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pPr w:leftFromText="180" w:rightFromText="180" w:horzAnchor="margin" w:tblpXSpec="center" w:tblpY="-924"/>
        <w:tblW w:w="9813" w:type="dxa"/>
        <w:tblInd w:w="0" w:type="dxa"/>
        <w:tblCellMar>
          <w:top w:w="5" w:type="dxa"/>
          <w:bottom w:w="13" w:type="dxa"/>
          <w:right w:w="108" w:type="dxa"/>
        </w:tblCellMar>
        <w:tblLook w:val="04A0" w:firstRow="1" w:lastRow="0" w:firstColumn="1" w:lastColumn="0" w:noHBand="0" w:noVBand="1"/>
      </w:tblPr>
      <w:tblGrid>
        <w:gridCol w:w="1628"/>
        <w:gridCol w:w="6380"/>
        <w:gridCol w:w="1805"/>
      </w:tblGrid>
      <w:tr w:rsidR="00246A3F" w14:paraId="752B6ADA" w14:textId="77777777" w:rsidTr="00246A3F">
        <w:trPr>
          <w:trHeight w:val="286"/>
        </w:trPr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227596" w14:textId="77777777" w:rsidR="00246A3F" w:rsidRDefault="00246A3F" w:rsidP="00246A3F">
            <w:pPr>
              <w:ind w:left="-10"/>
            </w:pPr>
            <w:r>
              <w:rPr>
                <w:noProof/>
              </w:rPr>
              <w:drawing>
                <wp:inline distT="0" distB="0" distL="0" distR="0" wp14:anchorId="4344DBF0" wp14:editId="43B66D24">
                  <wp:extent cx="895350" cy="818515"/>
                  <wp:effectExtent l="0" t="0" r="0" b="0"/>
                  <wp:docPr id="1206" name="Picture 12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" name="Picture 120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81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5A740" w14:textId="77777777" w:rsidR="00246A3F" w:rsidRPr="00C2689C" w:rsidRDefault="00246A3F" w:rsidP="00246A3F">
            <w:pPr>
              <w:ind w:right="5"/>
              <w:jc w:val="center"/>
              <w:rPr>
                <w:b/>
                <w:bCs/>
                <w:sz w:val="28"/>
                <w:szCs w:val="24"/>
              </w:rPr>
            </w:pPr>
            <w:r w:rsidRPr="00C2689C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 xml:space="preserve"> Hashemite University</w:t>
            </w:r>
          </w:p>
        </w:tc>
        <w:tc>
          <w:tcPr>
            <w:tcW w:w="18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E1F17" w14:textId="77777777" w:rsidR="00246A3F" w:rsidRDefault="00246A3F" w:rsidP="00246A3F">
            <w:pPr>
              <w:ind w:left="106"/>
            </w:pPr>
            <w:r>
              <w:rPr>
                <w:noProof/>
              </w:rPr>
              <w:drawing>
                <wp:inline distT="0" distB="0" distL="0" distR="0" wp14:anchorId="4885C795" wp14:editId="4F46803C">
                  <wp:extent cx="1000125" cy="923925"/>
                  <wp:effectExtent l="0" t="0" r="0" b="0"/>
                  <wp:docPr id="1204" name="Picture 12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" name="Picture 120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6A3F" w14:paraId="3363CCE0" w14:textId="77777777" w:rsidTr="00246A3F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AF2190" w14:textId="77777777" w:rsidR="00246A3F" w:rsidRDefault="00246A3F" w:rsidP="00246A3F"/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7483C" w14:textId="77777777" w:rsidR="00246A3F" w:rsidRPr="00C2689C" w:rsidRDefault="00246A3F" w:rsidP="00246A3F">
            <w:pPr>
              <w:ind w:left="112"/>
              <w:jc w:val="center"/>
              <w:rPr>
                <w:b/>
                <w:bCs/>
                <w:sz w:val="28"/>
                <w:szCs w:val="24"/>
              </w:rPr>
            </w:pPr>
            <w:r w:rsidRPr="00C2689C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 xml:space="preserve">Prince Al-Hussein bin Abdullah II Faculty for Information </w:t>
            </w:r>
          </w:p>
          <w:p w14:paraId="468B051B" w14:textId="77777777" w:rsidR="00246A3F" w:rsidRPr="00C2689C" w:rsidRDefault="00246A3F" w:rsidP="00246A3F">
            <w:pPr>
              <w:ind w:right="7"/>
              <w:jc w:val="center"/>
              <w:rPr>
                <w:b/>
                <w:bCs/>
                <w:sz w:val="28"/>
                <w:szCs w:val="24"/>
              </w:rPr>
            </w:pPr>
            <w:r w:rsidRPr="00C2689C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 xml:space="preserve"> Technology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4FB872" w14:textId="77777777" w:rsidR="00246A3F" w:rsidRDefault="00246A3F" w:rsidP="00246A3F"/>
        </w:tc>
      </w:tr>
      <w:tr w:rsidR="00246A3F" w14:paraId="4BB43A70" w14:textId="77777777" w:rsidTr="00246A3F">
        <w:trPr>
          <w:trHeight w:val="6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77097" w14:textId="77777777" w:rsidR="00246A3F" w:rsidRDefault="00246A3F" w:rsidP="00246A3F"/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701B6" w14:textId="77777777" w:rsidR="00246A3F" w:rsidRPr="00C2689C" w:rsidRDefault="00246A3F" w:rsidP="00246A3F">
            <w:pPr>
              <w:ind w:right="9"/>
              <w:jc w:val="center"/>
              <w:rPr>
                <w:b/>
                <w:bCs/>
                <w:sz w:val="28"/>
                <w:szCs w:val="24"/>
              </w:rPr>
            </w:pPr>
            <w:r w:rsidRPr="00C2689C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 xml:space="preserve"> Department of Information Technology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96715" w14:textId="77777777" w:rsidR="00246A3F" w:rsidRDefault="00246A3F" w:rsidP="00246A3F"/>
        </w:tc>
      </w:tr>
    </w:tbl>
    <w:p w14:paraId="5C32C229" w14:textId="77777777" w:rsidR="001F2DE7" w:rsidRPr="00246A3F" w:rsidRDefault="00AC79DA" w:rsidP="00B33B6F">
      <w:pPr>
        <w:spacing w:after="0" w:line="259" w:lineRule="auto"/>
        <w:ind w:left="1899"/>
        <w:rPr>
          <w:rFonts w:ascii="Times New Roman" w:eastAsia="Times New Roman" w:hAnsi="Times New Roman" w:cs="Times New Roman"/>
          <w:b/>
          <w:color w:val="000000"/>
          <w:sz w:val="24"/>
          <w:lang w:val="en-GB" w:eastAsia="en-GB" w:bidi="en-GB"/>
        </w:rPr>
      </w:pPr>
      <w:r w:rsidRPr="00AC79DA">
        <w:rPr>
          <w:rFonts w:ascii="Times New Roman" w:eastAsia="Times New Roman" w:hAnsi="Times New Roman" w:cs="Times New Roman"/>
          <w:b/>
          <w:color w:val="000000"/>
          <w:sz w:val="24"/>
          <w:lang w:val="en-GB" w:eastAsia="en-GB" w:bidi="en-GB"/>
        </w:rPr>
        <w:t>Data Mining</w:t>
      </w:r>
      <w:r>
        <w:rPr>
          <w:rFonts w:ascii="Times New Roman" w:eastAsia="Times New Roman" w:hAnsi="Times New Roman" w:cs="Times New Roman"/>
          <w:b/>
          <w:color w:val="000000"/>
          <w:sz w:val="24"/>
          <w:lang w:val="en-GB" w:eastAsia="en-GB" w:bidi="en-GB"/>
        </w:rPr>
        <w:t xml:space="preserve"> </w:t>
      </w:r>
      <w:r w:rsidR="00A25B07" w:rsidRPr="00246A3F">
        <w:rPr>
          <w:rFonts w:ascii="Times New Roman" w:eastAsia="Times New Roman" w:hAnsi="Times New Roman" w:cs="Times New Roman"/>
          <w:b/>
          <w:color w:val="000000"/>
          <w:sz w:val="24"/>
          <w:lang w:val="en-GB" w:eastAsia="en-GB" w:bidi="en-GB"/>
        </w:rPr>
        <w:t>Report</w:t>
      </w:r>
      <w:r w:rsidR="00ED4D27" w:rsidRPr="00246A3F">
        <w:rPr>
          <w:rFonts w:ascii="Times New Roman" w:eastAsia="Times New Roman" w:hAnsi="Times New Roman" w:cs="Times New Roman"/>
          <w:b/>
          <w:color w:val="000000"/>
          <w:sz w:val="24"/>
          <w:lang w:val="en-GB" w:eastAsia="en-GB" w:bidi="en-GB"/>
        </w:rPr>
        <w:t xml:space="preserve"> (2)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6"/>
        <w:gridCol w:w="6634"/>
      </w:tblGrid>
      <w:tr w:rsidR="0059463E" w:rsidRPr="00275661" w14:paraId="62B43DF8" w14:textId="77777777" w:rsidTr="00A25B07">
        <w:trPr>
          <w:trHeight w:val="471"/>
          <w:jc w:val="center"/>
        </w:trPr>
        <w:tc>
          <w:tcPr>
            <w:tcW w:w="8630" w:type="dxa"/>
            <w:gridSpan w:val="2"/>
            <w:vAlign w:val="center"/>
          </w:tcPr>
          <w:p w14:paraId="224F992E" w14:textId="77777777" w:rsidR="0059463E" w:rsidRPr="00246A3F" w:rsidRDefault="0059463E" w:rsidP="00081C1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46A3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For Students Use</w:t>
            </w:r>
          </w:p>
        </w:tc>
      </w:tr>
      <w:tr w:rsidR="0059463E" w:rsidRPr="00275661" w14:paraId="3E57F58A" w14:textId="77777777" w:rsidTr="00A25B07">
        <w:trPr>
          <w:trHeight w:val="963"/>
          <w:jc w:val="center"/>
        </w:trPr>
        <w:tc>
          <w:tcPr>
            <w:tcW w:w="1996" w:type="dxa"/>
            <w:vAlign w:val="center"/>
          </w:tcPr>
          <w:p w14:paraId="37BA3F24" w14:textId="77777777" w:rsidR="0059463E" w:rsidRPr="00246A3F" w:rsidRDefault="0059463E" w:rsidP="0059463E">
            <w:pPr>
              <w:rPr>
                <w:rFonts w:asciiTheme="majorBidi" w:eastAsiaTheme="majorEastAsia" w:hAnsiTheme="majorBidi" w:cstheme="majorBidi"/>
                <w:b/>
                <w:bCs/>
                <w:sz w:val="28"/>
                <w:szCs w:val="28"/>
              </w:rPr>
            </w:pPr>
            <w:r w:rsidRPr="00246A3F">
              <w:rPr>
                <w:rFonts w:asciiTheme="majorBidi" w:eastAsiaTheme="majorEastAsia" w:hAnsiTheme="majorBidi" w:cstheme="majorBidi"/>
                <w:b/>
                <w:bCs/>
                <w:sz w:val="28"/>
                <w:szCs w:val="28"/>
              </w:rPr>
              <w:t>Title of the project:</w:t>
            </w:r>
          </w:p>
          <w:p w14:paraId="7F151F11" w14:textId="77777777" w:rsidR="0059463E" w:rsidRPr="00246A3F" w:rsidRDefault="0059463E" w:rsidP="00081C19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634" w:type="dxa"/>
            <w:vAlign w:val="center"/>
          </w:tcPr>
          <w:p w14:paraId="677B26F0" w14:textId="77777777" w:rsidR="00F33B1A" w:rsidRPr="00F33B1A" w:rsidRDefault="00F33B1A" w:rsidP="00F33B1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B1A">
              <w:rPr>
                <w:rFonts w:asciiTheme="majorBidi" w:hAnsiTheme="majorBidi" w:cstheme="majorBidi"/>
                <w:sz w:val="24"/>
                <w:szCs w:val="24"/>
              </w:rPr>
              <w:t>Anomaly Detection Using Isolation Forest</w:t>
            </w:r>
          </w:p>
          <w:p w14:paraId="6855CAF5" w14:textId="77777777" w:rsidR="0059463E" w:rsidRPr="00246A3F" w:rsidRDefault="0059463E" w:rsidP="00081C1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9463E" w:rsidRPr="00275661" w14:paraId="5E74C253" w14:textId="77777777" w:rsidTr="00A25B07">
        <w:trPr>
          <w:trHeight w:val="963"/>
          <w:jc w:val="center"/>
        </w:trPr>
        <w:tc>
          <w:tcPr>
            <w:tcW w:w="1996" w:type="dxa"/>
            <w:vAlign w:val="center"/>
          </w:tcPr>
          <w:p w14:paraId="4F73957C" w14:textId="77777777" w:rsidR="0059463E" w:rsidRPr="00246A3F" w:rsidRDefault="0059463E" w:rsidP="00081C19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46A3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6634" w:type="dxa"/>
            <w:vAlign w:val="center"/>
          </w:tcPr>
          <w:p w14:paraId="203A9489" w14:textId="77777777" w:rsidR="0059463E" w:rsidRPr="00246A3F" w:rsidRDefault="0059463E" w:rsidP="00081C1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46A3F"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</w:p>
          <w:p w14:paraId="1E59D248" w14:textId="77777777" w:rsidR="00F33B1A" w:rsidRPr="00F33B1A" w:rsidRDefault="00F33B1A" w:rsidP="00F33B1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B1A">
              <w:rPr>
                <w:rFonts w:asciiTheme="majorBidi" w:hAnsiTheme="majorBidi" w:cstheme="majorBidi"/>
                <w:sz w:val="24"/>
                <w:szCs w:val="24"/>
              </w:rPr>
              <w:t>Noor Ma'moun Abu Shawar</w:t>
            </w:r>
          </w:p>
          <w:p w14:paraId="0261011F" w14:textId="77777777" w:rsidR="0059463E" w:rsidRPr="00246A3F" w:rsidRDefault="0059463E" w:rsidP="00081C1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9463E" w:rsidRPr="00275661" w14:paraId="18DA0B6D" w14:textId="77777777" w:rsidTr="00A25B07">
        <w:trPr>
          <w:trHeight w:val="942"/>
          <w:jc w:val="center"/>
        </w:trPr>
        <w:tc>
          <w:tcPr>
            <w:tcW w:w="1996" w:type="dxa"/>
            <w:vAlign w:val="center"/>
          </w:tcPr>
          <w:p w14:paraId="21DEA155" w14:textId="70F0A8E8" w:rsidR="00F33B1A" w:rsidRPr="00F33B1A" w:rsidRDefault="0059463E" w:rsidP="00F33B1A">
            <w:pPr>
              <w:rPr>
                <w:rFonts w:asciiTheme="majorBidi" w:hAnsiTheme="majorBidi"/>
                <w:b/>
                <w:bCs/>
                <w:sz w:val="24"/>
                <w:szCs w:val="24"/>
              </w:rPr>
            </w:pPr>
            <w:r w:rsidRPr="00246A3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Student </w:t>
            </w:r>
            <w:r w:rsidR="00F33B1A" w:rsidRPr="00F33B1A">
              <w:rPr>
                <w:rFonts w:asciiTheme="majorBidi" w:hAnsiTheme="majorBidi"/>
                <w:b/>
                <w:bCs/>
                <w:sz w:val="24"/>
                <w:szCs w:val="24"/>
              </w:rPr>
              <w:t>ID</w:t>
            </w:r>
          </w:p>
          <w:p w14:paraId="404FCF9C" w14:textId="74DFF046" w:rsidR="0059463E" w:rsidRPr="00246A3F" w:rsidRDefault="0059463E" w:rsidP="0059463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6634" w:type="dxa"/>
            <w:vAlign w:val="center"/>
          </w:tcPr>
          <w:p w14:paraId="50DC5BE7" w14:textId="77777777" w:rsidR="0059463E" w:rsidRPr="00246A3F" w:rsidRDefault="0059463E" w:rsidP="0059463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06B1107" w14:textId="77777777" w:rsidR="00F33B1A" w:rsidRPr="00F33B1A" w:rsidRDefault="00F33B1A" w:rsidP="00F33B1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33B1A">
              <w:rPr>
                <w:rFonts w:asciiTheme="majorBidi" w:hAnsiTheme="majorBidi" w:cstheme="majorBidi"/>
                <w:sz w:val="24"/>
                <w:szCs w:val="24"/>
              </w:rPr>
              <w:t>2332659</w:t>
            </w:r>
          </w:p>
          <w:p w14:paraId="30BE8AA8" w14:textId="77777777" w:rsidR="0059463E" w:rsidRPr="00246A3F" w:rsidRDefault="0059463E" w:rsidP="0059463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756C5D0" w14:textId="77777777" w:rsidR="0059463E" w:rsidRDefault="0059463E" w:rsidP="00B53408">
      <w:pPr>
        <w:spacing w:after="0" w:line="240" w:lineRule="auto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0"/>
      </w:tblGrid>
      <w:tr w:rsidR="00246A3F" w:rsidRPr="00275661" w14:paraId="459CA35D" w14:textId="77777777" w:rsidTr="00642332">
        <w:trPr>
          <w:jc w:val="center"/>
        </w:trPr>
        <w:tc>
          <w:tcPr>
            <w:tcW w:w="8630" w:type="dxa"/>
            <w:vAlign w:val="center"/>
          </w:tcPr>
          <w:p w14:paraId="56EFB918" w14:textId="77777777" w:rsidR="00246A3F" w:rsidRPr="00246A3F" w:rsidRDefault="00246A3F" w:rsidP="00081C1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46A3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Project Guidelines &amp; Instructions</w:t>
            </w:r>
          </w:p>
        </w:tc>
      </w:tr>
      <w:tr w:rsidR="00246A3F" w:rsidRPr="00275661" w14:paraId="2AD486C8" w14:textId="77777777" w:rsidTr="00642332">
        <w:trPr>
          <w:jc w:val="center"/>
        </w:trPr>
        <w:tc>
          <w:tcPr>
            <w:tcW w:w="8630" w:type="dxa"/>
            <w:vAlign w:val="center"/>
          </w:tcPr>
          <w:p w14:paraId="2533F1DE" w14:textId="77777777" w:rsidR="00246A3F" w:rsidRPr="00246A3F" w:rsidRDefault="00246A3F" w:rsidP="00246A3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46A3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 this report, Team group are required to clearly and logically introduce their project. Follow the guidelines below:</w:t>
            </w:r>
          </w:p>
          <w:p w14:paraId="54D28546" w14:textId="77777777" w:rsidR="00246A3F" w:rsidRPr="00246A3F" w:rsidRDefault="00246A3F" w:rsidP="00081C1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46A3F"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</w:p>
          <w:p w14:paraId="2B4FAE0A" w14:textId="77777777" w:rsidR="00246A3F" w:rsidRPr="00246A3F" w:rsidRDefault="00246A3F" w:rsidP="00081C1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46A3F" w:rsidRPr="00275661" w14:paraId="34BFF6FA" w14:textId="77777777" w:rsidTr="00642332">
        <w:trPr>
          <w:jc w:val="center"/>
        </w:trPr>
        <w:tc>
          <w:tcPr>
            <w:tcW w:w="8630" w:type="dxa"/>
            <w:vAlign w:val="center"/>
          </w:tcPr>
          <w:p w14:paraId="364375A2" w14:textId="77777777" w:rsidR="00AC79DA" w:rsidRDefault="00AC79DA" w:rsidP="00AC79D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team project</w:t>
            </w:r>
            <w:r w:rsidRPr="00AC79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AC79DA">
              <w:rPr>
                <w:rFonts w:ascii="Times New Roman" w:eastAsia="Times New Roman" w:hAnsi="Times New Roman" w:cs="Times New Roman"/>
                <w:sz w:val="24"/>
                <w:szCs w:val="24"/>
              </w:rPr>
              <w:t>are</w:t>
            </w:r>
            <w:proofErr w:type="gramEnd"/>
            <w:r w:rsidRPr="00AC79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required to complete a project that applies Data Mining techniques to extract meaningful insights from a dataset.</w:t>
            </w:r>
          </w:p>
          <w:p w14:paraId="55048C8F" w14:textId="77777777" w:rsidR="00AC79DA" w:rsidRDefault="00AC79DA" w:rsidP="00AC79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DA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C79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project must be </w:t>
            </w:r>
            <w:r w:rsidRPr="00AC7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original work</w:t>
            </w:r>
            <w:r w:rsidRPr="00AC79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A913972" w14:textId="77777777" w:rsidR="00AC79DA" w:rsidRPr="00AC79DA" w:rsidRDefault="00AC79DA" w:rsidP="00AC79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79DA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AC79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 </w:t>
            </w:r>
            <w:r w:rsidRPr="00AC7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Python (e.g., Pandas, Scikit-learn, or similar tools)</w:t>
            </w:r>
            <w:r w:rsidRPr="00AC79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 Weka tools</w:t>
            </w:r>
          </w:p>
          <w:p w14:paraId="205588AF" w14:textId="77777777" w:rsidR="00AC79DA" w:rsidRPr="00AC79DA" w:rsidRDefault="00AC79DA" w:rsidP="00AC79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6952E1" w14:textId="77777777" w:rsidR="00642332" w:rsidRDefault="00642332" w:rsidP="00AC79DA">
            <w:pPr>
              <w:pStyle w:val="ListParagrap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  <w:p w14:paraId="3F9D4925" w14:textId="77777777" w:rsidR="00246A3F" w:rsidRPr="00246A3F" w:rsidRDefault="00246A3F" w:rsidP="00081C1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00BEE41" w14:textId="77777777" w:rsidR="00246A3F" w:rsidRPr="00246A3F" w:rsidRDefault="00246A3F" w:rsidP="00081C1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4372939C" w14:textId="77777777" w:rsidR="00B53408" w:rsidRDefault="00B53408" w:rsidP="00246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95A9C1" w14:textId="77777777" w:rsidR="00642332" w:rsidRDefault="00642332" w:rsidP="00246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9E220A" w14:textId="77777777" w:rsidR="00642332" w:rsidRDefault="00642332" w:rsidP="00246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4DF9FFA3" w14:textId="77777777" w:rsidR="00E4012C" w:rsidRDefault="00E4012C" w:rsidP="00246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8C93B3" w14:textId="77777777" w:rsidR="00642332" w:rsidRDefault="00642332" w:rsidP="00246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0B3176" w14:textId="77777777" w:rsidR="00642332" w:rsidRPr="0059463E" w:rsidRDefault="00642332" w:rsidP="00246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756A64" w14:textId="77777777" w:rsidR="00642332" w:rsidRPr="00AC79DA" w:rsidRDefault="00B53408" w:rsidP="00AC79DA">
      <w:pPr>
        <w:pStyle w:val="Heading1"/>
        <w:rPr>
          <w:rFonts w:asciiTheme="majorBidi" w:hAnsiTheme="majorBidi"/>
          <w:color w:val="auto"/>
        </w:rPr>
      </w:pPr>
      <w:r w:rsidRPr="00B53408">
        <w:rPr>
          <w:color w:val="auto"/>
        </w:rPr>
        <w:lastRenderedPageBreak/>
        <w:t>1</w:t>
      </w:r>
      <w:r w:rsidR="00A25B07" w:rsidRPr="00B53408">
        <w:rPr>
          <w:color w:val="auto"/>
        </w:rPr>
        <w:t xml:space="preserve">. </w:t>
      </w:r>
      <w:r w:rsidR="00A25B07" w:rsidRPr="00246A3F">
        <w:rPr>
          <w:rFonts w:asciiTheme="majorBidi" w:hAnsiTheme="majorBidi"/>
          <w:color w:val="auto"/>
        </w:rPr>
        <w:t xml:space="preserve">Dataset </w:t>
      </w:r>
      <w:r w:rsidR="00AC79DA" w:rsidRPr="00246A3F">
        <w:rPr>
          <w:rFonts w:asciiTheme="majorBidi" w:hAnsiTheme="majorBidi"/>
          <w:color w:val="auto"/>
        </w:rPr>
        <w:t>Description</w:t>
      </w:r>
      <w:r w:rsidR="00AC79DA">
        <w:rPr>
          <w:rFonts w:asciiTheme="majorBidi" w:hAnsiTheme="majorBidi"/>
          <w:color w:val="auto"/>
        </w:rPr>
        <w:t>:</w:t>
      </w:r>
    </w:p>
    <w:p w14:paraId="576BCC04" w14:textId="77777777" w:rsidR="00F33B1A" w:rsidRDefault="00642332" w:rsidP="00F33B1A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AC79DA">
        <w:rPr>
          <w:rFonts w:asciiTheme="majorBidi" w:hAnsiTheme="majorBidi" w:cstheme="majorBidi"/>
          <w:sz w:val="24"/>
          <w:szCs w:val="24"/>
        </w:rPr>
        <w:t>Dataset source</w:t>
      </w:r>
      <w:r w:rsidR="00B33B6F" w:rsidRPr="00AC79DA">
        <w:rPr>
          <w:rFonts w:asciiTheme="majorBidi" w:hAnsiTheme="majorBidi" w:cstheme="majorBidi"/>
          <w:sz w:val="24"/>
          <w:szCs w:val="24"/>
        </w:rPr>
        <w:t>:</w:t>
      </w:r>
      <w:r w:rsidR="00F33B1A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F33B1A" w:rsidRPr="00F33B1A">
        <w:rPr>
          <w:rFonts w:asciiTheme="majorBidi" w:hAnsiTheme="majorBidi" w:cstheme="majorBidi"/>
        </w:rPr>
        <w:t>Kaggle datasets</w:t>
      </w:r>
      <w:r w:rsidR="00F33B1A">
        <w:rPr>
          <w:rFonts w:asciiTheme="majorBidi" w:hAnsiTheme="majorBidi" w:cstheme="majorBidi" w:hint="cs"/>
          <w:rtl/>
        </w:rPr>
        <w:t xml:space="preserve"> </w:t>
      </w:r>
    </w:p>
    <w:p w14:paraId="1AC5A6C4" w14:textId="0711F835" w:rsidR="00F33B1A" w:rsidRPr="00F33B1A" w:rsidRDefault="00F33B1A" w:rsidP="00F33B1A">
      <w:pPr>
        <w:numPr>
          <w:ilvl w:val="1"/>
          <w:numId w:val="31"/>
        </w:numPr>
        <w:rPr>
          <w:rFonts w:asciiTheme="majorBidi" w:hAnsiTheme="majorBidi" w:cstheme="majorBidi"/>
        </w:rPr>
      </w:pPr>
      <w:r w:rsidRPr="00F33B1A">
        <w:rPr>
          <w:rFonts w:asciiTheme="majorBidi" w:hAnsiTheme="majorBidi" w:cstheme="majorBidi"/>
        </w:rPr>
        <w:t xml:space="preserve">Credit Card Fraud Detection Dataset </w:t>
      </w:r>
    </w:p>
    <w:p w14:paraId="497F2ECE" w14:textId="6A4AA454" w:rsidR="00AC79DA" w:rsidRPr="00F33B1A" w:rsidRDefault="00F33B1A" w:rsidP="00F33B1A">
      <w:pPr>
        <w:numPr>
          <w:ilvl w:val="1"/>
          <w:numId w:val="31"/>
        </w:numPr>
        <w:rPr>
          <w:rFonts w:asciiTheme="majorBidi" w:hAnsiTheme="majorBidi" w:cstheme="majorBidi"/>
        </w:rPr>
      </w:pPr>
      <w:r w:rsidRPr="00F33B1A">
        <w:rPr>
          <w:rFonts w:asciiTheme="majorBidi" w:hAnsiTheme="majorBidi" w:cstheme="majorBidi"/>
        </w:rPr>
        <w:t xml:space="preserve">IoT Sensor Dataset </w:t>
      </w:r>
    </w:p>
    <w:p w14:paraId="329BE7D1" w14:textId="77777777" w:rsidR="00F33B1A" w:rsidRPr="00F33B1A" w:rsidRDefault="00AC79DA" w:rsidP="00F33B1A">
      <w:pPr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AC79DA">
        <w:rPr>
          <w:rFonts w:asciiTheme="majorBidi" w:hAnsiTheme="majorBidi" w:cstheme="majorBidi"/>
          <w:sz w:val="24"/>
          <w:szCs w:val="24"/>
        </w:rPr>
        <w:t>Number of instances (records):</w:t>
      </w:r>
      <w:r w:rsidR="00F33B1A" w:rsidRPr="00F33B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FDC086" w14:textId="3905E7D7" w:rsidR="00F33B1A" w:rsidRPr="00F33B1A" w:rsidRDefault="00F33B1A" w:rsidP="00F33B1A">
      <w:pPr>
        <w:numPr>
          <w:ilvl w:val="1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F33B1A">
        <w:rPr>
          <w:rFonts w:asciiTheme="majorBidi" w:hAnsiTheme="majorBidi" w:cstheme="majorBidi"/>
          <w:sz w:val="24"/>
          <w:szCs w:val="24"/>
        </w:rPr>
        <w:t xml:space="preserve">Credit Card Dataset: 284,807 records </w:t>
      </w:r>
    </w:p>
    <w:p w14:paraId="2F3382AF" w14:textId="397CB01E" w:rsidR="00AC79DA" w:rsidRPr="00F33B1A" w:rsidRDefault="00F33B1A" w:rsidP="00F33B1A">
      <w:pPr>
        <w:numPr>
          <w:ilvl w:val="1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F33B1A">
        <w:rPr>
          <w:rFonts w:asciiTheme="majorBidi" w:hAnsiTheme="majorBidi" w:cstheme="majorBidi"/>
          <w:sz w:val="24"/>
          <w:szCs w:val="24"/>
        </w:rPr>
        <w:t xml:space="preserve">IoT Dataset: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</w:rPr>
        <w:t xml:space="preserve">3000 </w:t>
      </w:r>
      <w:r w:rsidRPr="00F33B1A">
        <w:rPr>
          <w:rFonts w:asciiTheme="majorBidi" w:hAnsiTheme="majorBidi" w:cstheme="majorBidi"/>
          <w:sz w:val="24"/>
          <w:szCs w:val="24"/>
        </w:rPr>
        <w:t xml:space="preserve"> records</w:t>
      </w:r>
      <w:proofErr w:type="gramEnd"/>
    </w:p>
    <w:p w14:paraId="662931FD" w14:textId="77777777" w:rsidR="00AC79DA" w:rsidRDefault="00AC79DA" w:rsidP="00AC79DA">
      <w:pPr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AC79DA">
        <w:rPr>
          <w:rFonts w:asciiTheme="majorBidi" w:hAnsiTheme="majorBidi" w:cstheme="majorBidi"/>
          <w:sz w:val="24"/>
          <w:szCs w:val="24"/>
        </w:rPr>
        <w:t>Number of features (attributes):</w:t>
      </w:r>
    </w:p>
    <w:p w14:paraId="2B18E7D7" w14:textId="77777777" w:rsidR="00F33B1A" w:rsidRPr="00F33B1A" w:rsidRDefault="00F33B1A" w:rsidP="00F33B1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B1A">
        <w:rPr>
          <w:rFonts w:ascii="Times New Roman" w:eastAsia="Times New Roman" w:hAnsi="Times New Roman" w:cs="Times New Roman"/>
          <w:sz w:val="24"/>
          <w:szCs w:val="24"/>
        </w:rPr>
        <w:t xml:space="preserve">Credit Card Dataset: 30 features </w:t>
      </w:r>
    </w:p>
    <w:p w14:paraId="4CCD4037" w14:textId="17492423" w:rsidR="00F33B1A" w:rsidRDefault="00F33B1A" w:rsidP="00F33B1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B1A">
        <w:rPr>
          <w:rFonts w:ascii="Times New Roman" w:eastAsia="Times New Roman" w:hAnsi="Times New Roman" w:cs="Times New Roman"/>
          <w:sz w:val="24"/>
          <w:szCs w:val="24"/>
        </w:rPr>
        <w:t xml:space="preserve">IoT Dataset: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5</w:t>
      </w:r>
      <w:r w:rsidRPr="00F33B1A">
        <w:rPr>
          <w:rFonts w:ascii="Times New Roman" w:eastAsia="Times New Roman" w:hAnsi="Times New Roman" w:cs="Times New Roman"/>
          <w:sz w:val="24"/>
          <w:szCs w:val="24"/>
        </w:rPr>
        <w:t xml:space="preserve"> features</w:t>
      </w:r>
    </w:p>
    <w:p w14:paraId="3F6F2CFF" w14:textId="77777777" w:rsidR="00F33B1A" w:rsidRPr="00F33B1A" w:rsidRDefault="00F33B1A" w:rsidP="00F33B1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56F9C83" w14:textId="13EDE49D" w:rsidR="00AC79DA" w:rsidRPr="00F33B1A" w:rsidRDefault="00AC79DA" w:rsidP="00F33B1A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AC79DA">
        <w:rPr>
          <w:rFonts w:asciiTheme="majorBidi" w:hAnsiTheme="majorBidi" w:cstheme="majorBidi"/>
          <w:sz w:val="24"/>
          <w:szCs w:val="24"/>
        </w:rPr>
        <w:t>Data types (numerical, categorical, etc.)</w:t>
      </w:r>
      <w:r>
        <w:rPr>
          <w:rFonts w:asciiTheme="majorBidi" w:hAnsiTheme="majorBidi" w:cstheme="majorBidi"/>
          <w:sz w:val="24"/>
          <w:szCs w:val="24"/>
        </w:rPr>
        <w:t>:</w:t>
      </w:r>
      <w:r w:rsidRPr="00AC79DA">
        <w:rPr>
          <w:rFonts w:asciiTheme="majorBidi" w:hAnsiTheme="majorBidi" w:cstheme="majorBidi"/>
          <w:sz w:val="24"/>
          <w:szCs w:val="24"/>
        </w:rPr>
        <w:t xml:space="preserve"> </w:t>
      </w:r>
      <w:r w:rsidR="00F33B1A" w:rsidRPr="00F33B1A">
        <w:rPr>
          <w:rFonts w:asciiTheme="majorBidi" w:hAnsiTheme="majorBidi" w:cstheme="majorBidi"/>
        </w:rPr>
        <w:t>Mostly numerical data.</w:t>
      </w:r>
    </w:p>
    <w:p w14:paraId="35D4331E" w14:textId="7372C332" w:rsidR="00AC79DA" w:rsidRPr="00F33B1A" w:rsidRDefault="00AC79DA" w:rsidP="00F33B1A">
      <w:pPr>
        <w:numPr>
          <w:ilvl w:val="0"/>
          <w:numId w:val="24"/>
        </w:numPr>
        <w:rPr>
          <w:rFonts w:asciiTheme="majorBidi" w:hAnsiTheme="majorBidi" w:cstheme="majorBidi"/>
          <w:color w:val="EE0000"/>
          <w:sz w:val="24"/>
          <w:szCs w:val="24"/>
        </w:rPr>
      </w:pPr>
      <w:r w:rsidRPr="00AC79DA">
        <w:rPr>
          <w:rFonts w:asciiTheme="majorBidi" w:hAnsiTheme="majorBidi" w:cstheme="majorBidi"/>
          <w:sz w:val="24"/>
          <w:szCs w:val="24"/>
        </w:rPr>
        <w:t>Target variable (if applicable):</w:t>
      </w:r>
      <w:r w:rsidR="00F33B1A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F33B1A" w:rsidRPr="00F33B1A">
        <w:rPr>
          <w:rFonts w:asciiTheme="majorBidi" w:hAnsiTheme="majorBidi" w:cstheme="majorBidi"/>
          <w:color w:val="EE0000"/>
          <w:sz w:val="24"/>
          <w:szCs w:val="24"/>
        </w:rPr>
        <w:t>The project uses unsupervised learning, so labels were not used during training.</w:t>
      </w:r>
    </w:p>
    <w:p w14:paraId="28B9E476" w14:textId="77777777" w:rsidR="00AC79DA" w:rsidRPr="00AC79DA" w:rsidRDefault="00AC79DA" w:rsidP="00AC79DA">
      <w:pPr>
        <w:pStyle w:val="Heading1"/>
        <w:rPr>
          <w:color w:val="auto"/>
        </w:rPr>
      </w:pPr>
      <w:r w:rsidRPr="00AC79DA">
        <w:rPr>
          <w:color w:val="auto"/>
        </w:rPr>
        <w:t>2. Data Preprocessing</w:t>
      </w:r>
    </w:p>
    <w:p w14:paraId="7E7E3F2E" w14:textId="09DB08E7" w:rsidR="00AC79DA" w:rsidRPr="00F33B1A" w:rsidRDefault="00AC79DA" w:rsidP="00F33B1A">
      <w:pPr>
        <w:numPr>
          <w:ilvl w:val="0"/>
          <w:numId w:val="2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z w:val="24"/>
          <w:szCs w:val="24"/>
        </w:rPr>
        <w:t>Handling missing values:</w:t>
      </w:r>
      <w:r w:rsidR="00F33B1A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F33B1A" w:rsidRPr="00F33B1A">
        <w:rPr>
          <w:rFonts w:asciiTheme="majorBidi" w:hAnsiTheme="majorBidi" w:cstheme="majorBidi"/>
        </w:rPr>
        <w:t>Missing values were checked and handled when necessary.</w:t>
      </w:r>
    </w:p>
    <w:p w14:paraId="4C4AD061" w14:textId="284A1BB2" w:rsidR="00AC79DA" w:rsidRPr="00CB2A54" w:rsidRDefault="00AC79DA" w:rsidP="00CB2A54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AC79DA">
        <w:rPr>
          <w:rFonts w:asciiTheme="majorBidi" w:hAnsiTheme="majorBidi" w:cstheme="majorBidi"/>
          <w:sz w:val="24"/>
          <w:szCs w:val="24"/>
        </w:rPr>
        <w:t>Removing duplicates</w:t>
      </w:r>
      <w:r>
        <w:rPr>
          <w:rFonts w:asciiTheme="majorBidi" w:hAnsiTheme="majorBidi" w:cstheme="majorBidi"/>
          <w:sz w:val="24"/>
          <w:szCs w:val="24"/>
        </w:rPr>
        <w:t>:</w:t>
      </w:r>
      <w:r w:rsidRPr="00AC79DA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CB2A54" w:rsidRPr="00CB2A54">
        <w:rPr>
          <w:rFonts w:asciiTheme="majorBidi" w:hAnsiTheme="majorBidi" w:cstheme="majorBidi"/>
        </w:rPr>
        <w:t xml:space="preserve">  </w:t>
      </w:r>
      <w:r w:rsidR="00CB2A54" w:rsidRPr="00CB2A54">
        <w:rPr>
          <w:rFonts w:asciiTheme="majorBidi" w:hAnsiTheme="majorBidi" w:cstheme="majorBidi"/>
          <w:b/>
          <w:bCs/>
        </w:rPr>
        <w:t>Duplicate</w:t>
      </w:r>
      <w:proofErr w:type="gramEnd"/>
      <w:r w:rsidR="00CB2A54" w:rsidRPr="00CB2A54">
        <w:rPr>
          <w:rFonts w:asciiTheme="majorBidi" w:hAnsiTheme="majorBidi" w:cstheme="majorBidi"/>
          <w:b/>
          <w:bCs/>
        </w:rPr>
        <w:t xml:space="preserve"> rows were checked.</w:t>
      </w:r>
      <w:r w:rsidR="00CB2A54" w:rsidRPr="00CB2A54">
        <w:rPr>
          <w:rFonts w:asciiTheme="majorBidi" w:hAnsiTheme="majorBidi" w:cstheme="majorBidi"/>
        </w:rPr>
        <w:t xml:space="preserve"> </w:t>
      </w:r>
    </w:p>
    <w:p w14:paraId="6D28FF10" w14:textId="38B559EA" w:rsidR="00AC79DA" w:rsidRPr="00F33B1A" w:rsidRDefault="00AC79DA" w:rsidP="00F33B1A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AC79DA">
        <w:rPr>
          <w:rFonts w:asciiTheme="majorBidi" w:hAnsiTheme="majorBidi" w:cstheme="majorBidi"/>
          <w:sz w:val="24"/>
          <w:szCs w:val="24"/>
        </w:rPr>
        <w:t>Data cleaning</w:t>
      </w:r>
      <w:r>
        <w:rPr>
          <w:rFonts w:asciiTheme="majorBidi" w:hAnsiTheme="majorBidi" w:cstheme="majorBidi"/>
          <w:sz w:val="24"/>
          <w:szCs w:val="24"/>
        </w:rPr>
        <w:t>:</w:t>
      </w:r>
      <w:r w:rsidRPr="00AC79DA">
        <w:rPr>
          <w:rFonts w:asciiTheme="majorBidi" w:hAnsiTheme="majorBidi" w:cstheme="majorBidi"/>
          <w:sz w:val="24"/>
          <w:szCs w:val="24"/>
        </w:rPr>
        <w:t xml:space="preserve"> </w:t>
      </w:r>
      <w:r w:rsidR="00F33B1A" w:rsidRPr="00F33B1A">
        <w:rPr>
          <w:rFonts w:asciiTheme="majorBidi" w:hAnsiTheme="majorBidi" w:cstheme="majorBidi"/>
        </w:rPr>
        <w:t>The datasets were cleaned before training the model.</w:t>
      </w:r>
    </w:p>
    <w:p w14:paraId="58CE033F" w14:textId="68ECF63E" w:rsidR="00AC79DA" w:rsidRPr="00F33B1A" w:rsidRDefault="00AC79DA" w:rsidP="00F33B1A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AC79DA">
        <w:rPr>
          <w:rFonts w:asciiTheme="majorBidi" w:hAnsiTheme="majorBidi" w:cstheme="majorBidi"/>
          <w:sz w:val="24"/>
          <w:szCs w:val="24"/>
        </w:rPr>
        <w:t>Encoding categorical variables</w:t>
      </w:r>
      <w:r>
        <w:rPr>
          <w:rFonts w:asciiTheme="majorBidi" w:hAnsiTheme="majorBidi" w:cstheme="majorBidi"/>
          <w:sz w:val="24"/>
          <w:szCs w:val="24"/>
        </w:rPr>
        <w:t>:</w:t>
      </w:r>
      <w:r w:rsidRPr="00AC79DA">
        <w:rPr>
          <w:rFonts w:asciiTheme="majorBidi" w:hAnsiTheme="majorBidi" w:cstheme="majorBidi"/>
          <w:sz w:val="24"/>
          <w:szCs w:val="24"/>
        </w:rPr>
        <w:t xml:space="preserve"> </w:t>
      </w:r>
      <w:r w:rsidR="00F33B1A" w:rsidRPr="00F33B1A">
        <w:rPr>
          <w:rFonts w:asciiTheme="majorBidi" w:hAnsiTheme="majorBidi" w:cstheme="majorBidi"/>
        </w:rPr>
        <w:t>No encoding was needed because the datasets were numerical.</w:t>
      </w:r>
    </w:p>
    <w:p w14:paraId="725F5A3B" w14:textId="4AE3B497" w:rsidR="00AC79DA" w:rsidRPr="00F33B1A" w:rsidRDefault="00AC79DA" w:rsidP="00F33B1A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AC79DA">
        <w:rPr>
          <w:rFonts w:asciiTheme="majorBidi" w:hAnsiTheme="majorBidi" w:cstheme="majorBidi"/>
          <w:sz w:val="24"/>
          <w:szCs w:val="24"/>
        </w:rPr>
        <w:t>Normalization / Standardization</w:t>
      </w:r>
      <w:r>
        <w:rPr>
          <w:rFonts w:asciiTheme="majorBidi" w:hAnsiTheme="majorBidi" w:cstheme="majorBidi"/>
          <w:sz w:val="24"/>
          <w:szCs w:val="24"/>
        </w:rPr>
        <w:t>:</w:t>
      </w:r>
      <w:r w:rsidRPr="00AC79DA">
        <w:rPr>
          <w:rFonts w:asciiTheme="majorBidi" w:hAnsiTheme="majorBidi" w:cstheme="majorBidi"/>
          <w:sz w:val="24"/>
          <w:szCs w:val="24"/>
        </w:rPr>
        <w:t xml:space="preserve"> </w:t>
      </w:r>
      <w:r w:rsidR="00F33B1A" w:rsidRPr="00F33B1A">
        <w:rPr>
          <w:rFonts w:asciiTheme="majorBidi" w:hAnsiTheme="majorBidi" w:cstheme="majorBidi"/>
        </w:rPr>
        <w:t>Feature scaling was applied using StandardScaler.</w:t>
      </w:r>
    </w:p>
    <w:p w14:paraId="2A7DA06F" w14:textId="500DCC13" w:rsidR="00037976" w:rsidRDefault="00AC79DA" w:rsidP="00B162C9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F33B1A">
        <w:rPr>
          <w:rFonts w:asciiTheme="majorBidi" w:hAnsiTheme="majorBidi" w:cstheme="majorBidi"/>
          <w:sz w:val="24"/>
          <w:szCs w:val="24"/>
        </w:rPr>
        <w:t xml:space="preserve">Outlier detection and handling: </w:t>
      </w:r>
      <w:r w:rsidR="00F33B1A" w:rsidRPr="00F33B1A">
        <w:rPr>
          <w:rFonts w:asciiTheme="majorBidi" w:hAnsiTheme="majorBidi" w:cstheme="majorBidi"/>
        </w:rPr>
        <w:t>Isolation Forest was used to detect anomalies.</w:t>
      </w:r>
    </w:p>
    <w:p w14:paraId="0D91E1ED" w14:textId="269DF3D4" w:rsidR="00CB2A54" w:rsidRPr="00CB2A54" w:rsidRDefault="00CB2A54" w:rsidP="00C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A54">
        <w:rPr>
          <w:rFonts w:ascii="Times New Roman" w:eastAsia="Times New Roman" w:hAnsi="Times New Roman" w:cs="Times New Roman"/>
          <w:b/>
          <w:bCs/>
          <w:sz w:val="24"/>
          <w:szCs w:val="24"/>
        </w:rPr>
        <w:t>3. Data Exploration &amp; Visualization</w:t>
      </w:r>
    </w:p>
    <w:p w14:paraId="6F30DFD4" w14:textId="77777777" w:rsidR="00B162C9" w:rsidRDefault="00B162C9" w:rsidP="00037976">
      <w:pPr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B162C9">
        <w:rPr>
          <w:rFonts w:asciiTheme="majorBidi" w:hAnsiTheme="majorBidi" w:cstheme="majorBidi"/>
          <w:sz w:val="24"/>
          <w:szCs w:val="24"/>
        </w:rPr>
        <w:t>EDA was performed using basic dataset information, class distribution visualization, and PCA scatter plots to understand anomaly behavior.</w:t>
      </w:r>
      <w:r w:rsidRPr="00B162C9">
        <w:rPr>
          <w:rFonts w:asciiTheme="majorBidi" w:hAnsiTheme="majorBidi" w:cstheme="majorBidi"/>
          <w:sz w:val="24"/>
          <w:szCs w:val="24"/>
        </w:rPr>
        <w:t xml:space="preserve"> </w:t>
      </w:r>
    </w:p>
    <w:p w14:paraId="35E7F675" w14:textId="6F9180D9" w:rsidR="00037976" w:rsidRPr="00CB2A54" w:rsidRDefault="00AC79DA" w:rsidP="00CB2A54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037976">
        <w:rPr>
          <w:rFonts w:asciiTheme="majorBidi" w:hAnsiTheme="majorBidi" w:cstheme="majorBidi"/>
          <w:sz w:val="24"/>
          <w:szCs w:val="24"/>
        </w:rPr>
        <w:t xml:space="preserve">Identify patterns and </w:t>
      </w:r>
      <w:r w:rsidR="00B162C9" w:rsidRPr="00037976">
        <w:rPr>
          <w:rFonts w:asciiTheme="majorBidi" w:hAnsiTheme="majorBidi" w:cstheme="majorBidi"/>
          <w:sz w:val="24"/>
          <w:szCs w:val="24"/>
        </w:rPr>
        <w:t>relationships</w:t>
      </w:r>
      <w:r w:rsidR="00B162C9">
        <w:rPr>
          <w:rFonts w:asciiTheme="majorBidi" w:hAnsiTheme="majorBidi" w:cstheme="majorBidi" w:hint="cs"/>
          <w:sz w:val="24"/>
          <w:szCs w:val="24"/>
          <w:rtl/>
        </w:rPr>
        <w:t xml:space="preserve">: </w:t>
      </w:r>
      <w:r w:rsidR="00B162C9" w:rsidRPr="00B162C9">
        <w:rPr>
          <w:rFonts w:asciiTheme="majorBidi" w:hAnsiTheme="majorBidi" w:cstheme="majorBidi"/>
        </w:rPr>
        <w:t>The model showed clear separation between normal and anomalous points.</w:t>
      </w:r>
    </w:p>
    <w:p w14:paraId="1EE6C4B1" w14:textId="75047895" w:rsidR="00037976" w:rsidRDefault="00037976" w:rsidP="00037976">
      <w:pPr>
        <w:pStyle w:val="Heading1"/>
        <w:rPr>
          <w:rFonts w:asciiTheme="majorBidi" w:hAnsiTheme="majorBidi"/>
          <w:color w:val="auto"/>
          <w:rtl/>
        </w:rPr>
      </w:pPr>
      <w:r>
        <w:rPr>
          <w:rFonts w:asciiTheme="majorBidi" w:hAnsiTheme="majorBidi"/>
          <w:color w:val="auto"/>
        </w:rPr>
        <w:lastRenderedPageBreak/>
        <w:t>4</w:t>
      </w:r>
      <w:r w:rsidR="00ED4D27" w:rsidRPr="00246A3F">
        <w:rPr>
          <w:rFonts w:asciiTheme="majorBidi" w:hAnsiTheme="majorBidi"/>
          <w:color w:val="auto"/>
        </w:rPr>
        <w:t xml:space="preserve">. </w:t>
      </w:r>
      <w:r w:rsidRPr="00037976">
        <w:rPr>
          <w:rFonts w:asciiTheme="majorBidi" w:hAnsiTheme="majorBidi"/>
          <w:color w:val="auto"/>
        </w:rPr>
        <w:t>Model Code Requirement</w:t>
      </w:r>
    </w:p>
    <w:p w14:paraId="6E3392E8" w14:textId="3DADB726" w:rsidR="00B162C9" w:rsidRPr="00B162C9" w:rsidRDefault="00B162C9" w:rsidP="00B162C9"/>
    <w:p w14:paraId="16147A24" w14:textId="1837A1D8" w:rsidR="00037976" w:rsidRDefault="00642332" w:rsidP="00B162C9">
      <w:pPr>
        <w:rPr>
          <w:rFonts w:asciiTheme="majorBidi" w:hAnsiTheme="majorBidi" w:cstheme="majorBidi"/>
          <w:b/>
          <w:bCs/>
          <w:rtl/>
        </w:rPr>
      </w:pPr>
      <w:r w:rsidRPr="00B33B6F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Outline the general methodology: </w:t>
      </w:r>
      <w:r w:rsidR="00B162C9" w:rsidRPr="00B162C9">
        <w:rPr>
          <w:rFonts w:asciiTheme="majorBidi" w:hAnsiTheme="majorBidi" w:cstheme="majorBidi"/>
          <w:b/>
          <w:bCs/>
        </w:rPr>
        <w:t>The project applies Isolation Forest, an unsupervised anomaly detection algorithm.</w:t>
      </w:r>
    </w:p>
    <w:p w14:paraId="34D25EEB" w14:textId="31CE927D" w:rsidR="00B162C9" w:rsidRPr="00B162C9" w:rsidRDefault="00B162C9" w:rsidP="00B162C9">
      <w:pPr>
        <w:rPr>
          <w:rFonts w:asciiTheme="majorBidi" w:hAnsiTheme="majorBidi" w:cstheme="majorBidi"/>
          <w:b/>
          <w:bCs/>
        </w:rPr>
      </w:pPr>
      <w:r w:rsidRPr="00B162C9">
        <w:rPr>
          <w:rFonts w:asciiTheme="majorBidi" w:hAnsiTheme="majorBidi" w:cstheme="majorBidi"/>
          <w:b/>
          <w:bCs/>
        </w:rPr>
        <w:t>Main Steps:</w:t>
      </w:r>
    </w:p>
    <w:p w14:paraId="05903617" w14:textId="65E487D4" w:rsidR="00B162C9" w:rsidRPr="00B162C9" w:rsidRDefault="00B162C9" w:rsidP="00B162C9">
      <w:pPr>
        <w:numPr>
          <w:ilvl w:val="0"/>
          <w:numId w:val="34"/>
        </w:numPr>
        <w:rPr>
          <w:rFonts w:asciiTheme="majorBidi" w:hAnsiTheme="majorBidi" w:cstheme="majorBidi"/>
          <w:b/>
          <w:bCs/>
        </w:rPr>
      </w:pPr>
      <w:r w:rsidRPr="00B162C9">
        <w:rPr>
          <w:rFonts w:asciiTheme="majorBidi" w:hAnsiTheme="majorBidi" w:cstheme="majorBidi"/>
          <w:b/>
          <w:bCs/>
        </w:rPr>
        <w:t xml:space="preserve">Load datasets </w:t>
      </w:r>
    </w:p>
    <w:p w14:paraId="0877C63C" w14:textId="77777777" w:rsidR="00B162C9" w:rsidRPr="00B162C9" w:rsidRDefault="00B162C9" w:rsidP="00B162C9">
      <w:pPr>
        <w:numPr>
          <w:ilvl w:val="0"/>
          <w:numId w:val="34"/>
        </w:numPr>
        <w:rPr>
          <w:rFonts w:asciiTheme="majorBidi" w:hAnsiTheme="majorBidi" w:cstheme="majorBidi"/>
          <w:b/>
          <w:bCs/>
        </w:rPr>
      </w:pPr>
      <w:r w:rsidRPr="00B162C9">
        <w:rPr>
          <w:rFonts w:asciiTheme="majorBidi" w:hAnsiTheme="majorBidi" w:cstheme="majorBidi"/>
          <w:b/>
          <w:bCs/>
        </w:rPr>
        <w:t xml:space="preserve">Preprocess data </w:t>
      </w:r>
    </w:p>
    <w:p w14:paraId="75FC8FE9" w14:textId="3D3787EF" w:rsidR="00B162C9" w:rsidRPr="00B162C9" w:rsidRDefault="00B162C9" w:rsidP="00B162C9">
      <w:pPr>
        <w:numPr>
          <w:ilvl w:val="0"/>
          <w:numId w:val="34"/>
        </w:numPr>
        <w:rPr>
          <w:rFonts w:asciiTheme="majorBidi" w:hAnsiTheme="majorBidi" w:cstheme="majorBidi"/>
          <w:b/>
          <w:bCs/>
        </w:rPr>
      </w:pPr>
      <w:r w:rsidRPr="00B162C9">
        <w:rPr>
          <w:rFonts w:asciiTheme="majorBidi" w:hAnsiTheme="majorBidi" w:cstheme="majorBidi"/>
          <w:b/>
          <w:bCs/>
        </w:rPr>
        <w:t xml:space="preserve">Train Isolation Forest </w:t>
      </w:r>
    </w:p>
    <w:p w14:paraId="7529CC9C" w14:textId="3E82D7DE" w:rsidR="00B162C9" w:rsidRPr="00B162C9" w:rsidRDefault="00B162C9" w:rsidP="00B162C9">
      <w:pPr>
        <w:numPr>
          <w:ilvl w:val="0"/>
          <w:numId w:val="34"/>
        </w:numPr>
        <w:rPr>
          <w:rFonts w:asciiTheme="majorBidi" w:hAnsiTheme="majorBidi" w:cstheme="majorBidi"/>
          <w:b/>
          <w:bCs/>
        </w:rPr>
      </w:pPr>
      <w:r w:rsidRPr="00B162C9">
        <w:rPr>
          <w:rFonts w:asciiTheme="majorBidi" w:hAnsiTheme="majorBidi" w:cstheme="majorBidi"/>
          <w:b/>
          <w:bCs/>
        </w:rPr>
        <w:t xml:space="preserve">Predict anomalies </w:t>
      </w:r>
    </w:p>
    <w:p w14:paraId="5F9B7D52" w14:textId="4A3973AE" w:rsidR="00B162C9" w:rsidRPr="00B162C9" w:rsidRDefault="00B162C9" w:rsidP="00B162C9">
      <w:pPr>
        <w:numPr>
          <w:ilvl w:val="0"/>
          <w:numId w:val="34"/>
        </w:numPr>
        <w:rPr>
          <w:rFonts w:asciiTheme="majorBidi" w:hAnsiTheme="majorBidi" w:cstheme="majorBidi"/>
          <w:b/>
          <w:bCs/>
        </w:rPr>
      </w:pPr>
      <w:r w:rsidRPr="00B162C9">
        <w:rPr>
          <w:rFonts w:asciiTheme="majorBidi" w:hAnsiTheme="majorBidi" w:cstheme="majorBidi"/>
          <w:b/>
          <w:bCs/>
        </w:rPr>
        <w:t xml:space="preserve">Visualize results </w:t>
      </w:r>
    </w:p>
    <w:p w14:paraId="6B23AE58" w14:textId="77777777" w:rsidR="00B162C9" w:rsidRPr="00B162C9" w:rsidRDefault="00B162C9" w:rsidP="00B162C9">
      <w:pPr>
        <w:numPr>
          <w:ilvl w:val="0"/>
          <w:numId w:val="34"/>
        </w:numPr>
        <w:rPr>
          <w:rFonts w:asciiTheme="majorBidi" w:hAnsiTheme="majorBidi" w:cstheme="majorBidi"/>
          <w:b/>
          <w:bCs/>
        </w:rPr>
      </w:pPr>
      <w:r w:rsidRPr="00B162C9">
        <w:rPr>
          <w:rFonts w:asciiTheme="majorBidi" w:hAnsiTheme="majorBidi" w:cstheme="majorBidi"/>
          <w:b/>
          <w:bCs/>
        </w:rPr>
        <w:t xml:space="preserve">Compare with LOF model </w:t>
      </w:r>
    </w:p>
    <w:p w14:paraId="52E453F6" w14:textId="650FBCC1" w:rsidR="00B162C9" w:rsidRPr="00B162C9" w:rsidRDefault="00B162C9" w:rsidP="00B162C9">
      <w:pPr>
        <w:rPr>
          <w:rFonts w:asciiTheme="majorBidi" w:hAnsiTheme="majorBidi" w:cstheme="majorBidi"/>
          <w:b/>
          <w:bCs/>
        </w:rPr>
      </w:pPr>
      <w:r w:rsidRPr="00B162C9">
        <w:rPr>
          <w:rFonts w:asciiTheme="majorBidi" w:hAnsiTheme="majorBidi" w:cstheme="majorBidi"/>
          <w:b/>
          <w:bCs/>
        </w:rPr>
        <w:t>Model creation:</w:t>
      </w:r>
    </w:p>
    <w:p w14:paraId="1C75F716" w14:textId="4ACA86B9" w:rsidR="00B162C9" w:rsidRPr="00B162C9" w:rsidRDefault="00B162C9" w:rsidP="00B162C9">
      <w:pPr>
        <w:rPr>
          <w:rFonts w:asciiTheme="majorBidi" w:hAnsiTheme="majorBidi" w:cstheme="majorBidi"/>
          <w:b/>
          <w:bCs/>
          <w:color w:val="EE0000"/>
        </w:rPr>
      </w:pPr>
      <w:r w:rsidRPr="00B162C9">
        <w:rPr>
          <w:rFonts w:asciiTheme="majorBidi" w:hAnsiTheme="majorBidi" w:cstheme="majorBidi"/>
          <w:b/>
          <w:bCs/>
          <w:color w:val="EE0000"/>
        </w:rPr>
        <w:t>IsolationForest</w:t>
      </w:r>
      <w:r w:rsidRPr="00B162C9">
        <w:rPr>
          <w:rFonts w:asciiTheme="majorBidi" w:hAnsiTheme="majorBidi" w:cstheme="majorBidi" w:hint="cs"/>
          <w:b/>
          <w:bCs/>
          <w:color w:val="EE0000"/>
          <w:rtl/>
        </w:rPr>
        <w:t xml:space="preserve"> </w:t>
      </w:r>
      <w:r w:rsidRPr="00B162C9">
        <w:rPr>
          <w:rFonts w:asciiTheme="majorBidi" w:hAnsiTheme="majorBidi" w:cstheme="majorBidi"/>
          <w:b/>
          <w:bCs/>
          <w:color w:val="EE0000"/>
        </w:rPr>
        <w:t>(contamination=0.01, random_state=42)</w:t>
      </w:r>
    </w:p>
    <w:p w14:paraId="7494BDFD" w14:textId="739B23E8" w:rsidR="00B162C9" w:rsidRPr="00B162C9" w:rsidRDefault="00B162C9" w:rsidP="00B162C9">
      <w:pPr>
        <w:rPr>
          <w:rFonts w:asciiTheme="majorBidi" w:hAnsiTheme="majorBidi" w:cstheme="majorBidi"/>
          <w:b/>
          <w:bCs/>
        </w:rPr>
      </w:pPr>
      <w:r w:rsidRPr="00B162C9">
        <w:rPr>
          <w:rFonts w:asciiTheme="majorBidi" w:hAnsiTheme="majorBidi" w:cstheme="majorBidi"/>
          <w:b/>
          <w:bCs/>
        </w:rPr>
        <w:t>Training step:</w:t>
      </w:r>
    </w:p>
    <w:p w14:paraId="09497931" w14:textId="077CB9FF" w:rsidR="00B162C9" w:rsidRPr="00B162C9" w:rsidRDefault="00B162C9" w:rsidP="00B162C9">
      <w:pPr>
        <w:rPr>
          <w:rFonts w:asciiTheme="majorBidi" w:hAnsiTheme="majorBidi" w:cstheme="majorBidi"/>
          <w:b/>
          <w:bCs/>
        </w:rPr>
      </w:pPr>
      <w:r w:rsidRPr="00B162C9">
        <w:rPr>
          <w:rFonts w:asciiTheme="majorBidi" w:hAnsiTheme="majorBidi" w:cstheme="majorBidi"/>
          <w:b/>
          <w:bCs/>
        </w:rPr>
        <w:t>The model was trained using fit_</w:t>
      </w:r>
      <w:proofErr w:type="gramStart"/>
      <w:r w:rsidRPr="00B162C9">
        <w:rPr>
          <w:rFonts w:asciiTheme="majorBidi" w:hAnsiTheme="majorBidi" w:cstheme="majorBidi"/>
          <w:b/>
          <w:bCs/>
        </w:rPr>
        <w:t>predict(</w:t>
      </w:r>
      <w:proofErr w:type="gramEnd"/>
      <w:r w:rsidRPr="00B162C9">
        <w:rPr>
          <w:rFonts w:asciiTheme="majorBidi" w:hAnsiTheme="majorBidi" w:cstheme="majorBidi"/>
          <w:b/>
          <w:bCs/>
        </w:rPr>
        <w:t>).</w:t>
      </w:r>
    </w:p>
    <w:p w14:paraId="62BAFE07" w14:textId="344BE664" w:rsidR="00B162C9" w:rsidRPr="00B162C9" w:rsidRDefault="00B162C9" w:rsidP="00B162C9">
      <w:pPr>
        <w:rPr>
          <w:rFonts w:asciiTheme="majorBidi" w:hAnsiTheme="majorBidi" w:cstheme="majorBidi"/>
          <w:b/>
          <w:bCs/>
        </w:rPr>
      </w:pPr>
      <w:r w:rsidRPr="00B162C9">
        <w:rPr>
          <w:rFonts w:asciiTheme="majorBidi" w:hAnsiTheme="majorBidi" w:cstheme="majorBidi"/>
          <w:b/>
          <w:bCs/>
        </w:rPr>
        <w:t>Key parameters:</w:t>
      </w:r>
    </w:p>
    <w:p w14:paraId="3AB03958" w14:textId="54C4995A" w:rsidR="00B162C9" w:rsidRPr="00B162C9" w:rsidRDefault="00B162C9" w:rsidP="00B162C9">
      <w:pPr>
        <w:numPr>
          <w:ilvl w:val="0"/>
          <w:numId w:val="35"/>
        </w:numPr>
        <w:rPr>
          <w:rFonts w:asciiTheme="majorBidi" w:hAnsiTheme="majorBidi" w:cstheme="majorBidi"/>
          <w:b/>
          <w:bCs/>
        </w:rPr>
      </w:pPr>
      <w:r w:rsidRPr="00B162C9">
        <w:rPr>
          <w:rFonts w:asciiTheme="majorBidi" w:hAnsiTheme="majorBidi" w:cstheme="majorBidi"/>
          <w:b/>
          <w:bCs/>
        </w:rPr>
        <w:t xml:space="preserve">contamination </w:t>
      </w:r>
    </w:p>
    <w:p w14:paraId="1594C6E7" w14:textId="0D3E1942" w:rsidR="00B162C9" w:rsidRPr="00B162C9" w:rsidRDefault="00B162C9" w:rsidP="00B162C9">
      <w:pPr>
        <w:numPr>
          <w:ilvl w:val="0"/>
          <w:numId w:val="35"/>
        </w:numPr>
        <w:rPr>
          <w:rFonts w:asciiTheme="majorBidi" w:hAnsiTheme="majorBidi" w:cstheme="majorBidi"/>
          <w:b/>
          <w:bCs/>
        </w:rPr>
      </w:pPr>
      <w:r w:rsidRPr="00B162C9">
        <w:rPr>
          <w:rFonts w:asciiTheme="majorBidi" w:hAnsiTheme="majorBidi" w:cstheme="majorBidi"/>
          <w:b/>
          <w:bCs/>
        </w:rPr>
        <w:t xml:space="preserve">random_state </w:t>
      </w:r>
    </w:p>
    <w:p w14:paraId="3A8AC76D" w14:textId="23E4BDAC" w:rsidR="00B162C9" w:rsidRPr="00B162C9" w:rsidRDefault="00B162C9" w:rsidP="00E4012C">
      <w:pPr>
        <w:rPr>
          <w:rFonts w:asciiTheme="majorBidi" w:hAnsiTheme="majorBidi" w:cstheme="majorBidi"/>
          <w:b/>
          <w:bCs/>
        </w:rPr>
      </w:pPr>
      <w:r w:rsidRPr="00B162C9">
        <w:rPr>
          <w:rFonts w:asciiTheme="majorBidi" w:hAnsiTheme="majorBidi" w:cstheme="majorBidi"/>
          <w:b/>
          <w:bCs/>
        </w:rPr>
        <w:pict w14:anchorId="09E517E5">
          <v:rect id="_x0000_i1040" style="width:0;height:1.5pt" o:hralign="center" o:hrstd="t" o:hr="t" fillcolor="#a0a0a0" stroked="f"/>
        </w:pict>
      </w:r>
    </w:p>
    <w:p w14:paraId="298B89F2" w14:textId="5BF91EBC" w:rsidR="00037976" w:rsidRDefault="00CB2A54" w:rsidP="00037976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62C9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D8AA852" wp14:editId="7F1D0C47">
            <wp:simplePos x="0" y="0"/>
            <wp:positionH relativeFrom="margin">
              <wp:align>center</wp:align>
            </wp:positionH>
            <wp:positionV relativeFrom="paragraph">
              <wp:posOffset>352670</wp:posOffset>
            </wp:positionV>
            <wp:extent cx="4789560" cy="1952592"/>
            <wp:effectExtent l="0" t="0" r="0" b="0"/>
            <wp:wrapTight wrapText="bothSides">
              <wp:wrapPolygon edited="0">
                <wp:start x="0" y="0"/>
                <wp:lineTo x="0" y="21291"/>
                <wp:lineTo x="21480" y="21291"/>
                <wp:lineTo x="21480" y="0"/>
                <wp:lineTo x="0" y="0"/>
              </wp:wrapPolygon>
            </wp:wrapTight>
            <wp:docPr id="57061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14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9560" cy="1952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7976" w:rsidRPr="000379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Model creation </w:t>
      </w:r>
    </w:p>
    <w:p w14:paraId="36333F2C" w14:textId="4C00F663" w:rsidR="00B162C9" w:rsidRPr="00037976" w:rsidRDefault="00B162C9" w:rsidP="00E4012C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37CF0B" w14:textId="00C9C53F" w:rsidR="00037976" w:rsidRPr="00037976" w:rsidRDefault="00E4012C" w:rsidP="000379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01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350857D7" wp14:editId="7AFA6382">
            <wp:simplePos x="0" y="0"/>
            <wp:positionH relativeFrom="column">
              <wp:posOffset>537845</wp:posOffset>
            </wp:positionH>
            <wp:positionV relativeFrom="paragraph">
              <wp:posOffset>203981</wp:posOffset>
            </wp:positionV>
            <wp:extent cx="4738370" cy="1891665"/>
            <wp:effectExtent l="0" t="0" r="5080" b="0"/>
            <wp:wrapTight wrapText="bothSides">
              <wp:wrapPolygon edited="0">
                <wp:start x="0" y="0"/>
                <wp:lineTo x="0" y="21317"/>
                <wp:lineTo x="21536" y="21317"/>
                <wp:lineTo x="21536" y="0"/>
                <wp:lineTo x="0" y="0"/>
              </wp:wrapPolygon>
            </wp:wrapTight>
            <wp:docPr id="154460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02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837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7976" w:rsidRPr="000379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Training step </w:t>
      </w:r>
    </w:p>
    <w:p w14:paraId="6ACD8933" w14:textId="6E280C43" w:rsidR="00E4012C" w:rsidRPr="00E4012C" w:rsidRDefault="00E4012C" w:rsidP="00E4012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84E192" w14:textId="77777777" w:rsidR="00CB2A54" w:rsidRDefault="00CB2A54" w:rsidP="00C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CE51E3" w14:textId="0EA3419D" w:rsidR="00CB2A54" w:rsidRDefault="00CB2A54" w:rsidP="00CB2A54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0ED9CD" w14:textId="2818DC02" w:rsidR="00037976" w:rsidRPr="00037976" w:rsidRDefault="00CB2A54" w:rsidP="000379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012C">
        <w:rPr>
          <w:rFonts w:asciiTheme="majorBidi" w:eastAsia="Times New Roman" w:hAnsiTheme="majorBidi" w:cstheme="majorBidi"/>
          <w:b/>
          <w:bCs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6E792B3" wp14:editId="7BCE79CF">
            <wp:simplePos x="0" y="0"/>
            <wp:positionH relativeFrom="margin">
              <wp:align>center</wp:align>
            </wp:positionH>
            <wp:positionV relativeFrom="paragraph">
              <wp:posOffset>453390</wp:posOffset>
            </wp:positionV>
            <wp:extent cx="4991357" cy="1689187"/>
            <wp:effectExtent l="0" t="0" r="0" b="6350"/>
            <wp:wrapTight wrapText="bothSides">
              <wp:wrapPolygon edited="0">
                <wp:start x="0" y="0"/>
                <wp:lineTo x="0" y="21438"/>
                <wp:lineTo x="21518" y="21438"/>
                <wp:lineTo x="21518" y="0"/>
                <wp:lineTo x="0" y="0"/>
              </wp:wrapPolygon>
            </wp:wrapTight>
            <wp:docPr id="75510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06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689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7976" w:rsidRPr="00037976">
        <w:rPr>
          <w:rFonts w:ascii="Times New Roman" w:eastAsia="Times New Roman" w:hAnsi="Times New Roman" w:cs="Times New Roman"/>
          <w:b/>
          <w:bCs/>
          <w:sz w:val="24"/>
          <w:szCs w:val="24"/>
        </w:rPr>
        <w:t>Key parameters</w:t>
      </w:r>
    </w:p>
    <w:p w14:paraId="1B180C0B" w14:textId="06F25D00" w:rsidR="00037976" w:rsidRPr="00037976" w:rsidRDefault="00037976" w:rsidP="000379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92D339" w14:textId="581FE35F" w:rsidR="00A25B07" w:rsidRDefault="00A25B07" w:rsidP="00A25B07">
      <w:pPr>
        <w:pStyle w:val="Heading1"/>
        <w:rPr>
          <w:rFonts w:asciiTheme="majorBidi" w:hAnsiTheme="majorBidi"/>
          <w:color w:val="auto"/>
          <w:rtl/>
        </w:rPr>
      </w:pPr>
      <w:r>
        <w:rPr>
          <w:rFonts w:asciiTheme="majorBidi" w:hAnsiTheme="majorBidi"/>
          <w:color w:val="auto"/>
        </w:rPr>
        <w:t>5</w:t>
      </w:r>
      <w:r w:rsidR="00037976" w:rsidRPr="00A25B07">
        <w:rPr>
          <w:rFonts w:asciiTheme="majorBidi" w:hAnsiTheme="majorBidi"/>
          <w:color w:val="auto"/>
        </w:rPr>
        <w:t>. Evaluation</w:t>
      </w:r>
    </w:p>
    <w:p w14:paraId="1C5885C6" w14:textId="2896A1DE" w:rsidR="00E4012C" w:rsidRPr="00E4012C" w:rsidRDefault="00E4012C" w:rsidP="00E4012C"/>
    <w:p w14:paraId="43D26D0D" w14:textId="77777777" w:rsidR="00E4012C" w:rsidRPr="00E4012C" w:rsidRDefault="00E4012C" w:rsidP="00E4012C">
      <w:pPr>
        <w:spacing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012C">
        <w:rPr>
          <w:rFonts w:ascii="Times New Roman" w:eastAsia="Times New Roman" w:hAnsi="Times New Roman" w:cs="Times New Roman"/>
          <w:b/>
          <w:bCs/>
          <w:sz w:val="24"/>
          <w:szCs w:val="24"/>
        </w:rPr>
        <w:t>The project was evaluated using:</w:t>
      </w:r>
    </w:p>
    <w:p w14:paraId="7AAE524D" w14:textId="77777777" w:rsidR="00E4012C" w:rsidRPr="00E4012C" w:rsidRDefault="00E4012C" w:rsidP="00E4012C">
      <w:pPr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01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PCA visualization </w:t>
      </w:r>
    </w:p>
    <w:p w14:paraId="0C985839" w14:textId="77777777" w:rsidR="00E4012C" w:rsidRPr="00E4012C" w:rsidRDefault="00E4012C" w:rsidP="00E4012C">
      <w:pPr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01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Runtime comparison </w:t>
      </w:r>
    </w:p>
    <w:p w14:paraId="4B7D4D1C" w14:textId="77777777" w:rsidR="00E4012C" w:rsidRPr="00E4012C" w:rsidRDefault="00E4012C" w:rsidP="00E4012C">
      <w:pPr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01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Anomaly detection results </w:t>
      </w:r>
    </w:p>
    <w:p w14:paraId="7A00B96D" w14:textId="77777777" w:rsidR="00E4012C" w:rsidRPr="00E4012C" w:rsidRDefault="00E4012C" w:rsidP="00E4012C">
      <w:pPr>
        <w:spacing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012C">
        <w:rPr>
          <w:rFonts w:ascii="Times New Roman" w:eastAsia="Times New Roman" w:hAnsi="Times New Roman" w:cs="Times New Roman"/>
          <w:b/>
          <w:bCs/>
          <w:sz w:val="24"/>
          <w:szCs w:val="24"/>
        </w:rPr>
        <w:t>Results interpretation:</w:t>
      </w:r>
    </w:p>
    <w:p w14:paraId="08D68F00" w14:textId="77777777" w:rsidR="00E4012C" w:rsidRPr="00E4012C" w:rsidRDefault="00E4012C" w:rsidP="00E4012C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01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Isolation Forest successfully detected anomalies in both datasets. </w:t>
      </w:r>
    </w:p>
    <w:p w14:paraId="2A38A4FB" w14:textId="77777777" w:rsidR="00E4012C" w:rsidRPr="00E4012C" w:rsidRDefault="00E4012C" w:rsidP="00E4012C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01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model showed high speed and scalability. </w:t>
      </w:r>
    </w:p>
    <w:p w14:paraId="5A1DEA94" w14:textId="77777777" w:rsidR="00E4012C" w:rsidRPr="00E4012C" w:rsidRDefault="00E4012C" w:rsidP="00E4012C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01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Isolation Forest runtime was around 3 seconds, while LOF required around 244 seconds. </w:t>
      </w:r>
    </w:p>
    <w:p w14:paraId="41B825FD" w14:textId="03D9D42B" w:rsidR="001F2DE7" w:rsidRDefault="00E4012C" w:rsidP="00E4012C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01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PCA visualization showed clear separation between normal and anomalous points. </w:t>
      </w:r>
    </w:p>
    <w:p w14:paraId="6CFCA22A" w14:textId="32FCB6D5" w:rsidR="00CB2A54" w:rsidRDefault="00CB2A54" w:rsidP="00CB2A54">
      <w:pPr>
        <w:tabs>
          <w:tab w:val="left" w:pos="2580"/>
        </w:tabs>
        <w:spacing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ab/>
      </w:r>
    </w:p>
    <w:p w14:paraId="3D6776EC" w14:textId="52F95306" w:rsidR="00CB2A54" w:rsidRDefault="00CB2A54" w:rsidP="00CB2A54">
      <w:pPr>
        <w:tabs>
          <w:tab w:val="left" w:pos="2580"/>
        </w:tabs>
        <w:spacing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B2A54">
        <w:rPr>
          <w:rFonts w:ascii="Times New Roman" w:eastAsia="Times New Roman" w:hAnsi="Times New Roman" w:cs="Times New Roman"/>
          <w:b/>
          <w:bCs/>
          <w:sz w:val="28"/>
          <w:szCs w:val="28"/>
        </w:rPr>
        <w:t>Figure 1: PCA visualization for Credit Card Dataset anomalies.</w:t>
      </w:r>
    </w:p>
    <w:p w14:paraId="779006A4" w14:textId="35F9F356" w:rsidR="00CB2A54" w:rsidRPr="00CB2A54" w:rsidRDefault="00CB2A54" w:rsidP="00CB2A54">
      <w:pPr>
        <w:rPr>
          <w:rFonts w:ascii="Times New Roman" w:eastAsia="Times New Roman" w:hAnsi="Times New Roman" w:cs="Times New Roman"/>
          <w:sz w:val="28"/>
          <w:szCs w:val="28"/>
          <w:rtl/>
        </w:rPr>
      </w:pPr>
      <w:r w:rsidRPr="00CB2A54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9F395B2" wp14:editId="7F19FE7E">
            <wp:simplePos x="0" y="0"/>
            <wp:positionH relativeFrom="margin">
              <wp:posOffset>570865</wp:posOffset>
            </wp:positionH>
            <wp:positionV relativeFrom="paragraph">
              <wp:posOffset>13970</wp:posOffset>
            </wp:positionV>
            <wp:extent cx="4069715" cy="3247390"/>
            <wp:effectExtent l="0" t="0" r="6985" b="0"/>
            <wp:wrapTight wrapText="bothSides">
              <wp:wrapPolygon edited="0">
                <wp:start x="0" y="0"/>
                <wp:lineTo x="0" y="21414"/>
                <wp:lineTo x="21536" y="21414"/>
                <wp:lineTo x="21536" y="0"/>
                <wp:lineTo x="0" y="0"/>
              </wp:wrapPolygon>
            </wp:wrapTight>
            <wp:docPr id="187467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73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971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18362A" w14:textId="41608AB1" w:rsidR="00CB2A54" w:rsidRDefault="00CB2A54" w:rsidP="00CB2A54">
      <w:pP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</w:p>
    <w:p w14:paraId="6C26DEF5" w14:textId="50F9092D" w:rsidR="00CB2A54" w:rsidRDefault="00CB2A54" w:rsidP="00CB2A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B2A54">
        <w:rPr>
          <w:rFonts w:ascii="Times New Roman" w:eastAsia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7CF8805D" wp14:editId="340780BF">
            <wp:simplePos x="0" y="0"/>
            <wp:positionH relativeFrom="margin">
              <wp:posOffset>545465</wp:posOffset>
            </wp:positionH>
            <wp:positionV relativeFrom="paragraph">
              <wp:posOffset>3623945</wp:posOffset>
            </wp:positionV>
            <wp:extent cx="4032121" cy="3200400"/>
            <wp:effectExtent l="0" t="0" r="6985" b="0"/>
            <wp:wrapTight wrapText="bothSides">
              <wp:wrapPolygon edited="0">
                <wp:start x="0" y="0"/>
                <wp:lineTo x="0" y="21471"/>
                <wp:lineTo x="21535" y="21471"/>
                <wp:lineTo x="21535" y="0"/>
                <wp:lineTo x="0" y="0"/>
              </wp:wrapPolygon>
            </wp:wrapTight>
            <wp:docPr id="91595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517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2121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214786" w14:textId="77777777" w:rsidR="00CB2A54" w:rsidRPr="00CB2A54" w:rsidRDefault="00CB2A54" w:rsidP="00CB2A54">
      <w:pPr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53C130FF" w14:textId="77777777" w:rsidR="00CB2A54" w:rsidRPr="00CB2A54" w:rsidRDefault="00CB2A54" w:rsidP="00CB2A54">
      <w:pPr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46A5DD69" w14:textId="77777777" w:rsidR="00CB2A54" w:rsidRPr="00CB2A54" w:rsidRDefault="00CB2A54" w:rsidP="00CB2A54">
      <w:pPr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03834ACC" w14:textId="77777777" w:rsidR="00CB2A54" w:rsidRPr="00CB2A54" w:rsidRDefault="00CB2A54" w:rsidP="00CB2A54">
      <w:pPr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4DCD4046" w14:textId="77777777" w:rsidR="00CB2A54" w:rsidRPr="00CB2A54" w:rsidRDefault="00CB2A54" w:rsidP="00CB2A54">
      <w:pPr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47BDA56B" w14:textId="77777777" w:rsidR="00CB2A54" w:rsidRPr="00CB2A54" w:rsidRDefault="00CB2A54" w:rsidP="00CB2A54">
      <w:pPr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32200550" w14:textId="77777777" w:rsidR="00CB2A54" w:rsidRDefault="00CB2A54" w:rsidP="00CB2A54">
      <w:pPr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5BCE4619" w14:textId="77777777" w:rsidR="00CB2A54" w:rsidRDefault="00CB2A54" w:rsidP="00CB2A54">
      <w:pPr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02921912" w14:textId="54E9FED1" w:rsidR="00CB2A54" w:rsidRPr="00CB2A54" w:rsidRDefault="00CB2A54" w:rsidP="00CB2A54">
      <w:pPr>
        <w:tabs>
          <w:tab w:val="left" w:pos="3080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B2A54">
        <w:rPr>
          <w:rFonts w:ascii="Times New Roman" w:eastAsia="Times New Roman" w:hAnsi="Times New Roman" w:cs="Times New Roman"/>
          <w:sz w:val="28"/>
          <w:szCs w:val="28"/>
        </w:rPr>
        <w:t>Figure 2: PCA visualization for IoT Dataset anomalies.</w:t>
      </w:r>
    </w:p>
    <w:sectPr w:rsidR="00CB2A54" w:rsidRPr="00CB2A54" w:rsidSect="00B162C9">
      <w:headerReference w:type="default" r:id="rId15"/>
      <w:pgSz w:w="12240" w:h="15840"/>
      <w:pgMar w:top="1440" w:right="1800" w:bottom="13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7B851" w14:textId="77777777" w:rsidR="00327056" w:rsidRDefault="00327056" w:rsidP="00E4012C">
      <w:pPr>
        <w:spacing w:after="0" w:line="240" w:lineRule="auto"/>
      </w:pPr>
      <w:r>
        <w:separator/>
      </w:r>
    </w:p>
  </w:endnote>
  <w:endnote w:type="continuationSeparator" w:id="0">
    <w:p w14:paraId="671BE902" w14:textId="77777777" w:rsidR="00327056" w:rsidRDefault="00327056" w:rsidP="00E40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8648C" w14:textId="77777777" w:rsidR="00327056" w:rsidRDefault="00327056" w:rsidP="00E4012C">
      <w:pPr>
        <w:spacing w:after="0" w:line="240" w:lineRule="auto"/>
      </w:pPr>
      <w:r>
        <w:separator/>
      </w:r>
    </w:p>
  </w:footnote>
  <w:footnote w:type="continuationSeparator" w:id="0">
    <w:p w14:paraId="6B689CA9" w14:textId="77777777" w:rsidR="00327056" w:rsidRDefault="00327056" w:rsidP="00E401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52D7C" w14:textId="77777777" w:rsidR="00E4012C" w:rsidRDefault="00E401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27E6E"/>
    <w:multiLevelType w:val="multilevel"/>
    <w:tmpl w:val="BA5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95D32"/>
    <w:multiLevelType w:val="multilevel"/>
    <w:tmpl w:val="1E18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C0569"/>
    <w:multiLevelType w:val="multilevel"/>
    <w:tmpl w:val="58701D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6D607A"/>
    <w:multiLevelType w:val="multilevel"/>
    <w:tmpl w:val="BA5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8648A5"/>
    <w:multiLevelType w:val="multilevel"/>
    <w:tmpl w:val="3880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71911"/>
    <w:multiLevelType w:val="multilevel"/>
    <w:tmpl w:val="BA5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DB5C99"/>
    <w:multiLevelType w:val="multilevel"/>
    <w:tmpl w:val="BA5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8F16FE"/>
    <w:multiLevelType w:val="multilevel"/>
    <w:tmpl w:val="BA5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BB160B"/>
    <w:multiLevelType w:val="multilevel"/>
    <w:tmpl w:val="B532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91F83"/>
    <w:multiLevelType w:val="multilevel"/>
    <w:tmpl w:val="41D2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5848F8"/>
    <w:multiLevelType w:val="multilevel"/>
    <w:tmpl w:val="32B0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B714E6"/>
    <w:multiLevelType w:val="multilevel"/>
    <w:tmpl w:val="BA5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275D1D"/>
    <w:multiLevelType w:val="multilevel"/>
    <w:tmpl w:val="BA5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C07758"/>
    <w:multiLevelType w:val="multilevel"/>
    <w:tmpl w:val="7158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CB40E4"/>
    <w:multiLevelType w:val="multilevel"/>
    <w:tmpl w:val="BA5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250F48"/>
    <w:multiLevelType w:val="hybridMultilevel"/>
    <w:tmpl w:val="C45223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1FB0765"/>
    <w:multiLevelType w:val="multilevel"/>
    <w:tmpl w:val="BA5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22766E"/>
    <w:multiLevelType w:val="multilevel"/>
    <w:tmpl w:val="BA5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C6376C"/>
    <w:multiLevelType w:val="multilevel"/>
    <w:tmpl w:val="6AD2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4C49A2"/>
    <w:multiLevelType w:val="multilevel"/>
    <w:tmpl w:val="085AB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CA347A"/>
    <w:multiLevelType w:val="multilevel"/>
    <w:tmpl w:val="BA5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822256"/>
    <w:multiLevelType w:val="hybridMultilevel"/>
    <w:tmpl w:val="021AFC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60668DE"/>
    <w:multiLevelType w:val="multilevel"/>
    <w:tmpl w:val="909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350D81"/>
    <w:multiLevelType w:val="multilevel"/>
    <w:tmpl w:val="BA5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17498"/>
    <w:multiLevelType w:val="multilevel"/>
    <w:tmpl w:val="BA5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ED7C0D"/>
    <w:multiLevelType w:val="multilevel"/>
    <w:tmpl w:val="BA5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9C79B9"/>
    <w:multiLevelType w:val="multilevel"/>
    <w:tmpl w:val="BA5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1C0076"/>
    <w:multiLevelType w:val="multilevel"/>
    <w:tmpl w:val="BA5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83579"/>
    <w:multiLevelType w:val="multilevel"/>
    <w:tmpl w:val="3508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554404">
    <w:abstractNumId w:val="8"/>
  </w:num>
  <w:num w:numId="2" w16cid:durableId="705256107">
    <w:abstractNumId w:val="6"/>
  </w:num>
  <w:num w:numId="3" w16cid:durableId="1594780201">
    <w:abstractNumId w:val="5"/>
  </w:num>
  <w:num w:numId="4" w16cid:durableId="220099212">
    <w:abstractNumId w:val="4"/>
  </w:num>
  <w:num w:numId="5" w16cid:durableId="165899561">
    <w:abstractNumId w:val="7"/>
  </w:num>
  <w:num w:numId="6" w16cid:durableId="349647006">
    <w:abstractNumId w:val="3"/>
  </w:num>
  <w:num w:numId="7" w16cid:durableId="1929270524">
    <w:abstractNumId w:val="2"/>
  </w:num>
  <w:num w:numId="8" w16cid:durableId="1928922345">
    <w:abstractNumId w:val="1"/>
  </w:num>
  <w:num w:numId="9" w16cid:durableId="1401363956">
    <w:abstractNumId w:val="0"/>
  </w:num>
  <w:num w:numId="10" w16cid:durableId="2071034310">
    <w:abstractNumId w:val="29"/>
  </w:num>
  <w:num w:numId="11" w16cid:durableId="441807197">
    <w:abstractNumId w:val="31"/>
  </w:num>
  <w:num w:numId="12" w16cid:durableId="1878275898">
    <w:abstractNumId w:val="30"/>
  </w:num>
  <w:num w:numId="13" w16cid:durableId="1624071620">
    <w:abstractNumId w:val="24"/>
  </w:num>
  <w:num w:numId="14" w16cid:durableId="1711495063">
    <w:abstractNumId w:val="35"/>
  </w:num>
  <w:num w:numId="15" w16cid:durableId="307370576">
    <w:abstractNumId w:val="33"/>
  </w:num>
  <w:num w:numId="16" w16cid:durableId="1567498616">
    <w:abstractNumId w:val="26"/>
  </w:num>
  <w:num w:numId="17" w16cid:durableId="815417637">
    <w:abstractNumId w:val="34"/>
  </w:num>
  <w:num w:numId="18" w16cid:durableId="551310715">
    <w:abstractNumId w:val="14"/>
  </w:num>
  <w:num w:numId="19" w16cid:durableId="244843582">
    <w:abstractNumId w:val="32"/>
  </w:num>
  <w:num w:numId="20" w16cid:durableId="1217662874">
    <w:abstractNumId w:val="9"/>
  </w:num>
  <w:num w:numId="21" w16cid:durableId="1400204829">
    <w:abstractNumId w:val="15"/>
  </w:num>
  <w:num w:numId="22" w16cid:durableId="1693143222">
    <w:abstractNumId w:val="12"/>
  </w:num>
  <w:num w:numId="23" w16cid:durableId="1853258925">
    <w:abstractNumId w:val="25"/>
  </w:num>
  <w:num w:numId="24" w16cid:durableId="1647008326">
    <w:abstractNumId w:val="20"/>
  </w:num>
  <w:num w:numId="25" w16cid:durableId="1641037995">
    <w:abstractNumId w:val="16"/>
  </w:num>
  <w:num w:numId="26" w16cid:durableId="1449079410">
    <w:abstractNumId w:val="36"/>
  </w:num>
  <w:num w:numId="27" w16cid:durableId="1080784833">
    <w:abstractNumId w:val="23"/>
  </w:num>
  <w:num w:numId="28" w16cid:durableId="936131779">
    <w:abstractNumId w:val="21"/>
  </w:num>
  <w:num w:numId="29" w16cid:durableId="129712146">
    <w:abstractNumId w:val="37"/>
  </w:num>
  <w:num w:numId="30" w16cid:durableId="1118723178">
    <w:abstractNumId w:val="17"/>
  </w:num>
  <w:num w:numId="31" w16cid:durableId="1608581224">
    <w:abstractNumId w:val="27"/>
  </w:num>
  <w:num w:numId="32" w16cid:durableId="837691600">
    <w:abstractNumId w:val="19"/>
  </w:num>
  <w:num w:numId="33" w16cid:durableId="878325269">
    <w:abstractNumId w:val="22"/>
  </w:num>
  <w:num w:numId="34" w16cid:durableId="179660573">
    <w:abstractNumId w:val="28"/>
  </w:num>
  <w:num w:numId="35" w16cid:durableId="1259750150">
    <w:abstractNumId w:val="13"/>
  </w:num>
  <w:num w:numId="36" w16cid:durableId="484471171">
    <w:abstractNumId w:val="10"/>
  </w:num>
  <w:num w:numId="37" w16cid:durableId="302929956">
    <w:abstractNumId w:val="18"/>
  </w:num>
  <w:num w:numId="38" w16cid:durableId="2946796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976"/>
    <w:rsid w:val="0006063C"/>
    <w:rsid w:val="0015074B"/>
    <w:rsid w:val="001F2DE7"/>
    <w:rsid w:val="00246A3F"/>
    <w:rsid w:val="0029639D"/>
    <w:rsid w:val="00326F90"/>
    <w:rsid w:val="00327056"/>
    <w:rsid w:val="0059463E"/>
    <w:rsid w:val="00642332"/>
    <w:rsid w:val="008F455A"/>
    <w:rsid w:val="00A25B07"/>
    <w:rsid w:val="00AA1D8D"/>
    <w:rsid w:val="00AC79DA"/>
    <w:rsid w:val="00B162C9"/>
    <w:rsid w:val="00B33B6F"/>
    <w:rsid w:val="00B47730"/>
    <w:rsid w:val="00B53408"/>
    <w:rsid w:val="00CB0664"/>
    <w:rsid w:val="00CB2A54"/>
    <w:rsid w:val="00E4012C"/>
    <w:rsid w:val="00ED4D27"/>
    <w:rsid w:val="00F33B1A"/>
    <w:rsid w:val="00FC29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EE57A6"/>
  <w14:defaultImageDpi w14:val="300"/>
  <w15:docId w15:val="{777CBB7E-3223-4518-BFC5-D4174EEA0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A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0">
    <w:name w:val="TableGrid"/>
    <w:rsid w:val="00246A3F"/>
    <w:pPr>
      <w:spacing w:after="0" w:line="240" w:lineRule="auto"/>
    </w:pPr>
    <w:rPr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642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BC8177-1E33-4DA4-815A-787251610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MA'MOUN AHMAD ABU SHAWAR</cp:lastModifiedBy>
  <cp:revision>4</cp:revision>
  <dcterms:created xsi:type="dcterms:W3CDTF">2026-05-06T08:42:00Z</dcterms:created>
  <dcterms:modified xsi:type="dcterms:W3CDTF">2026-05-09T17:04:00Z</dcterms:modified>
  <cp:category/>
</cp:coreProperties>
</file>