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61418" w14:textId="61C2E790" w:rsidR="00227095" w:rsidRPr="00227095" w:rsidRDefault="00227095" w:rsidP="00C11F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 w:rsidRPr="00227095">
        <w:rPr>
          <w:rFonts w:ascii="Calibri" w:hAnsi="Calibri" w:cs="Calibri"/>
          <w:b/>
          <w:bCs/>
          <w:lang w:val="fi"/>
        </w:rPr>
        <w:t>Konenäkö: Tunti- ja kotitehtäviä</w:t>
      </w:r>
    </w:p>
    <w:p w14:paraId="4F89AF94" w14:textId="64085CD6" w:rsidR="001F08A5" w:rsidRDefault="001F08A5" w:rsidP="00C11F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 w:rsidRPr="00227095">
        <w:rPr>
          <w:rFonts w:ascii="Calibri" w:hAnsi="Calibri" w:cs="Calibri"/>
          <w:bCs/>
          <w:u w:val="single"/>
          <w:lang w:val="fi"/>
        </w:rPr>
        <w:t>Tavoite:</w:t>
      </w:r>
      <w:r>
        <w:rPr>
          <w:rFonts w:ascii="Calibri" w:hAnsi="Calibri" w:cs="Calibri"/>
          <w:bCs/>
          <w:lang w:val="fi"/>
        </w:rPr>
        <w:t xml:space="preserve"> Oppia ja ymmärtää yksityiskohtia konenäköjärjestelmäkokonaisuuden kannalta. Kokeilla luennoilla esitettyjä asioita käytännössä.</w:t>
      </w:r>
    </w:p>
    <w:p w14:paraId="2FDE5E07" w14:textId="1F4887F0" w:rsidR="00846DB1" w:rsidRDefault="00846DB1" w:rsidP="00C11F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 w:rsidRPr="00846DB1">
        <w:rPr>
          <w:rFonts w:ascii="Calibri" w:hAnsi="Calibri" w:cs="Calibri"/>
          <w:bCs/>
          <w:u w:val="single"/>
          <w:lang w:val="fi"/>
        </w:rPr>
        <w:t>Toteutus:</w:t>
      </w:r>
      <w:r w:rsidRPr="00846DB1">
        <w:rPr>
          <w:rFonts w:ascii="Calibri" w:hAnsi="Calibri" w:cs="Calibri"/>
          <w:bCs/>
          <w:lang w:val="fi"/>
        </w:rPr>
        <w:t xml:space="preserve"> T</w:t>
      </w:r>
      <w:r>
        <w:rPr>
          <w:rFonts w:ascii="Calibri" w:hAnsi="Calibri" w:cs="Calibri"/>
          <w:bCs/>
          <w:lang w:val="fi"/>
        </w:rPr>
        <w:t>ee (ja mielellään myös palauta) tehtäviä opintojakson edetessä. Tekemisen aikataulutusta ja palauttamista ohjataan Moodlen-palautuslaatikoilla ja niihin kirjatuilla aikatauluilla. Valmistaudu esittelemään tuotoksiasi, keskustelemaan tehtävien mahdollisista hankaluuksista tehtävien tekemisessä sekä oppimistasi asioista. Tehtäviä käsitellään (</w:t>
      </w:r>
      <w:proofErr w:type="spellStart"/>
      <w:r>
        <w:rPr>
          <w:rFonts w:ascii="Calibri" w:hAnsi="Calibri" w:cs="Calibri"/>
          <w:bCs/>
          <w:lang w:val="fi"/>
        </w:rPr>
        <w:t>palatusajankohtaa</w:t>
      </w:r>
      <w:proofErr w:type="spellEnd"/>
      <w:r>
        <w:rPr>
          <w:rFonts w:ascii="Calibri" w:hAnsi="Calibri" w:cs="Calibri"/>
          <w:bCs/>
          <w:lang w:val="fi"/>
        </w:rPr>
        <w:t xml:space="preserve"> seuraavilla tunneilla) palautettujen tu</w:t>
      </w:r>
      <w:r w:rsidR="00C41B57">
        <w:rPr>
          <w:rFonts w:ascii="Calibri" w:hAnsi="Calibri" w:cs="Calibri"/>
          <w:bCs/>
          <w:lang w:val="fi"/>
        </w:rPr>
        <w:t>otosten sekä palautteiden perusteella</w:t>
      </w:r>
      <w:r w:rsidR="0034448A">
        <w:rPr>
          <w:rFonts w:ascii="Calibri" w:hAnsi="Calibri" w:cs="Calibri"/>
          <w:bCs/>
          <w:lang w:val="fi"/>
        </w:rPr>
        <w:t>.</w:t>
      </w:r>
    </w:p>
    <w:p w14:paraId="3C93B2D1" w14:textId="60C3F5B3" w:rsidR="00E47AF7" w:rsidRPr="00CF4FEB" w:rsidRDefault="00E47AF7" w:rsidP="00C11F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u w:val="single"/>
          <w:lang w:val="fi"/>
        </w:rPr>
        <w:t>Arvio</w:t>
      </w:r>
      <w:r w:rsidR="00CF4FEB">
        <w:rPr>
          <w:rFonts w:ascii="Calibri" w:hAnsi="Calibri" w:cs="Calibri"/>
          <w:bCs/>
          <w:u w:val="single"/>
          <w:lang w:val="fi"/>
        </w:rPr>
        <w:t>i</w:t>
      </w:r>
      <w:r>
        <w:rPr>
          <w:rFonts w:ascii="Calibri" w:hAnsi="Calibri" w:cs="Calibri"/>
          <w:bCs/>
          <w:u w:val="single"/>
          <w:lang w:val="fi"/>
        </w:rPr>
        <w:t xml:space="preserve">nti: </w:t>
      </w:r>
      <w:r w:rsidRPr="00CF4FEB">
        <w:rPr>
          <w:rFonts w:ascii="Calibri" w:hAnsi="Calibri" w:cs="Calibri"/>
          <w:bCs/>
          <w:lang w:val="fi"/>
        </w:rPr>
        <w:t>Te</w:t>
      </w:r>
      <w:r w:rsidR="00CF4FEB" w:rsidRPr="00CF4FEB">
        <w:rPr>
          <w:rFonts w:ascii="Calibri" w:hAnsi="Calibri" w:cs="Calibri"/>
          <w:bCs/>
          <w:lang w:val="fi"/>
        </w:rPr>
        <w:t xml:space="preserve">htävien palautuksia ei arvioida eikä arvostella </w:t>
      </w:r>
      <w:r w:rsidR="00CF4FEB">
        <w:rPr>
          <w:rFonts w:ascii="Calibri" w:hAnsi="Calibri" w:cs="Calibri"/>
          <w:bCs/>
          <w:lang w:val="fi"/>
        </w:rPr>
        <w:t>(</w:t>
      </w:r>
      <w:r w:rsidR="00CF4FEB" w:rsidRPr="00CF4FEB">
        <w:rPr>
          <w:rFonts w:ascii="Calibri" w:hAnsi="Calibri" w:cs="Calibri"/>
          <w:bCs/>
          <w:lang w:val="fi"/>
        </w:rPr>
        <w:t>ainakaan negatiivisesti</w:t>
      </w:r>
      <w:r w:rsidR="00CF4FEB">
        <w:rPr>
          <w:rFonts w:ascii="Calibri" w:hAnsi="Calibri" w:cs="Calibri"/>
          <w:bCs/>
          <w:lang w:val="fi"/>
        </w:rPr>
        <w:t>). Palautukset eivät vaikuta opintojakson arvosanaan mitenkään.</w:t>
      </w:r>
      <w:r w:rsidR="00A1714C">
        <w:rPr>
          <w:rFonts w:ascii="Calibri" w:hAnsi="Calibri" w:cs="Calibri"/>
          <w:bCs/>
          <w:lang w:val="fi"/>
        </w:rPr>
        <w:t xml:space="preserve"> (Opettaja kuitenkin pidättää oikeuden korottaa opiskelijalle tentin tai muun suorituksen perusteella määräytyvää arvosanaa poikkeustapauksissa tehtäväpalautusten perusteella.)</w:t>
      </w:r>
    </w:p>
    <w:p w14:paraId="34E45C95" w14:textId="44F63FE3" w:rsidR="005456F3" w:rsidRPr="00891123" w:rsidRDefault="00CE2485" w:rsidP="003B05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u w:val="single"/>
          <w:lang w:val="fi"/>
        </w:rPr>
      </w:pPr>
      <w:r>
        <w:rPr>
          <w:rFonts w:ascii="Calibri" w:hAnsi="Calibri" w:cs="Calibri"/>
          <w:bCs/>
          <w:u w:val="single"/>
          <w:lang w:val="fi"/>
        </w:rPr>
        <w:t>Ohjeita ja v</w:t>
      </w:r>
      <w:r w:rsidR="005456F3" w:rsidRPr="00891123">
        <w:rPr>
          <w:rFonts w:ascii="Calibri" w:hAnsi="Calibri" w:cs="Calibri"/>
          <w:bCs/>
          <w:u w:val="single"/>
          <w:lang w:val="fi"/>
        </w:rPr>
        <w:t>inkkejä:</w:t>
      </w:r>
    </w:p>
    <w:p w14:paraId="5930B861" w14:textId="7A5AC62D" w:rsidR="00CE2485" w:rsidRDefault="00CE2485" w:rsidP="005456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Jokaisesta tehtävästä kannattaa tuottaa jonkinlainen selvitys- tai esittelydokumentti tai raportti. Siis myös vaikka tehtävä olisikin käytännön kokeilu tai ohjelmointitehtävä.</w:t>
      </w:r>
    </w:p>
    <w:p w14:paraId="54BA66D9" w14:textId="12503AA0" w:rsidR="005456F3" w:rsidRDefault="00CE2485" w:rsidP="005456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</w:t>
      </w:r>
      <w:r w:rsidR="005456F3" w:rsidRPr="005456F3">
        <w:rPr>
          <w:rFonts w:ascii="Calibri" w:hAnsi="Calibri" w:cs="Calibri"/>
          <w:bCs/>
        </w:rPr>
        <w:t>okeelli</w:t>
      </w:r>
      <w:r>
        <w:rPr>
          <w:rFonts w:ascii="Calibri" w:hAnsi="Calibri" w:cs="Calibri"/>
          <w:bCs/>
        </w:rPr>
        <w:t>n</w:t>
      </w:r>
      <w:r w:rsidR="005456F3" w:rsidRPr="005456F3">
        <w:rPr>
          <w:rFonts w:ascii="Calibri" w:hAnsi="Calibri" w:cs="Calibri"/>
          <w:bCs/>
        </w:rPr>
        <w:t>en järjestelmä</w:t>
      </w:r>
      <w:r>
        <w:rPr>
          <w:rFonts w:ascii="Calibri" w:hAnsi="Calibri" w:cs="Calibri"/>
          <w:bCs/>
        </w:rPr>
        <w:t xml:space="preserve"> tulee aina</w:t>
      </w:r>
      <w:r w:rsidR="005456F3" w:rsidRPr="005456F3">
        <w:rPr>
          <w:rFonts w:ascii="Calibri" w:hAnsi="Calibri" w:cs="Calibri"/>
          <w:bCs/>
        </w:rPr>
        <w:t xml:space="preserve"> esitel</w:t>
      </w:r>
      <w:r>
        <w:rPr>
          <w:rFonts w:ascii="Calibri" w:hAnsi="Calibri" w:cs="Calibri"/>
          <w:bCs/>
        </w:rPr>
        <w:t xml:space="preserve">lä (yksityiskohtineen ja teknisine tietoineen) </w:t>
      </w:r>
      <w:r w:rsidR="00885614">
        <w:rPr>
          <w:rFonts w:ascii="Calibri" w:hAnsi="Calibri" w:cs="Calibri"/>
          <w:bCs/>
        </w:rPr>
        <w:t>jokaise</w:t>
      </w:r>
      <w:r>
        <w:rPr>
          <w:rFonts w:ascii="Calibri" w:hAnsi="Calibri" w:cs="Calibri"/>
          <w:bCs/>
        </w:rPr>
        <w:t>n</w:t>
      </w:r>
      <w:r w:rsidR="00885614">
        <w:rPr>
          <w:rFonts w:ascii="Calibri" w:hAnsi="Calibri" w:cs="Calibri"/>
          <w:bCs/>
        </w:rPr>
        <w:t xml:space="preserve"> kokeellisen tehtävän raportissa</w:t>
      </w:r>
      <w:r w:rsidR="005456F3">
        <w:rPr>
          <w:rFonts w:ascii="Calibri" w:hAnsi="Calibri" w:cs="Calibri"/>
          <w:bCs/>
        </w:rPr>
        <w:t xml:space="preserve">, vaikka </w:t>
      </w:r>
      <w:r w:rsidR="00885614">
        <w:rPr>
          <w:rFonts w:ascii="Calibri" w:hAnsi="Calibri" w:cs="Calibri"/>
          <w:bCs/>
        </w:rPr>
        <w:t>järjestelmä</w:t>
      </w:r>
      <w:r w:rsidR="005456F3">
        <w:rPr>
          <w:rFonts w:ascii="Calibri" w:hAnsi="Calibri" w:cs="Calibri"/>
          <w:bCs/>
        </w:rPr>
        <w:t xml:space="preserve"> olisi</w:t>
      </w:r>
      <w:r w:rsidR="00885614">
        <w:rPr>
          <w:rFonts w:ascii="Calibri" w:hAnsi="Calibri" w:cs="Calibri"/>
          <w:bCs/>
        </w:rPr>
        <w:t>ki</w:t>
      </w:r>
      <w:r w:rsidR="005456F3">
        <w:rPr>
          <w:rFonts w:ascii="Calibri" w:hAnsi="Calibri" w:cs="Calibri"/>
          <w:bCs/>
        </w:rPr>
        <w:t xml:space="preserve">n täysin sama kuin jossakin aiemmassa tehtävässä (omaa aiempaa esittelyä saa tietysti hyödyntää </w:t>
      </w:r>
      <w:r w:rsidR="00885614">
        <w:rPr>
          <w:rFonts w:ascii="Calibri" w:hAnsi="Calibri" w:cs="Calibri"/>
          <w:bCs/>
        </w:rPr>
        <w:t xml:space="preserve">niiltä osin kuin se </w:t>
      </w:r>
      <w:r w:rsidR="005456F3">
        <w:rPr>
          <w:rFonts w:ascii="Calibri" w:hAnsi="Calibri" w:cs="Calibri"/>
          <w:bCs/>
        </w:rPr>
        <w:t>päte</w:t>
      </w:r>
      <w:r w:rsidR="00885614">
        <w:rPr>
          <w:rFonts w:ascii="Calibri" w:hAnsi="Calibri" w:cs="Calibri"/>
          <w:bCs/>
        </w:rPr>
        <w:t>e</w:t>
      </w:r>
      <w:r w:rsidR="005456F3">
        <w:rPr>
          <w:rFonts w:ascii="Calibri" w:hAnsi="Calibri" w:cs="Calibri"/>
          <w:bCs/>
        </w:rPr>
        <w:t>)</w:t>
      </w:r>
      <w:r>
        <w:rPr>
          <w:rFonts w:ascii="Calibri" w:hAnsi="Calibri" w:cs="Calibri"/>
          <w:bCs/>
        </w:rPr>
        <w:t>.</w:t>
      </w:r>
    </w:p>
    <w:p w14:paraId="38C2266A" w14:textId="495B46A6" w:rsidR="00891123" w:rsidRPr="005456F3" w:rsidRDefault="00CE2485" w:rsidP="005456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</w:t>
      </w:r>
      <w:r w:rsidR="00891123" w:rsidRPr="00891123">
        <w:rPr>
          <w:rFonts w:ascii="Calibri" w:hAnsi="Calibri" w:cs="Calibri"/>
          <w:bCs/>
        </w:rPr>
        <w:t xml:space="preserve">okeellisista tutkimuksista </w:t>
      </w:r>
      <w:r>
        <w:rPr>
          <w:rFonts w:ascii="Calibri" w:hAnsi="Calibri" w:cs="Calibri"/>
          <w:bCs/>
        </w:rPr>
        <w:t xml:space="preserve">kannattaa </w:t>
      </w:r>
      <w:r w:rsidR="00891123" w:rsidRPr="00891123">
        <w:rPr>
          <w:rFonts w:ascii="Calibri" w:hAnsi="Calibri" w:cs="Calibri"/>
          <w:bCs/>
        </w:rPr>
        <w:t>aina</w:t>
      </w:r>
      <w:r>
        <w:rPr>
          <w:rFonts w:ascii="Calibri" w:hAnsi="Calibri" w:cs="Calibri"/>
          <w:bCs/>
        </w:rPr>
        <w:t xml:space="preserve"> liittää</w:t>
      </w:r>
      <w:r w:rsidR="00891123" w:rsidRPr="00891123">
        <w:rPr>
          <w:rFonts w:ascii="Calibri" w:hAnsi="Calibri" w:cs="Calibri"/>
          <w:bCs/>
        </w:rPr>
        <w:t xml:space="preserve"> mukaan kaikki ne tuloskuvat, joista raportissa esitetyt asiat o</w:t>
      </w:r>
      <w:r w:rsidR="00885614">
        <w:rPr>
          <w:rFonts w:ascii="Calibri" w:hAnsi="Calibri" w:cs="Calibri"/>
          <w:bCs/>
        </w:rPr>
        <w:t>vat</w:t>
      </w:r>
      <w:r w:rsidR="00891123" w:rsidRPr="00891123">
        <w:rPr>
          <w:rFonts w:ascii="Calibri" w:hAnsi="Calibri" w:cs="Calibri"/>
          <w:bCs/>
        </w:rPr>
        <w:t xml:space="preserve"> havaittavissa ja / tai joiden perusteella päätelmät on tehty</w:t>
      </w:r>
      <w:r>
        <w:rPr>
          <w:rFonts w:ascii="Calibri" w:hAnsi="Calibri" w:cs="Calibri"/>
          <w:bCs/>
        </w:rPr>
        <w:t>. Mikäli tehtävässä on käytetty joitain lähtöaineistoja (esim. kuvia), tulee nekin liittää palautukseen.</w:t>
      </w:r>
    </w:p>
    <w:p w14:paraId="76266C25" w14:textId="141CAA9B" w:rsidR="005456F3" w:rsidRDefault="00CE2485" w:rsidP="005456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J</w:t>
      </w:r>
      <w:r w:rsidR="005456F3" w:rsidRPr="005456F3">
        <w:rPr>
          <w:rFonts w:ascii="Calibri" w:hAnsi="Calibri" w:cs="Calibri"/>
          <w:bCs/>
        </w:rPr>
        <w:t xml:space="preserve">os </w:t>
      </w:r>
      <w:r w:rsidR="005456F3">
        <w:rPr>
          <w:rFonts w:ascii="Calibri" w:hAnsi="Calibri" w:cs="Calibri"/>
          <w:bCs/>
        </w:rPr>
        <w:t xml:space="preserve">tehtävä tehty </w:t>
      </w:r>
      <w:r w:rsidR="005456F3" w:rsidRPr="005456F3">
        <w:rPr>
          <w:rFonts w:ascii="Calibri" w:hAnsi="Calibri" w:cs="Calibri"/>
          <w:bCs/>
        </w:rPr>
        <w:t xml:space="preserve">ilman omaa järjestelmää ("teoriatyö"), lähteet </w:t>
      </w:r>
      <w:r>
        <w:rPr>
          <w:rFonts w:ascii="Calibri" w:hAnsi="Calibri" w:cs="Calibri"/>
          <w:bCs/>
        </w:rPr>
        <w:t xml:space="preserve">on </w:t>
      </w:r>
      <w:r w:rsidR="005456F3" w:rsidRPr="005456F3">
        <w:rPr>
          <w:rFonts w:ascii="Calibri" w:hAnsi="Calibri" w:cs="Calibri"/>
          <w:bCs/>
        </w:rPr>
        <w:t>esi</w:t>
      </w:r>
      <w:r w:rsidR="005456F3">
        <w:rPr>
          <w:rFonts w:ascii="Calibri" w:hAnsi="Calibri" w:cs="Calibri"/>
          <w:bCs/>
        </w:rPr>
        <w:t>tettävä</w:t>
      </w:r>
      <w:r w:rsidR="005456F3" w:rsidRPr="005456F3">
        <w:rPr>
          <w:rFonts w:ascii="Calibri" w:hAnsi="Calibri" w:cs="Calibri"/>
          <w:bCs/>
        </w:rPr>
        <w:t xml:space="preserve"> ja myös konkreettisia kokeellisia tuloksia</w:t>
      </w:r>
      <w:r>
        <w:rPr>
          <w:rFonts w:ascii="Calibri" w:hAnsi="Calibri" w:cs="Calibri"/>
          <w:bCs/>
        </w:rPr>
        <w:t xml:space="preserve"> kannattaa ottaa mukaan</w:t>
      </w:r>
      <w:r w:rsidR="005456F3" w:rsidRPr="005456F3">
        <w:rPr>
          <w:rFonts w:ascii="Calibri" w:hAnsi="Calibri" w:cs="Calibri"/>
          <w:bCs/>
        </w:rPr>
        <w:t xml:space="preserve"> </w:t>
      </w:r>
      <w:r w:rsidR="005456F3">
        <w:rPr>
          <w:rFonts w:ascii="Calibri" w:hAnsi="Calibri" w:cs="Calibri"/>
          <w:bCs/>
        </w:rPr>
        <w:t xml:space="preserve">raporttiin </w:t>
      </w:r>
      <w:r w:rsidR="005456F3" w:rsidRPr="005456F3">
        <w:rPr>
          <w:rFonts w:ascii="Calibri" w:hAnsi="Calibri" w:cs="Calibri"/>
          <w:bCs/>
        </w:rPr>
        <w:t xml:space="preserve">(löytyy </w:t>
      </w:r>
      <w:r w:rsidR="005456F3">
        <w:rPr>
          <w:rFonts w:ascii="Calibri" w:hAnsi="Calibri" w:cs="Calibri"/>
          <w:bCs/>
        </w:rPr>
        <w:t xml:space="preserve">kyllä </w:t>
      </w:r>
      <w:r w:rsidR="005456F3" w:rsidRPr="005456F3">
        <w:rPr>
          <w:rFonts w:ascii="Calibri" w:hAnsi="Calibri" w:cs="Calibri"/>
          <w:bCs/>
        </w:rPr>
        <w:t>netistä)</w:t>
      </w:r>
    </w:p>
    <w:p w14:paraId="2AC9C225" w14:textId="6B8AC1A2" w:rsidR="00CE2485" w:rsidRDefault="00CE2485" w:rsidP="005456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Kannattaa palauttaa myös keskeneräisiä ja ei-viimeisen päälle olevia tuotoksia. Niiden avulla voidaan oppia joskus jopa enemmän kuin ”täydellisten”.</w:t>
      </w:r>
    </w:p>
    <w:p w14:paraId="45334329" w14:textId="75D419DD" w:rsidR="00C41B57" w:rsidRDefault="00C41B57" w:rsidP="005456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Kirjaa mieluusti raportteihisi myös palautteita kustakin tehtävästä ja arvioita om</w:t>
      </w:r>
      <w:r w:rsidR="00CA205E">
        <w:rPr>
          <w:rFonts w:ascii="Calibri" w:hAnsi="Calibri" w:cs="Calibri"/>
          <w:bCs/>
        </w:rPr>
        <w:t>i</w:t>
      </w:r>
      <w:r>
        <w:rPr>
          <w:rFonts w:ascii="Calibri" w:hAnsi="Calibri" w:cs="Calibri"/>
          <w:bCs/>
        </w:rPr>
        <w:t>sta tekemis</w:t>
      </w:r>
      <w:r w:rsidR="00CA205E">
        <w:rPr>
          <w:rFonts w:ascii="Calibri" w:hAnsi="Calibri" w:cs="Calibri"/>
          <w:bCs/>
        </w:rPr>
        <w:t>i</w:t>
      </w:r>
      <w:r>
        <w:rPr>
          <w:rFonts w:ascii="Calibri" w:hAnsi="Calibri" w:cs="Calibri"/>
          <w:bCs/>
        </w:rPr>
        <w:t>stäsi ja onnistumis</w:t>
      </w:r>
      <w:r w:rsidR="00CA205E">
        <w:rPr>
          <w:rFonts w:ascii="Calibri" w:hAnsi="Calibri" w:cs="Calibri"/>
          <w:bCs/>
        </w:rPr>
        <w:t>i</w:t>
      </w:r>
      <w:r>
        <w:rPr>
          <w:rFonts w:ascii="Calibri" w:hAnsi="Calibri" w:cs="Calibri"/>
          <w:bCs/>
        </w:rPr>
        <w:t>stasi.</w:t>
      </w:r>
    </w:p>
    <w:p w14:paraId="1F855040" w14:textId="39166305" w:rsidR="006200B0" w:rsidRPr="005456F3" w:rsidRDefault="006200B0" w:rsidP="005456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Palaut</w:t>
      </w:r>
      <w:r w:rsidR="00393CD9">
        <w:rPr>
          <w:rFonts w:ascii="Calibri" w:hAnsi="Calibri" w:cs="Calibri"/>
          <w:bCs/>
        </w:rPr>
        <w:t>u</w:t>
      </w:r>
      <w:r>
        <w:rPr>
          <w:rFonts w:ascii="Calibri" w:hAnsi="Calibri" w:cs="Calibri"/>
          <w:bCs/>
        </w:rPr>
        <w:t>st</w:t>
      </w:r>
      <w:r w:rsidR="00393CD9">
        <w:rPr>
          <w:rFonts w:ascii="Calibri" w:hAnsi="Calibri" w:cs="Calibri"/>
          <w:bCs/>
        </w:rPr>
        <w:t>en osalta huomioi lukija: älä esim. palauta kymmeniä erillisiä tiedostoja tai ainakin kerro päädokumentissasi selvästi, mihin mitäkin (</w:t>
      </w:r>
      <w:proofErr w:type="spellStart"/>
      <w:r w:rsidR="00393CD9">
        <w:rPr>
          <w:rFonts w:ascii="Calibri" w:hAnsi="Calibri" w:cs="Calibri"/>
          <w:bCs/>
        </w:rPr>
        <w:t>oheis</w:t>
      </w:r>
      <w:proofErr w:type="spellEnd"/>
      <w:r w:rsidR="00393CD9">
        <w:rPr>
          <w:rFonts w:ascii="Calibri" w:hAnsi="Calibri" w:cs="Calibri"/>
          <w:bCs/>
        </w:rPr>
        <w:t>)tiedostoa tarvitaan.</w:t>
      </w:r>
    </w:p>
    <w:p w14:paraId="1D991EC4" w14:textId="163DFCBB" w:rsidR="00E02F78" w:rsidRDefault="00E02F78">
      <w:pPr>
        <w:rPr>
          <w:rFonts w:ascii="Calibri" w:hAnsi="Calibri" w:cs="Calibri"/>
          <w:b/>
          <w:bCs/>
          <w:u w:val="single"/>
          <w:lang w:val="fi"/>
        </w:rPr>
      </w:pPr>
      <w:r>
        <w:rPr>
          <w:rFonts w:ascii="Calibri" w:hAnsi="Calibri" w:cs="Calibri"/>
          <w:b/>
          <w:bCs/>
          <w:u w:val="single"/>
          <w:lang w:val="fi"/>
        </w:rPr>
        <w:br w:type="page"/>
      </w:r>
    </w:p>
    <w:p w14:paraId="2D2453E7" w14:textId="02DE1A07" w:rsidR="00E02F78" w:rsidRPr="00E02F78" w:rsidRDefault="00E02F78" w:rsidP="003B05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fi"/>
        </w:rPr>
      </w:pPr>
      <w:r w:rsidRPr="00E02F78">
        <w:rPr>
          <w:rFonts w:ascii="Calibri" w:hAnsi="Calibri" w:cs="Calibri"/>
          <w:b/>
          <w:bCs/>
          <w:u w:val="single"/>
          <w:lang w:val="fi"/>
        </w:rPr>
        <w:lastRenderedPageBreak/>
        <w:t>VARSINAISET TEHTÄVÄT</w:t>
      </w:r>
    </w:p>
    <w:p w14:paraId="698EB712" w14:textId="704D1AAA" w:rsidR="00C11F24" w:rsidRDefault="00C11F24" w:rsidP="00C11F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>
        <w:rPr>
          <w:rFonts w:ascii="Calibri" w:hAnsi="Calibri" w:cs="Calibri"/>
          <w:b/>
          <w:bCs/>
          <w:lang w:val="fi"/>
        </w:rPr>
        <w:t>Johdanto</w:t>
      </w:r>
    </w:p>
    <w:p w14:paraId="231213D1" w14:textId="6709A54C" w:rsidR="00C11F24" w:rsidRDefault="00C11F24" w:rsidP="00C11F2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Tutustu johonkin </w:t>
      </w:r>
      <w:r w:rsidR="00583153">
        <w:rPr>
          <w:rFonts w:ascii="Calibri" w:hAnsi="Calibri" w:cs="Calibri"/>
          <w:lang w:val="fi"/>
        </w:rPr>
        <w:t xml:space="preserve">(teolliseen) </w:t>
      </w:r>
      <w:r w:rsidR="00B572D4">
        <w:rPr>
          <w:rFonts w:ascii="Calibri" w:hAnsi="Calibri" w:cs="Calibri"/>
          <w:lang w:val="fi"/>
        </w:rPr>
        <w:t>konenäkö</w:t>
      </w:r>
      <w:r>
        <w:rPr>
          <w:rFonts w:ascii="Calibri" w:hAnsi="Calibri" w:cs="Calibri"/>
          <w:lang w:val="fi"/>
        </w:rPr>
        <w:t xml:space="preserve">sovellukseen, </w:t>
      </w:r>
      <w:r w:rsidR="00B572D4">
        <w:rPr>
          <w:rFonts w:ascii="Calibri" w:hAnsi="Calibri" w:cs="Calibri"/>
          <w:lang w:val="fi"/>
        </w:rPr>
        <w:t xml:space="preserve">tee lyhyt esitelmä linkkeineen, palauta Moodleen ja </w:t>
      </w:r>
      <w:r>
        <w:rPr>
          <w:rFonts w:ascii="Calibri" w:hAnsi="Calibri" w:cs="Calibri"/>
          <w:lang w:val="fi"/>
        </w:rPr>
        <w:t>esittel</w:t>
      </w:r>
      <w:r w:rsidR="00B572D4">
        <w:rPr>
          <w:rFonts w:ascii="Calibri" w:hAnsi="Calibri" w:cs="Calibri"/>
          <w:lang w:val="fi"/>
        </w:rPr>
        <w:t>e</w:t>
      </w:r>
      <w:r>
        <w:rPr>
          <w:rFonts w:ascii="Calibri" w:hAnsi="Calibri" w:cs="Calibri"/>
          <w:lang w:val="fi"/>
        </w:rPr>
        <w:t xml:space="preserve"> </w:t>
      </w:r>
      <w:r w:rsidR="00B572D4">
        <w:rPr>
          <w:rFonts w:ascii="Calibri" w:hAnsi="Calibri" w:cs="Calibri"/>
          <w:lang w:val="fi"/>
        </w:rPr>
        <w:t xml:space="preserve">seuraavalla kerralla </w:t>
      </w:r>
      <w:r>
        <w:rPr>
          <w:rFonts w:ascii="Calibri" w:hAnsi="Calibri" w:cs="Calibri"/>
          <w:lang w:val="fi"/>
        </w:rPr>
        <w:t>muille</w:t>
      </w:r>
      <w:r w:rsidR="00B572D4">
        <w:rPr>
          <w:rFonts w:ascii="Calibri" w:hAnsi="Calibri" w:cs="Calibri"/>
          <w:lang w:val="fi"/>
        </w:rPr>
        <w:t>.</w:t>
      </w:r>
      <w:r w:rsidR="009231F5">
        <w:rPr>
          <w:rFonts w:ascii="Calibri" w:hAnsi="Calibri" w:cs="Calibri"/>
          <w:lang w:val="fi"/>
        </w:rPr>
        <w:t xml:space="preserve"> Keskity erityisesti konenäköjärjestelmän toteutukseen ja sen </w:t>
      </w:r>
      <w:r w:rsidR="00EA39AE">
        <w:rPr>
          <w:rFonts w:ascii="Calibri" w:hAnsi="Calibri" w:cs="Calibri"/>
          <w:lang w:val="fi"/>
        </w:rPr>
        <w:t>tehtävään</w:t>
      </w:r>
      <w:r w:rsidR="009231F5">
        <w:rPr>
          <w:rFonts w:ascii="Calibri" w:hAnsi="Calibri" w:cs="Calibri"/>
          <w:lang w:val="fi"/>
        </w:rPr>
        <w:t xml:space="preserve"> sovelluksessa. Voit myös yrittää arvailla, miten konenäköjärjestelmä </w:t>
      </w:r>
      <w:r w:rsidR="002217CB">
        <w:rPr>
          <w:rFonts w:ascii="Calibri" w:hAnsi="Calibri" w:cs="Calibri"/>
          <w:lang w:val="fi"/>
        </w:rPr>
        <w:t xml:space="preserve">kaikkine yksityiskohtineen </w:t>
      </w:r>
      <w:r w:rsidR="009231F5">
        <w:rPr>
          <w:rFonts w:ascii="Calibri" w:hAnsi="Calibri" w:cs="Calibri"/>
          <w:lang w:val="fi"/>
        </w:rPr>
        <w:t>mahtaa toimia.</w:t>
      </w:r>
      <w:r w:rsidR="00583153">
        <w:rPr>
          <w:rFonts w:ascii="Calibri" w:hAnsi="Calibri" w:cs="Calibri"/>
          <w:lang w:val="fi"/>
        </w:rPr>
        <w:t xml:space="preserve"> (</w:t>
      </w:r>
      <w:proofErr w:type="spellStart"/>
      <w:r w:rsidR="00583153">
        <w:rPr>
          <w:rFonts w:ascii="Calibri" w:hAnsi="Calibri" w:cs="Calibri"/>
          <w:lang w:val="fi"/>
        </w:rPr>
        <w:t>Huom</w:t>
      </w:r>
      <w:proofErr w:type="spellEnd"/>
      <w:proofErr w:type="gramStart"/>
      <w:r w:rsidR="00583153">
        <w:rPr>
          <w:rFonts w:ascii="Calibri" w:hAnsi="Calibri" w:cs="Calibri"/>
          <w:lang w:val="fi"/>
        </w:rPr>
        <w:t xml:space="preserve">! </w:t>
      </w:r>
      <w:proofErr w:type="gramEnd"/>
      <w:r w:rsidR="00583153">
        <w:rPr>
          <w:rFonts w:ascii="Calibri" w:hAnsi="Calibri" w:cs="Calibri"/>
          <w:lang w:val="fi"/>
        </w:rPr>
        <w:t>Tässä sanalla sovellus tarkoitetaan tehtävää, mihin konenäköä käytetään eli sovelletaan</w:t>
      </w:r>
      <w:r w:rsidR="00EB1B88">
        <w:rPr>
          <w:rFonts w:ascii="Calibri" w:hAnsi="Calibri" w:cs="Calibri"/>
          <w:lang w:val="fi"/>
        </w:rPr>
        <w:t>, ei siis esim. puhelinsovellusta eli ohjelmistoa.</w:t>
      </w:r>
      <w:bookmarkStart w:id="0" w:name="_GoBack"/>
      <w:bookmarkEnd w:id="0"/>
      <w:r w:rsidR="00583153">
        <w:rPr>
          <w:rFonts w:ascii="Calibri" w:hAnsi="Calibri" w:cs="Calibri"/>
          <w:lang w:val="fi"/>
        </w:rPr>
        <w:t>)</w:t>
      </w:r>
    </w:p>
    <w:p w14:paraId="75B72F71" w14:textId="77777777" w:rsidR="00B572D4" w:rsidRDefault="006F257C" w:rsidP="00C11F2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Oman järjestelmän </w:t>
      </w:r>
      <w:r w:rsidR="00B572D4">
        <w:rPr>
          <w:rFonts w:ascii="Calibri" w:hAnsi="Calibri" w:cs="Calibri"/>
          <w:lang w:val="fi"/>
        </w:rPr>
        <w:t>suunnittelu ja siihen tutustuminen alustavasti:</w:t>
      </w:r>
    </w:p>
    <w:p w14:paraId="6CF80718" w14:textId="0CC23530" w:rsidR="00B572D4" w:rsidRDefault="00B572D4" w:rsidP="00B572D4">
      <w:pPr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K</w:t>
      </w:r>
      <w:r w:rsidR="006F257C">
        <w:rPr>
          <w:rFonts w:ascii="Calibri" w:hAnsi="Calibri" w:cs="Calibri"/>
          <w:lang w:val="fi"/>
        </w:rPr>
        <w:t>amera</w:t>
      </w:r>
      <w:r>
        <w:rPr>
          <w:rFonts w:ascii="Calibri" w:hAnsi="Calibri" w:cs="Calibri"/>
          <w:lang w:val="fi"/>
        </w:rPr>
        <w:t>: löytyykö teknisiä tietoja</w:t>
      </w:r>
      <w:r w:rsidR="00E878B8">
        <w:rPr>
          <w:rFonts w:ascii="Calibri" w:hAnsi="Calibri" w:cs="Calibri"/>
          <w:lang w:val="fi"/>
        </w:rPr>
        <w:t>, voitko katsoa maisemaa ”kameran läpi” livenä?</w:t>
      </w:r>
    </w:p>
    <w:p w14:paraId="3C013A67" w14:textId="385BB268" w:rsidR="00B572D4" w:rsidRDefault="00B572D4" w:rsidP="00B572D4">
      <w:pPr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Optiikka: varmaankin kiinteä, löytyykö teknisiä tietoja</w:t>
      </w:r>
      <w:r w:rsidR="00E878B8">
        <w:rPr>
          <w:rFonts w:ascii="Calibri" w:hAnsi="Calibri" w:cs="Calibri"/>
          <w:lang w:val="fi"/>
        </w:rPr>
        <w:t>?</w:t>
      </w:r>
    </w:p>
    <w:p w14:paraId="4F6F50F2" w14:textId="6FBBC675" w:rsidR="00B572D4" w:rsidRDefault="00B572D4" w:rsidP="00B572D4">
      <w:pPr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 w:rsidRPr="00B572D4">
        <w:rPr>
          <w:rFonts w:ascii="Calibri" w:hAnsi="Calibri" w:cs="Calibri"/>
          <w:lang w:val="fi"/>
        </w:rPr>
        <w:t>Valaisu: löytyykö lamppuja, teknisiä tietoja?</w:t>
      </w:r>
    </w:p>
    <w:p w14:paraId="11B9695F" w14:textId="76D4EE44" w:rsidR="00AA181E" w:rsidRPr="00B572D4" w:rsidRDefault="00AA181E" w:rsidP="00B572D4">
      <w:pPr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Mekaniikka: löytyykö jotain</w:t>
      </w:r>
      <w:r w:rsidR="00F978D5">
        <w:rPr>
          <w:rFonts w:ascii="Calibri" w:hAnsi="Calibri" w:cs="Calibri"/>
          <w:lang w:val="fi"/>
        </w:rPr>
        <w:t>,</w:t>
      </w:r>
      <w:r>
        <w:rPr>
          <w:rFonts w:ascii="Calibri" w:hAnsi="Calibri" w:cs="Calibri"/>
          <w:lang w:val="fi"/>
        </w:rPr>
        <w:t xml:space="preserve"> mihin esim. kameran tai lampun voi kiinnittää, onnistuisiko jotenkin liikkeen aikaansaaminen?</w:t>
      </w:r>
    </w:p>
    <w:p w14:paraId="07D03094" w14:textId="7DFD3943" w:rsidR="00B572D4" w:rsidRDefault="00B572D4" w:rsidP="00B572D4">
      <w:pPr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O</w:t>
      </w:r>
      <w:r w:rsidR="006F257C">
        <w:rPr>
          <w:rFonts w:ascii="Calibri" w:hAnsi="Calibri" w:cs="Calibri"/>
          <w:lang w:val="fi"/>
        </w:rPr>
        <w:t>hjelmisto / ohjelmistokirjasto</w:t>
      </w:r>
      <w:r>
        <w:rPr>
          <w:rFonts w:ascii="Calibri" w:hAnsi="Calibri" w:cs="Calibri"/>
          <w:lang w:val="fi"/>
        </w:rPr>
        <w:t xml:space="preserve"> + ohjelmointikieli: valitse, mitä aiot käyttää</w:t>
      </w:r>
      <w:r w:rsidR="00E83B69">
        <w:rPr>
          <w:rFonts w:ascii="Calibri" w:hAnsi="Calibri" w:cs="Calibri"/>
          <w:lang w:val="fi"/>
        </w:rPr>
        <w:t xml:space="preserve"> (</w:t>
      </w:r>
      <w:hyperlink r:id="rId8" w:history="1">
        <w:r w:rsidR="00354BC7">
          <w:rPr>
            <w:rStyle w:val="Hyperlink"/>
          </w:rPr>
          <w:t xml:space="preserve">The 11 </w:t>
        </w:r>
        <w:proofErr w:type="spellStart"/>
        <w:r w:rsidR="00354BC7">
          <w:rPr>
            <w:rStyle w:val="Hyperlink"/>
          </w:rPr>
          <w:t>Most</w:t>
        </w:r>
        <w:proofErr w:type="spellEnd"/>
        <w:r w:rsidR="00354BC7">
          <w:rPr>
            <w:rStyle w:val="Hyperlink"/>
          </w:rPr>
          <w:t xml:space="preserve"> </w:t>
        </w:r>
        <w:proofErr w:type="spellStart"/>
        <w:r w:rsidR="00354BC7">
          <w:rPr>
            <w:rStyle w:val="Hyperlink"/>
          </w:rPr>
          <w:t>Popular</w:t>
        </w:r>
        <w:proofErr w:type="spellEnd"/>
        <w:r w:rsidR="00354BC7">
          <w:rPr>
            <w:rStyle w:val="Hyperlink"/>
          </w:rPr>
          <w:t xml:space="preserve"> Computer Vision Tools in 2021 | viso.ai</w:t>
        </w:r>
      </w:hyperlink>
      <w:r w:rsidR="00E83B69">
        <w:rPr>
          <w:rFonts w:ascii="Calibri" w:hAnsi="Calibri" w:cs="Calibri"/>
        </w:rPr>
        <w:t xml:space="preserve">) </w:t>
      </w:r>
    </w:p>
    <w:p w14:paraId="16769EE3" w14:textId="630CA2F8" w:rsidR="00C11F24" w:rsidRDefault="00B572D4" w:rsidP="00E878B8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>Kokeile, sa</w:t>
      </w:r>
      <w:r w:rsidR="00AA181E">
        <w:rPr>
          <w:rFonts w:ascii="Calibri" w:hAnsi="Calibri" w:cs="Calibri"/>
          <w:lang w:val="fi"/>
        </w:rPr>
        <w:t>atko jotenkin</w:t>
      </w:r>
      <w:r>
        <w:rPr>
          <w:rFonts w:ascii="Calibri" w:hAnsi="Calibri" w:cs="Calibri"/>
          <w:lang w:val="fi"/>
        </w:rPr>
        <w:t xml:space="preserve"> </w:t>
      </w:r>
      <w:r w:rsidR="00AA181E">
        <w:rPr>
          <w:rFonts w:ascii="Calibri" w:hAnsi="Calibri" w:cs="Calibri"/>
          <w:lang w:val="fi"/>
        </w:rPr>
        <w:t>(</w:t>
      </w:r>
      <w:r>
        <w:rPr>
          <w:rFonts w:ascii="Calibri" w:hAnsi="Calibri" w:cs="Calibri"/>
          <w:lang w:val="fi"/>
        </w:rPr>
        <w:t>helposti</w:t>
      </w:r>
      <w:r w:rsidR="00AA181E">
        <w:rPr>
          <w:rFonts w:ascii="Calibri" w:hAnsi="Calibri" w:cs="Calibri"/>
          <w:lang w:val="fi"/>
        </w:rPr>
        <w:t>)</w:t>
      </w:r>
      <w:r>
        <w:rPr>
          <w:rFonts w:ascii="Calibri" w:hAnsi="Calibri" w:cs="Calibri"/>
          <w:lang w:val="fi"/>
        </w:rPr>
        <w:t xml:space="preserve"> kuvan, kuvia tai videon tietokoneelle niin tiedostoon kuin livenäkin</w:t>
      </w:r>
      <w:r w:rsidR="00E878B8">
        <w:rPr>
          <w:rFonts w:ascii="Calibri" w:hAnsi="Calibri" w:cs="Calibri"/>
          <w:lang w:val="fi"/>
        </w:rPr>
        <w:t xml:space="preserve"> </w:t>
      </w:r>
      <w:r w:rsidR="00AA181E">
        <w:rPr>
          <w:rFonts w:ascii="Calibri" w:hAnsi="Calibri" w:cs="Calibri"/>
          <w:lang w:val="fi"/>
        </w:rPr>
        <w:t>(</w:t>
      </w:r>
      <w:r w:rsidR="00E878B8">
        <w:rPr>
          <w:rFonts w:ascii="Calibri" w:hAnsi="Calibri" w:cs="Calibri"/>
          <w:lang w:val="fi"/>
        </w:rPr>
        <w:t>apuohjelma</w:t>
      </w:r>
      <w:r w:rsidR="00AA181E">
        <w:rPr>
          <w:rFonts w:ascii="Calibri" w:hAnsi="Calibri" w:cs="Calibri"/>
          <w:lang w:val="fi"/>
        </w:rPr>
        <w:t>n</w:t>
      </w:r>
      <w:r w:rsidR="00E878B8">
        <w:rPr>
          <w:rFonts w:ascii="Calibri" w:hAnsi="Calibri" w:cs="Calibri"/>
          <w:lang w:val="fi"/>
        </w:rPr>
        <w:t xml:space="preserve"> </w:t>
      </w:r>
      <w:r w:rsidR="00AA181E">
        <w:rPr>
          <w:rFonts w:ascii="Calibri" w:hAnsi="Calibri" w:cs="Calibri"/>
          <w:lang w:val="fi"/>
        </w:rPr>
        <w:t xml:space="preserve">ja / </w:t>
      </w:r>
      <w:r w:rsidR="00E878B8">
        <w:rPr>
          <w:rFonts w:ascii="Calibri" w:hAnsi="Calibri" w:cs="Calibri"/>
          <w:lang w:val="fi"/>
        </w:rPr>
        <w:t>tai valitsemasi ohjelmointikirjaston avulla</w:t>
      </w:r>
      <w:r w:rsidR="00AA181E">
        <w:rPr>
          <w:rFonts w:ascii="Calibri" w:hAnsi="Calibri" w:cs="Calibri"/>
          <w:lang w:val="fi"/>
        </w:rPr>
        <w:t>)</w:t>
      </w:r>
      <w:r w:rsidR="00E878B8">
        <w:rPr>
          <w:rFonts w:ascii="Calibri" w:hAnsi="Calibri" w:cs="Calibri"/>
          <w:lang w:val="fi"/>
        </w:rPr>
        <w:t>.</w:t>
      </w:r>
      <w:r w:rsidR="00E83B69">
        <w:rPr>
          <w:rFonts w:ascii="Calibri" w:hAnsi="Calibri" w:cs="Calibri"/>
          <w:lang w:val="fi"/>
        </w:rPr>
        <w:t xml:space="preserve"> Raportoi kaikki löytösi ja kokeilusi, vaikka et (vielä) ymmärtäisikään esim. jotain teknisten tietojen kohtaa. Palauta Moodleen.</w:t>
      </w:r>
    </w:p>
    <w:p w14:paraId="5FBA2A27" w14:textId="01947364" w:rsidR="00C11F24" w:rsidRDefault="00C11F24" w:rsidP="00C11F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>
        <w:rPr>
          <w:rFonts w:ascii="Calibri" w:hAnsi="Calibri" w:cs="Calibri"/>
          <w:b/>
          <w:bCs/>
          <w:lang w:val="fi"/>
        </w:rPr>
        <w:t>Kuvanmuodostus: valaisu</w:t>
      </w:r>
    </w:p>
    <w:p w14:paraId="03F00326" w14:textId="4CEA1D81" w:rsidR="00C11F24" w:rsidRDefault="00C11F24" w:rsidP="00C11F2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Tutustu erilaisiin valaisutoteutuksiin (tutustu ainakin </w:t>
      </w:r>
      <w:hyperlink r:id="rId9" w:history="1">
        <w:r w:rsidR="00415977">
          <w:rPr>
            <w:rStyle w:val="Hyperlink"/>
          </w:rPr>
          <w:t>https://www.cognex.com/what-is/machine-vision/components/lighting</w:t>
        </w:r>
      </w:hyperlink>
      <w:r w:rsidR="00415977">
        <w:rPr>
          <w:rFonts w:ascii="Calibri" w:hAnsi="Calibri" w:cs="Calibri"/>
          <w:lang w:val="fi"/>
        </w:rPr>
        <w:t xml:space="preserve"> </w:t>
      </w:r>
      <w:r w:rsidRPr="00C11F24">
        <w:rPr>
          <w:rFonts w:ascii="Calibri" w:hAnsi="Calibri" w:cs="Calibri"/>
        </w:rPr>
        <w:t>-sivustoon</w:t>
      </w:r>
      <w:r w:rsidR="00CE1506">
        <w:rPr>
          <w:rFonts w:ascii="Calibri" w:hAnsi="Calibri" w:cs="Calibri"/>
        </w:rPr>
        <w:t xml:space="preserve"> ja erityisesti </w:t>
      </w:r>
      <w:r w:rsidR="00415977">
        <w:rPr>
          <w:rFonts w:ascii="Calibri" w:hAnsi="Calibri" w:cs="Calibri"/>
        </w:rPr>
        <w:t xml:space="preserve">sieltä löytyvään </w:t>
      </w:r>
      <w:r w:rsidR="00FC3143">
        <w:rPr>
          <w:rFonts w:ascii="Calibri" w:hAnsi="Calibri" w:cs="Calibri"/>
        </w:rPr>
        <w:t>”</w:t>
      </w:r>
      <w:r w:rsidR="00CE1506">
        <w:rPr>
          <w:rFonts w:ascii="Calibri" w:hAnsi="Calibri" w:cs="Calibri"/>
        </w:rPr>
        <w:t>I</w:t>
      </w:r>
      <w:r w:rsidR="00CE1506" w:rsidRPr="00CE1506">
        <w:rPr>
          <w:rFonts w:ascii="Calibri" w:hAnsi="Calibri" w:cs="Calibri"/>
        </w:rPr>
        <w:t xml:space="preserve">nteractive </w:t>
      </w:r>
      <w:proofErr w:type="spellStart"/>
      <w:r w:rsidR="00CE1506" w:rsidRPr="00CE1506">
        <w:rPr>
          <w:rFonts w:ascii="Calibri" w:hAnsi="Calibri" w:cs="Calibri"/>
        </w:rPr>
        <w:t>lighting</w:t>
      </w:r>
      <w:proofErr w:type="spellEnd"/>
      <w:r w:rsidR="00CE1506" w:rsidRPr="00CE1506">
        <w:rPr>
          <w:rFonts w:ascii="Calibri" w:hAnsi="Calibri" w:cs="Calibri"/>
        </w:rPr>
        <w:t xml:space="preserve"> </w:t>
      </w:r>
      <w:proofErr w:type="spellStart"/>
      <w:r w:rsidR="00CE1506" w:rsidRPr="00CE1506">
        <w:rPr>
          <w:rFonts w:ascii="Calibri" w:hAnsi="Calibri" w:cs="Calibri"/>
        </w:rPr>
        <w:t>advisor</w:t>
      </w:r>
      <w:proofErr w:type="spellEnd"/>
      <w:r w:rsidR="00FC3143">
        <w:rPr>
          <w:rFonts w:ascii="Calibri" w:hAnsi="Calibri" w:cs="Calibri"/>
        </w:rPr>
        <w:t>”</w:t>
      </w:r>
      <w:r w:rsidR="00CE1506">
        <w:rPr>
          <w:rFonts w:ascii="Calibri" w:hAnsi="Calibri" w:cs="Calibri"/>
        </w:rPr>
        <w:t xml:space="preserve"> -</w:t>
      </w:r>
      <w:r w:rsidR="00415977">
        <w:rPr>
          <w:rFonts w:ascii="Calibri" w:hAnsi="Calibri" w:cs="Calibri"/>
        </w:rPr>
        <w:t>työkaluun</w:t>
      </w:r>
      <w:r w:rsidRPr="00C11F24">
        <w:rPr>
          <w:rFonts w:ascii="Calibri" w:hAnsi="Calibri" w:cs="Calibri"/>
        </w:rPr>
        <w:t>)</w:t>
      </w:r>
      <w:r w:rsidR="00415977">
        <w:rPr>
          <w:rFonts w:ascii="Calibri" w:hAnsi="Calibri" w:cs="Calibri"/>
        </w:rPr>
        <w:t xml:space="preserve">. Katso </w:t>
      </w:r>
      <w:r w:rsidR="00150E32">
        <w:rPr>
          <w:rFonts w:ascii="Calibri" w:hAnsi="Calibri" w:cs="Calibri"/>
        </w:rPr>
        <w:t xml:space="preserve">sitten </w:t>
      </w:r>
      <w:r w:rsidR="00415977">
        <w:rPr>
          <w:rFonts w:ascii="Calibri" w:hAnsi="Calibri" w:cs="Calibri"/>
        </w:rPr>
        <w:t xml:space="preserve">video sivulta </w:t>
      </w:r>
      <w:hyperlink r:id="rId10" w:history="1">
        <w:r w:rsidR="00415977">
          <w:rPr>
            <w:rStyle w:val="Hyperlink"/>
          </w:rPr>
          <w:t>https://www.youtube.com/watch?v=TTnho9-i6dI</w:t>
        </w:r>
      </w:hyperlink>
      <w:r w:rsidR="00415977">
        <w:t>. Mitä mieltä olet sytytystulppaesimerkin kuvista (videon kohta 2:30-3:00) kärkivälin mittaamisen kannalta? Miten toteuttaisi</w:t>
      </w:r>
      <w:r w:rsidR="00B61B2E">
        <w:t>t</w:t>
      </w:r>
      <w:r w:rsidR="00415977">
        <w:t xml:space="preserve"> tähän mittaussovellukseen </w:t>
      </w:r>
      <w:r w:rsidR="008E7461">
        <w:t xml:space="preserve">paremman </w:t>
      </w:r>
      <w:r w:rsidR="00415977">
        <w:t>k</w:t>
      </w:r>
      <w:r w:rsidR="00B61B2E">
        <w:t>uvaus</w:t>
      </w:r>
      <w:r w:rsidR="00415977">
        <w:t>järjestelmän</w:t>
      </w:r>
      <w:r w:rsidR="00B61B2E">
        <w:t xml:space="preserve"> (erityisesti valaisun osalta)</w:t>
      </w:r>
      <w:r w:rsidR="00415977">
        <w:t>.</w:t>
      </w:r>
    </w:p>
    <w:p w14:paraId="29B56847" w14:textId="0BD1E8F1" w:rsidR="00C11F24" w:rsidRDefault="00C11F24" w:rsidP="00C11F2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Kuvaa </w:t>
      </w:r>
      <w:r w:rsidR="0019064F">
        <w:rPr>
          <w:rFonts w:ascii="Calibri" w:hAnsi="Calibri" w:cs="Calibri"/>
          <w:lang w:val="fi"/>
        </w:rPr>
        <w:t xml:space="preserve">omalla järjestelmälläsi </w:t>
      </w:r>
      <w:proofErr w:type="spellStart"/>
      <w:r>
        <w:rPr>
          <w:rFonts w:ascii="Calibri" w:hAnsi="Calibri" w:cs="Calibri"/>
          <w:lang w:val="fi"/>
        </w:rPr>
        <w:t>loisteputkivaloa</w:t>
      </w:r>
      <w:proofErr w:type="spellEnd"/>
      <w:r>
        <w:rPr>
          <w:rFonts w:ascii="Calibri" w:hAnsi="Calibri" w:cs="Calibri"/>
          <w:lang w:val="fi"/>
        </w:rPr>
        <w:t xml:space="preserve">. Näkyykö vaihtelua, värinää, raitoja tms.? Mikä tämän aiheuttaa? Miten ongelmasta voisi päästä eroon? Miten ilmiö vaikuttaa konenäköjärjestelmän toimintaan </w:t>
      </w:r>
      <w:r w:rsidR="0019064F">
        <w:rPr>
          <w:rFonts w:ascii="Calibri" w:hAnsi="Calibri" w:cs="Calibri"/>
          <w:lang w:val="fi"/>
        </w:rPr>
        <w:t>vaikkapa</w:t>
      </w:r>
      <w:r>
        <w:rPr>
          <w:rFonts w:ascii="Calibri" w:hAnsi="Calibri" w:cs="Calibri"/>
          <w:lang w:val="fi"/>
        </w:rPr>
        <w:t xml:space="preserve"> laadunvalvonta</w:t>
      </w:r>
      <w:r w:rsidR="0019064F">
        <w:rPr>
          <w:rFonts w:ascii="Calibri" w:hAnsi="Calibri" w:cs="Calibri"/>
          <w:lang w:val="fi"/>
        </w:rPr>
        <w:t>- tai mittaustehtävässä</w:t>
      </w:r>
      <w:r>
        <w:rPr>
          <w:rFonts w:ascii="Calibri" w:hAnsi="Calibri" w:cs="Calibri"/>
          <w:lang w:val="fi"/>
        </w:rPr>
        <w:t>?</w:t>
      </w:r>
      <w:r w:rsidR="00E66B27">
        <w:rPr>
          <w:rFonts w:ascii="Calibri" w:hAnsi="Calibri" w:cs="Calibri"/>
          <w:lang w:val="fi"/>
        </w:rPr>
        <w:t xml:space="preserve"> </w:t>
      </w:r>
      <w:r w:rsidR="00531F5A">
        <w:rPr>
          <w:rFonts w:ascii="Calibri" w:hAnsi="Calibri" w:cs="Calibri"/>
          <w:lang w:val="fi"/>
        </w:rPr>
        <w:t>(</w:t>
      </w:r>
      <w:r w:rsidR="00E66B27">
        <w:rPr>
          <w:rFonts w:ascii="Calibri" w:hAnsi="Calibri" w:cs="Calibri"/>
          <w:lang w:val="fi"/>
        </w:rPr>
        <w:t>Ellei kuvaaminen onnistu, tee pelkkä kirjallisuuskatsaus</w:t>
      </w:r>
      <w:r w:rsidR="00531F5A">
        <w:rPr>
          <w:rFonts w:ascii="Calibri" w:hAnsi="Calibri" w:cs="Calibri"/>
          <w:lang w:val="fi"/>
        </w:rPr>
        <w:t xml:space="preserve"> + pohdinta</w:t>
      </w:r>
      <w:r w:rsidR="00E66B27">
        <w:rPr>
          <w:rFonts w:ascii="Calibri" w:hAnsi="Calibri" w:cs="Calibri"/>
          <w:lang w:val="fi"/>
        </w:rPr>
        <w:t>.</w:t>
      </w:r>
      <w:r w:rsidR="00531F5A">
        <w:rPr>
          <w:rFonts w:ascii="Calibri" w:hAnsi="Calibri" w:cs="Calibri"/>
          <w:lang w:val="fi"/>
        </w:rPr>
        <w:t>)</w:t>
      </w:r>
    </w:p>
    <w:p w14:paraId="0833E439" w14:textId="74147220" w:rsidR="00FE5DCE" w:rsidRDefault="00FE5DCE" w:rsidP="00FE5D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 w:rsidRPr="00FE5DCE">
        <w:rPr>
          <w:rFonts w:ascii="Calibri" w:hAnsi="Calibri" w:cs="Calibri"/>
          <w:b/>
          <w:bCs/>
          <w:lang w:val="fi"/>
        </w:rPr>
        <w:t xml:space="preserve">Kuvanmuodostus: </w:t>
      </w:r>
      <w:r>
        <w:rPr>
          <w:rFonts w:ascii="Calibri" w:hAnsi="Calibri" w:cs="Calibri"/>
          <w:b/>
          <w:bCs/>
          <w:lang w:val="fi"/>
        </w:rPr>
        <w:t>kohde</w:t>
      </w:r>
      <w:r w:rsidRPr="00FE5DCE">
        <w:rPr>
          <w:rFonts w:ascii="Calibri" w:hAnsi="Calibri" w:cs="Calibri"/>
          <w:b/>
          <w:bCs/>
          <w:lang w:val="fi"/>
        </w:rPr>
        <w:t xml:space="preserve"> </w:t>
      </w:r>
    </w:p>
    <w:p w14:paraId="32410BDE" w14:textId="06723644" w:rsidR="00FE5DCE" w:rsidRPr="00C34BEB" w:rsidRDefault="005F5BD2" w:rsidP="00FE5D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>
        <w:rPr>
          <w:rFonts w:ascii="Calibri" w:hAnsi="Calibri" w:cs="Calibri"/>
          <w:lang w:val="fi"/>
        </w:rPr>
        <w:t xml:space="preserve">Tutki omalla kuvausjärjestelmälläsi </w:t>
      </w:r>
      <w:r w:rsidR="00CB027C">
        <w:rPr>
          <w:rFonts w:ascii="Calibri" w:hAnsi="Calibri" w:cs="Calibri"/>
          <w:lang w:val="fi"/>
        </w:rPr>
        <w:t xml:space="preserve">jonkin tai joidenkin </w:t>
      </w:r>
      <w:r>
        <w:rPr>
          <w:rFonts w:ascii="Calibri" w:hAnsi="Calibri" w:cs="Calibri"/>
          <w:lang w:val="fi"/>
        </w:rPr>
        <w:t>kohteen ominaisuuksien (</w:t>
      </w:r>
      <w:r w:rsidR="00413041">
        <w:rPr>
          <w:rFonts w:ascii="Calibri" w:hAnsi="Calibri" w:cs="Calibri"/>
          <w:lang w:val="fi"/>
        </w:rPr>
        <w:t>esim. k</w:t>
      </w:r>
      <w:r w:rsidR="00FE5DCE" w:rsidRPr="00C34BEB">
        <w:rPr>
          <w:rFonts w:ascii="Calibri" w:hAnsi="Calibri" w:cs="Calibri"/>
          <w:lang w:val="fi"/>
        </w:rPr>
        <w:t xml:space="preserve">ohteen liike, muodot, pinnan karkeus, heijastus-, läpäisy- ja muut </w:t>
      </w:r>
      <w:r w:rsidR="00C34BEB" w:rsidRPr="00C34BEB">
        <w:rPr>
          <w:rFonts w:ascii="Calibri" w:hAnsi="Calibri" w:cs="Calibri"/>
          <w:lang w:val="fi"/>
        </w:rPr>
        <w:t>vuorovaikutus</w:t>
      </w:r>
      <w:r w:rsidR="00FE5DCE" w:rsidRPr="00C34BEB">
        <w:rPr>
          <w:rFonts w:ascii="Calibri" w:hAnsi="Calibri" w:cs="Calibri"/>
          <w:lang w:val="fi"/>
        </w:rPr>
        <w:t>ominaisuudet</w:t>
      </w:r>
      <w:r>
        <w:rPr>
          <w:rFonts w:ascii="Calibri" w:hAnsi="Calibri" w:cs="Calibri"/>
          <w:lang w:val="fi"/>
        </w:rPr>
        <w:t>, jne.</w:t>
      </w:r>
      <w:r w:rsidR="00727FF9">
        <w:rPr>
          <w:rFonts w:ascii="Calibri" w:hAnsi="Calibri" w:cs="Calibri"/>
          <w:lang w:val="fi"/>
        </w:rPr>
        <w:t>)</w:t>
      </w:r>
      <w:r>
        <w:rPr>
          <w:rFonts w:ascii="Calibri" w:hAnsi="Calibri" w:cs="Calibri"/>
          <w:lang w:val="fi"/>
        </w:rPr>
        <w:t xml:space="preserve"> vaikutusta syntyvään kuvaan</w:t>
      </w:r>
      <w:r w:rsidR="00413041">
        <w:rPr>
          <w:rFonts w:ascii="Calibri" w:hAnsi="Calibri" w:cs="Calibri"/>
          <w:lang w:val="fi"/>
        </w:rPr>
        <w:t>.</w:t>
      </w:r>
      <w:r>
        <w:rPr>
          <w:rFonts w:ascii="Calibri" w:hAnsi="Calibri" w:cs="Calibri"/>
          <w:lang w:val="fi"/>
        </w:rPr>
        <w:t xml:space="preserve"> Pohdi havaintojesi merkitystä konenäköjärjestelmän suunnittelun ja toteutuksen kannalta (esim. laadunvalvonta- ja mittaustehtävissä).</w:t>
      </w:r>
      <w:r w:rsidR="00727FF9">
        <w:rPr>
          <w:rFonts w:ascii="Calibri" w:hAnsi="Calibri" w:cs="Calibri"/>
          <w:lang w:val="fi"/>
        </w:rPr>
        <w:t xml:space="preserve"> </w:t>
      </w:r>
      <w:r w:rsidR="00CB027C">
        <w:rPr>
          <w:rFonts w:ascii="Calibri" w:hAnsi="Calibri" w:cs="Calibri"/>
          <w:lang w:val="fi"/>
        </w:rPr>
        <w:t xml:space="preserve">Älä yritä tutkia kaikkea </w:t>
      </w:r>
      <w:r w:rsidR="00CB027C">
        <w:rPr>
          <w:rFonts w:ascii="Calibri" w:hAnsi="Calibri" w:cs="Calibri"/>
          <w:lang w:val="fi"/>
        </w:rPr>
        <w:lastRenderedPageBreak/>
        <w:t xml:space="preserve">mahdollista, vaan </w:t>
      </w:r>
      <w:r w:rsidR="00727FF9">
        <w:rPr>
          <w:rFonts w:ascii="Calibri" w:hAnsi="Calibri" w:cs="Calibri"/>
          <w:lang w:val="fi"/>
        </w:rPr>
        <w:t xml:space="preserve">rajaa tutkimustasi </w:t>
      </w:r>
      <w:r w:rsidR="00CB027C">
        <w:rPr>
          <w:rFonts w:ascii="Calibri" w:hAnsi="Calibri" w:cs="Calibri"/>
          <w:lang w:val="fi"/>
        </w:rPr>
        <w:t>mielenkiintojesi ja laitteistosi suomien mahdollisuuksien mukaan.</w:t>
      </w:r>
    </w:p>
    <w:p w14:paraId="2F6E2A5C" w14:textId="77777777" w:rsidR="00C11F24" w:rsidRDefault="00C11F24" w:rsidP="00C11F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>
        <w:rPr>
          <w:rFonts w:ascii="Calibri" w:hAnsi="Calibri" w:cs="Calibri"/>
          <w:b/>
          <w:bCs/>
          <w:lang w:val="fi"/>
        </w:rPr>
        <w:t>Kuvanmuodostus: optiikka</w:t>
      </w:r>
    </w:p>
    <w:p w14:paraId="406B5BD7" w14:textId="3F04017F" w:rsidR="00743610" w:rsidRPr="00730C45" w:rsidRDefault="00743610" w:rsidP="00730C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 xml:space="preserve">Tee </w:t>
      </w:r>
      <w:r w:rsidR="00730C45">
        <w:rPr>
          <w:rFonts w:ascii="Calibri" w:hAnsi="Calibri" w:cs="Calibri"/>
          <w:bCs/>
          <w:lang w:val="fi"/>
        </w:rPr>
        <w:t xml:space="preserve">itsellesi </w:t>
      </w:r>
      <w:r>
        <w:rPr>
          <w:rFonts w:ascii="Calibri" w:hAnsi="Calibri" w:cs="Calibri"/>
          <w:bCs/>
          <w:lang w:val="fi"/>
        </w:rPr>
        <w:t>tiivis opetus</w:t>
      </w:r>
      <w:r w:rsidR="00730C45">
        <w:rPr>
          <w:rFonts w:ascii="Calibri" w:hAnsi="Calibri" w:cs="Calibri"/>
          <w:bCs/>
          <w:lang w:val="fi"/>
        </w:rPr>
        <w:t xml:space="preserve">paketti (tekstiä omin sanoin, kuvia, linkkejä videoihin jne.), jonka perusteella ymmärrät </w:t>
      </w:r>
      <w:r w:rsidR="0075747A">
        <w:rPr>
          <w:rFonts w:ascii="Calibri" w:hAnsi="Calibri" w:cs="Calibri"/>
          <w:bCs/>
          <w:lang w:val="fi"/>
        </w:rPr>
        <w:t xml:space="preserve">konenäön </w:t>
      </w:r>
      <w:r>
        <w:rPr>
          <w:rFonts w:ascii="Calibri" w:hAnsi="Calibri" w:cs="Calibri"/>
          <w:bCs/>
          <w:lang w:val="fi"/>
        </w:rPr>
        <w:t xml:space="preserve">optiikkaan liittyvät </w:t>
      </w:r>
      <w:r w:rsidR="00730C45">
        <w:rPr>
          <w:rFonts w:ascii="Calibri" w:hAnsi="Calibri" w:cs="Calibri"/>
          <w:bCs/>
          <w:lang w:val="fi"/>
        </w:rPr>
        <w:t xml:space="preserve">perustermit, säädöt (polttovälin muuttaminen, tarkennus, aukon säätö) ja vääristymät (ainakin geometrinen vääristymä ja kromaattinen </w:t>
      </w:r>
      <w:proofErr w:type="spellStart"/>
      <w:r w:rsidR="00730C45">
        <w:rPr>
          <w:rFonts w:ascii="Calibri" w:hAnsi="Calibri" w:cs="Calibri"/>
          <w:bCs/>
          <w:lang w:val="fi"/>
        </w:rPr>
        <w:t>aberraatio</w:t>
      </w:r>
      <w:proofErr w:type="spellEnd"/>
      <w:r w:rsidR="00730C45">
        <w:rPr>
          <w:rFonts w:ascii="Calibri" w:hAnsi="Calibri" w:cs="Calibri"/>
          <w:bCs/>
          <w:lang w:val="fi"/>
        </w:rPr>
        <w:t>).</w:t>
      </w:r>
      <w:r w:rsidR="00730C45" w:rsidRPr="00743610">
        <w:rPr>
          <w:rFonts w:ascii="Calibri" w:hAnsi="Calibri" w:cs="Calibri"/>
          <w:bCs/>
          <w:lang w:val="fi"/>
        </w:rPr>
        <w:t xml:space="preserve"> </w:t>
      </w:r>
      <w:r w:rsidR="00730C45">
        <w:rPr>
          <w:rFonts w:ascii="Calibri" w:hAnsi="Calibri" w:cs="Calibri"/>
          <w:bCs/>
          <w:lang w:val="fi"/>
        </w:rPr>
        <w:t xml:space="preserve">Hyviä lähteitä ovat esim. </w:t>
      </w:r>
      <w:hyperlink r:id="rId11" w:history="1">
        <w:r w:rsidR="00730C45" w:rsidRPr="00271DF0">
          <w:rPr>
            <w:rStyle w:val="Hyperlink"/>
            <w:rFonts w:ascii="Calibri" w:hAnsi="Calibri" w:cs="Calibri"/>
            <w:bCs/>
            <w:lang w:val="fi"/>
          </w:rPr>
          <w:t>https://dl.theimagingsource.com/e7619d02-0528-58bb-a02d-adacd89fc1f8/</w:t>
        </w:r>
      </w:hyperlink>
      <w:r w:rsidR="00730C45">
        <w:rPr>
          <w:rFonts w:ascii="Calibri" w:hAnsi="Calibri" w:cs="Calibri"/>
          <w:bCs/>
          <w:lang w:val="fi"/>
        </w:rPr>
        <w:t xml:space="preserve">, </w:t>
      </w:r>
      <w:hyperlink r:id="rId12" w:history="1">
        <w:r w:rsidR="00730C45">
          <w:rPr>
            <w:rStyle w:val="Hyperlink"/>
          </w:rPr>
          <w:t>https://www.edmundoptics.com/knowledge-center/application-notes/imaging/distortion/</w:t>
        </w:r>
      </w:hyperlink>
      <w:r w:rsidR="00730C45">
        <w:t xml:space="preserve"> ja </w:t>
      </w:r>
      <w:hyperlink r:id="rId13" w:history="1">
        <w:r w:rsidR="00730C45">
          <w:rPr>
            <w:rStyle w:val="Hyperlink"/>
          </w:rPr>
          <w:t>https://en.wikipedia.org/wiki/Chromatic_aberration</w:t>
        </w:r>
      </w:hyperlink>
      <w:r w:rsidR="00730C45">
        <w:t xml:space="preserve">, mutta varmasti löytyy </w:t>
      </w:r>
      <w:r w:rsidR="00C859C6">
        <w:t xml:space="preserve">paljon </w:t>
      </w:r>
      <w:r w:rsidR="00730C45">
        <w:t>muitakin (ja kenties jopa parempia).</w:t>
      </w:r>
    </w:p>
    <w:p w14:paraId="00B1D20B" w14:textId="30E12C48" w:rsidR="00730C45" w:rsidRPr="00743610" w:rsidRDefault="00730C45" w:rsidP="00730C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>Kokeile edellise</w:t>
      </w:r>
      <w:r w:rsidR="00C859C6">
        <w:rPr>
          <w:rFonts w:ascii="Calibri" w:hAnsi="Calibri" w:cs="Calibri"/>
          <w:bCs/>
          <w:lang w:val="fi"/>
        </w:rPr>
        <w:t>n</w:t>
      </w:r>
      <w:r>
        <w:rPr>
          <w:rFonts w:ascii="Calibri" w:hAnsi="Calibri" w:cs="Calibri"/>
          <w:bCs/>
          <w:lang w:val="fi"/>
        </w:rPr>
        <w:t xml:space="preserve"> tehtävä</w:t>
      </w:r>
      <w:r w:rsidR="00C859C6">
        <w:rPr>
          <w:rFonts w:ascii="Calibri" w:hAnsi="Calibri" w:cs="Calibri"/>
          <w:bCs/>
          <w:lang w:val="fi"/>
        </w:rPr>
        <w:t xml:space="preserve">n avulla </w:t>
      </w:r>
      <w:r>
        <w:rPr>
          <w:rFonts w:ascii="Calibri" w:hAnsi="Calibri" w:cs="Calibri"/>
          <w:bCs/>
          <w:lang w:val="fi"/>
        </w:rPr>
        <w:t>oppimiasi asioita omalla kuvausjärjestelmälläsi. Säätöjä et ehkä voi tehdä, mutta havaitsetko vääristymiä?</w:t>
      </w:r>
      <w:r w:rsidR="00146187">
        <w:rPr>
          <w:rFonts w:ascii="Calibri" w:hAnsi="Calibri" w:cs="Calibri"/>
          <w:bCs/>
          <w:lang w:val="fi"/>
        </w:rPr>
        <w:t xml:space="preserve"> Miten havaitsemasi asiat vaikuttaisivat konenäköjärjestelmällä tehtäviin mittauksiin?</w:t>
      </w:r>
    </w:p>
    <w:p w14:paraId="305BD899" w14:textId="4D3D453C" w:rsidR="00C11F24" w:rsidRPr="00FE5DCE" w:rsidRDefault="00C11F24" w:rsidP="00C11F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 w:rsidRPr="00FE5DCE">
        <w:rPr>
          <w:rFonts w:ascii="Calibri" w:hAnsi="Calibri" w:cs="Calibri"/>
          <w:lang w:val="fi"/>
        </w:rPr>
        <w:t xml:space="preserve">Tutustu </w:t>
      </w:r>
      <w:proofErr w:type="spellStart"/>
      <w:r w:rsidRPr="00FE5DCE">
        <w:rPr>
          <w:rFonts w:ascii="Calibri" w:hAnsi="Calibri" w:cs="Calibri"/>
          <w:lang w:val="fi"/>
        </w:rPr>
        <w:t>telesentriseen</w:t>
      </w:r>
      <w:proofErr w:type="spellEnd"/>
      <w:r w:rsidRPr="00FE5DCE">
        <w:rPr>
          <w:rFonts w:ascii="Calibri" w:hAnsi="Calibri" w:cs="Calibri"/>
          <w:lang w:val="fi"/>
        </w:rPr>
        <w:t xml:space="preserve"> optiikkaan (katso ainakin video osoitteesta </w:t>
      </w:r>
      <w:hyperlink r:id="rId14" w:history="1">
        <w:r w:rsidRPr="00FE5DCE">
          <w:rPr>
            <w:rFonts w:ascii="Calibri" w:hAnsi="Calibri" w:cs="Calibri"/>
          </w:rPr>
          <w:t>https://www.youtube.com/watch?v=8xP4lr1ojTo</w:t>
        </w:r>
      </w:hyperlink>
      <w:r w:rsidRPr="00FE5DCE">
        <w:rPr>
          <w:rFonts w:ascii="Calibri" w:hAnsi="Calibri" w:cs="Calibri"/>
        </w:rPr>
        <w:t xml:space="preserve">). Mitä hyviä ja huonoja puolia löydät tai keksit </w:t>
      </w:r>
      <w:proofErr w:type="spellStart"/>
      <w:r w:rsidRPr="00FE5DCE">
        <w:rPr>
          <w:rFonts w:ascii="Calibri" w:hAnsi="Calibri" w:cs="Calibri"/>
        </w:rPr>
        <w:t>telesentrisen</w:t>
      </w:r>
      <w:proofErr w:type="spellEnd"/>
      <w:r w:rsidRPr="00FE5DCE">
        <w:rPr>
          <w:rFonts w:ascii="Calibri" w:hAnsi="Calibri" w:cs="Calibri"/>
        </w:rPr>
        <w:t xml:space="preserve"> optiikan käytölle konenäkösovelluksissa (verrattuna "tavalliseen" optiik</w:t>
      </w:r>
      <w:r w:rsidR="00EE4CF3" w:rsidRPr="00FE5DCE">
        <w:rPr>
          <w:rFonts w:ascii="Calibri" w:hAnsi="Calibri" w:cs="Calibri"/>
        </w:rPr>
        <w:t>k</w:t>
      </w:r>
      <w:r w:rsidRPr="00FE5DCE">
        <w:rPr>
          <w:rFonts w:ascii="Calibri" w:hAnsi="Calibri" w:cs="Calibri"/>
        </w:rPr>
        <w:t>aan)</w:t>
      </w:r>
      <w:r w:rsidR="00415977" w:rsidRPr="00FE5DCE">
        <w:rPr>
          <w:rFonts w:ascii="Calibri" w:hAnsi="Calibri" w:cs="Calibri"/>
        </w:rPr>
        <w:t>?</w:t>
      </w:r>
      <w:r w:rsidRPr="00FE5DCE">
        <w:rPr>
          <w:rFonts w:ascii="Calibri" w:hAnsi="Calibri" w:cs="Calibri"/>
        </w:rPr>
        <w:t xml:space="preserve"> </w:t>
      </w:r>
      <w:r w:rsidR="006F257C" w:rsidRPr="00FE5DCE">
        <w:rPr>
          <w:rFonts w:ascii="Calibri" w:hAnsi="Calibri" w:cs="Calibri"/>
        </w:rPr>
        <w:t>V</w:t>
      </w:r>
      <w:r w:rsidR="00415977" w:rsidRPr="00FE5DCE">
        <w:rPr>
          <w:rFonts w:ascii="Calibri" w:hAnsi="Calibri" w:cs="Calibri"/>
        </w:rPr>
        <w:t xml:space="preserve">oit pohtia asiaa </w:t>
      </w:r>
      <w:r w:rsidRPr="00FE5DCE">
        <w:rPr>
          <w:rFonts w:ascii="Calibri" w:hAnsi="Calibri" w:cs="Calibri"/>
        </w:rPr>
        <w:t>esim. mittaussovelluksissa</w:t>
      </w:r>
      <w:r w:rsidR="00415977" w:rsidRPr="00FE5DCE">
        <w:rPr>
          <w:rFonts w:ascii="Calibri" w:hAnsi="Calibri" w:cs="Calibri"/>
        </w:rPr>
        <w:t xml:space="preserve"> (vaikkapa</w:t>
      </w:r>
      <w:r w:rsidR="0019064F" w:rsidRPr="00FE5DCE">
        <w:rPr>
          <w:rFonts w:ascii="Calibri" w:hAnsi="Calibri" w:cs="Calibri"/>
        </w:rPr>
        <w:t>,</w:t>
      </w:r>
      <w:r w:rsidR="00415977" w:rsidRPr="00FE5DCE">
        <w:rPr>
          <w:rFonts w:ascii="Calibri" w:hAnsi="Calibri" w:cs="Calibri"/>
        </w:rPr>
        <w:t xml:space="preserve"> jos tehtävän</w:t>
      </w:r>
      <w:r w:rsidR="0019064F" w:rsidRPr="00FE5DCE">
        <w:rPr>
          <w:rFonts w:ascii="Calibri" w:hAnsi="Calibri" w:cs="Calibri"/>
        </w:rPr>
        <w:t>ä</w:t>
      </w:r>
      <w:r w:rsidR="00415977" w:rsidRPr="00FE5DCE">
        <w:rPr>
          <w:rFonts w:ascii="Calibri" w:hAnsi="Calibri" w:cs="Calibri"/>
        </w:rPr>
        <w:t xml:space="preserve"> olisi mitata</w:t>
      </w:r>
      <w:r w:rsidR="0019064F" w:rsidRPr="00FE5DCE">
        <w:rPr>
          <w:rFonts w:ascii="Calibri" w:hAnsi="Calibri" w:cs="Calibri"/>
        </w:rPr>
        <w:t xml:space="preserve"> </w:t>
      </w:r>
      <w:hyperlink r:id="rId15" w:history="1">
        <w:r w:rsidR="00415977" w:rsidRPr="00FE5DCE">
          <w:rPr>
            <w:rStyle w:val="Hyperlink"/>
          </w:rPr>
          <w:t>https://www.youtube.com/watch?v=TTnho9-i6dI</w:t>
        </w:r>
      </w:hyperlink>
      <w:r w:rsidR="00415977" w:rsidRPr="00FE5DCE">
        <w:t xml:space="preserve"> -videossa kohdassa 4:00</w:t>
      </w:r>
      <w:r w:rsidR="00415977" w:rsidRPr="00FE5DCE">
        <w:rPr>
          <w:rFonts w:ascii="Calibri" w:hAnsi="Calibri" w:cs="Calibri"/>
        </w:rPr>
        <w:t xml:space="preserve"> näkyvi</w:t>
      </w:r>
      <w:r w:rsidR="0054011E">
        <w:rPr>
          <w:rFonts w:ascii="Calibri" w:hAnsi="Calibri" w:cs="Calibri"/>
        </w:rPr>
        <w:t>e</w:t>
      </w:r>
      <w:r w:rsidR="00415977" w:rsidRPr="00FE5DCE">
        <w:rPr>
          <w:rFonts w:ascii="Calibri" w:hAnsi="Calibri" w:cs="Calibri"/>
        </w:rPr>
        <w:t>n pullonkorkkien mitat)</w:t>
      </w:r>
      <w:r w:rsidRPr="00FE5DCE">
        <w:rPr>
          <w:rFonts w:ascii="Calibri" w:hAnsi="Calibri" w:cs="Calibri"/>
        </w:rPr>
        <w:t>?</w:t>
      </w:r>
    </w:p>
    <w:p w14:paraId="4E9142DE" w14:textId="77777777" w:rsidR="00C11F24" w:rsidRDefault="00C11F24" w:rsidP="00C11F2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>
        <w:rPr>
          <w:rFonts w:ascii="Calibri" w:hAnsi="Calibri" w:cs="Calibri"/>
          <w:b/>
          <w:bCs/>
          <w:lang w:val="fi"/>
        </w:rPr>
        <w:t>Kuvanmuodostus: kamera</w:t>
      </w:r>
    </w:p>
    <w:p w14:paraId="35BF1DF5" w14:textId="4BF08224" w:rsidR="00C11F24" w:rsidRDefault="00C11F24" w:rsidP="00C11F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i"/>
        </w:rPr>
      </w:pPr>
      <w:r w:rsidRPr="00C11F24">
        <w:rPr>
          <w:rFonts w:ascii="Calibri" w:hAnsi="Calibri" w:cs="Calibri"/>
          <w:lang w:val="fi"/>
        </w:rPr>
        <w:t>Tutustu "</w:t>
      </w:r>
      <w:proofErr w:type="spellStart"/>
      <w:r w:rsidRPr="00C11F24">
        <w:rPr>
          <w:rFonts w:ascii="Calibri" w:hAnsi="Calibri" w:cs="Calibri"/>
          <w:lang w:val="fi"/>
        </w:rPr>
        <w:t>rolling</w:t>
      </w:r>
      <w:proofErr w:type="spellEnd"/>
      <w:r w:rsidRPr="00C11F24">
        <w:rPr>
          <w:rFonts w:ascii="Calibri" w:hAnsi="Calibri" w:cs="Calibri"/>
          <w:lang w:val="fi"/>
        </w:rPr>
        <w:t xml:space="preserve"> </w:t>
      </w:r>
      <w:proofErr w:type="spellStart"/>
      <w:r w:rsidRPr="00C11F24">
        <w:rPr>
          <w:rFonts w:ascii="Calibri" w:hAnsi="Calibri" w:cs="Calibri"/>
          <w:lang w:val="fi"/>
        </w:rPr>
        <w:t>shutter</w:t>
      </w:r>
      <w:proofErr w:type="spellEnd"/>
      <w:r w:rsidRPr="00C11F24">
        <w:rPr>
          <w:rFonts w:ascii="Calibri" w:hAnsi="Calibri" w:cs="Calibri"/>
          <w:lang w:val="fi"/>
        </w:rPr>
        <w:t xml:space="preserve">" -tyyppiseen sulkimeen (katso ainakin video osoitteesta </w:t>
      </w:r>
      <w:hyperlink r:id="rId16" w:history="1">
        <w:r w:rsidRPr="00C11F24">
          <w:rPr>
            <w:rFonts w:ascii="Calibri" w:hAnsi="Calibri" w:cs="Calibri"/>
          </w:rPr>
          <w:t>https://www.youtube.com/watch?v=dNVtMmLlnoE</w:t>
        </w:r>
      </w:hyperlink>
      <w:r w:rsidRPr="00C11F24">
        <w:rPr>
          <w:rFonts w:ascii="Calibri" w:hAnsi="Calibri" w:cs="Calibri"/>
        </w:rPr>
        <w:t xml:space="preserve">). Kokeile oman järjestelmäsi toimintaa tämän ilmiön osalta. Miten </w:t>
      </w:r>
      <w:proofErr w:type="spellStart"/>
      <w:r w:rsidRPr="00C11F24">
        <w:rPr>
          <w:rFonts w:ascii="Calibri" w:hAnsi="Calibri" w:cs="Calibri"/>
        </w:rPr>
        <w:t>rolling</w:t>
      </w:r>
      <w:proofErr w:type="spellEnd"/>
      <w:r w:rsidRPr="00C11F24">
        <w:rPr>
          <w:rFonts w:ascii="Calibri" w:hAnsi="Calibri" w:cs="Calibri"/>
        </w:rPr>
        <w:t xml:space="preserve"> </w:t>
      </w:r>
      <w:proofErr w:type="spellStart"/>
      <w:r w:rsidRPr="00C11F24">
        <w:rPr>
          <w:rFonts w:ascii="Calibri" w:hAnsi="Calibri" w:cs="Calibri"/>
        </w:rPr>
        <w:t>shutter</w:t>
      </w:r>
      <w:proofErr w:type="spellEnd"/>
      <w:r w:rsidRPr="00C11F24">
        <w:rPr>
          <w:rFonts w:ascii="Calibri" w:hAnsi="Calibri" w:cs="Calibri"/>
        </w:rPr>
        <w:t xml:space="preserve"> -tyyppisen laitteiston käyttö vaikuttaa </w:t>
      </w:r>
      <w:r w:rsidRPr="00C11F24">
        <w:rPr>
          <w:rFonts w:ascii="Calibri" w:hAnsi="Calibri" w:cs="Calibri"/>
          <w:lang w:val="fi"/>
        </w:rPr>
        <w:t>konenäköjärjestelmän toimintaan esim. jonkinlaisessa mittaustehtävässä?</w:t>
      </w:r>
    </w:p>
    <w:p w14:paraId="7FED1BA3" w14:textId="5FC274B4" w:rsidR="00C11F24" w:rsidRPr="00F174E2" w:rsidRDefault="0019064F" w:rsidP="008E74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 w:rsidRPr="008E7461">
        <w:rPr>
          <w:rFonts w:ascii="Calibri" w:hAnsi="Calibri" w:cs="Calibri"/>
          <w:lang w:val="fi"/>
        </w:rPr>
        <w:t xml:space="preserve">Pohdi matriisi- ja viivakameroiden </w:t>
      </w:r>
      <w:r w:rsidR="008E7461" w:rsidRPr="008E7461">
        <w:rPr>
          <w:rFonts w:ascii="Calibri" w:hAnsi="Calibri" w:cs="Calibri"/>
          <w:lang w:val="fi"/>
        </w:rPr>
        <w:t>perus</w:t>
      </w:r>
      <w:r w:rsidRPr="008E7461">
        <w:rPr>
          <w:rFonts w:ascii="Calibri" w:hAnsi="Calibri" w:cs="Calibri"/>
          <w:lang w:val="fi"/>
        </w:rPr>
        <w:t>ominaisuuksia (siis hyviä ja huonoja puolia toisiinsa verrattuna) konenäkösovelluksissa</w:t>
      </w:r>
      <w:r w:rsidR="008E7461" w:rsidRPr="008E7461">
        <w:rPr>
          <w:rFonts w:ascii="Calibri" w:hAnsi="Calibri" w:cs="Calibri"/>
          <w:lang w:val="fi"/>
        </w:rPr>
        <w:t>, noin yleisesti</w:t>
      </w:r>
      <w:r w:rsidRPr="008E7461">
        <w:rPr>
          <w:rFonts w:ascii="Calibri" w:hAnsi="Calibri" w:cs="Calibri"/>
          <w:lang w:val="fi"/>
        </w:rPr>
        <w:t xml:space="preserve">. Miten toteuttaisit </w:t>
      </w:r>
      <w:hyperlink r:id="rId17" w:history="1">
        <w:r>
          <w:rPr>
            <w:rStyle w:val="Hyperlink"/>
          </w:rPr>
          <w:t>https://www.youtube.com/watch?v=TTnho9-i6dI</w:t>
        </w:r>
      </w:hyperlink>
      <w:r>
        <w:t xml:space="preserve"> -videossa kohdassa 5:20 näkyvästä purkin kuvauksen</w:t>
      </w:r>
      <w:r w:rsidR="008E7461">
        <w:t>, kun tehtävänä olisi tunnistaa</w:t>
      </w:r>
      <w:r>
        <w:t xml:space="preserve"> teksti</w:t>
      </w:r>
      <w:r w:rsidR="008E7461">
        <w:t xml:space="preserve"> purkin kyljestä</w:t>
      </w:r>
      <w:r>
        <w:t>?</w:t>
      </w:r>
      <w:r w:rsidR="008E7461">
        <w:t xml:space="preserve"> Pohdi esittämäsi toteutuksen hyviä ja huonoja puolia (miksi valitsit viivakameran etkä matriisikameraa tai päinvastoin).</w:t>
      </w:r>
      <w:r>
        <w:t xml:space="preserve"> Katsopa myös pilleripurkin kuvaa videon kohdassa 6:00. Miten mahtaisi viivakoodin luku ja </w:t>
      </w:r>
      <w:r w:rsidR="00F978D5">
        <w:t xml:space="preserve">viivakoodin alla olevan </w:t>
      </w:r>
      <w:r>
        <w:t>tekstin</w:t>
      </w:r>
      <w:r w:rsidR="00F978D5">
        <w:t xml:space="preserve"> </w:t>
      </w:r>
      <w:r>
        <w:t>tunnistus onnistua?</w:t>
      </w:r>
    </w:p>
    <w:p w14:paraId="5700BFDE" w14:textId="755F445A" w:rsidR="00F174E2" w:rsidRDefault="00F174E2" w:rsidP="00F174E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 w:rsidRPr="00F174E2">
        <w:rPr>
          <w:rFonts w:ascii="Calibri" w:hAnsi="Calibri" w:cs="Calibri"/>
          <w:b/>
          <w:bCs/>
          <w:lang w:val="fi"/>
        </w:rPr>
        <w:t>Kuvanmuodostus: k</w:t>
      </w:r>
      <w:r>
        <w:rPr>
          <w:rFonts w:ascii="Calibri" w:hAnsi="Calibri" w:cs="Calibri"/>
          <w:b/>
          <w:bCs/>
          <w:lang w:val="fi"/>
        </w:rPr>
        <w:t>uvien talle</w:t>
      </w:r>
      <w:r w:rsidR="00094F15">
        <w:rPr>
          <w:rFonts w:ascii="Calibri" w:hAnsi="Calibri" w:cs="Calibri"/>
          <w:b/>
          <w:bCs/>
          <w:lang w:val="fi"/>
        </w:rPr>
        <w:t>n</w:t>
      </w:r>
      <w:r>
        <w:rPr>
          <w:rFonts w:ascii="Calibri" w:hAnsi="Calibri" w:cs="Calibri"/>
          <w:b/>
          <w:bCs/>
          <w:lang w:val="fi"/>
        </w:rPr>
        <w:t>nus</w:t>
      </w:r>
      <w:r w:rsidRPr="00F174E2">
        <w:rPr>
          <w:rFonts w:ascii="Calibri" w:hAnsi="Calibri" w:cs="Calibri"/>
          <w:b/>
          <w:bCs/>
          <w:lang w:val="fi"/>
        </w:rPr>
        <w:t xml:space="preserve"> </w:t>
      </w:r>
    </w:p>
    <w:p w14:paraId="763D7E73" w14:textId="67D53DF4" w:rsidR="00DE1DB9" w:rsidRPr="00F174E2" w:rsidRDefault="00F174E2" w:rsidP="00DE1D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 w:rsidRPr="00DE1DB9">
        <w:rPr>
          <w:rFonts w:ascii="Calibri" w:hAnsi="Calibri" w:cs="Calibri"/>
          <w:lang w:val="fi"/>
        </w:rPr>
        <w:t>Kokeile kuvien tallennusta eri tiedostoformaateissa (ja eri pakkaus- tai laatuasetuksilla). Voit käyttää omaa järjestelmääsi ja sen tuottamia kuvia, ihan muita kuvia</w:t>
      </w:r>
      <w:r w:rsidR="00094F15" w:rsidRPr="00DE1DB9">
        <w:rPr>
          <w:rFonts w:ascii="Calibri" w:hAnsi="Calibri" w:cs="Calibri"/>
          <w:lang w:val="fi"/>
        </w:rPr>
        <w:t>,</w:t>
      </w:r>
      <w:r w:rsidRPr="00DE1DB9">
        <w:rPr>
          <w:rFonts w:ascii="Calibri" w:hAnsi="Calibri" w:cs="Calibri"/>
          <w:lang w:val="fi"/>
        </w:rPr>
        <w:t xml:space="preserve"> tehdä vain kirjallisuuskats</w:t>
      </w:r>
      <w:r w:rsidR="00094F15" w:rsidRPr="00DE1DB9">
        <w:rPr>
          <w:rFonts w:ascii="Calibri" w:hAnsi="Calibri" w:cs="Calibri"/>
          <w:lang w:val="fi"/>
        </w:rPr>
        <w:t>a</w:t>
      </w:r>
      <w:r w:rsidRPr="00DE1DB9">
        <w:rPr>
          <w:rFonts w:ascii="Calibri" w:hAnsi="Calibri" w:cs="Calibri"/>
          <w:lang w:val="fi"/>
        </w:rPr>
        <w:t xml:space="preserve">uksen </w:t>
      </w:r>
      <w:r w:rsidR="00094F15" w:rsidRPr="00DE1DB9">
        <w:rPr>
          <w:rFonts w:ascii="Calibri" w:hAnsi="Calibri" w:cs="Calibri"/>
          <w:lang w:val="fi"/>
        </w:rPr>
        <w:t>tai vaikka kaikkien näiden yhdistelmän.</w:t>
      </w:r>
    </w:p>
    <w:p w14:paraId="3028EBE1" w14:textId="2890EEF2" w:rsidR="00DE1DB9" w:rsidRDefault="00DE1DB9" w:rsidP="00DE1DB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 w:rsidRPr="00F174E2">
        <w:rPr>
          <w:rFonts w:ascii="Calibri" w:hAnsi="Calibri" w:cs="Calibri"/>
          <w:b/>
          <w:bCs/>
          <w:lang w:val="fi"/>
        </w:rPr>
        <w:t>Kuvanmuodostus</w:t>
      </w:r>
      <w:r>
        <w:rPr>
          <w:rFonts w:ascii="Calibri" w:hAnsi="Calibri" w:cs="Calibri"/>
          <w:b/>
          <w:bCs/>
          <w:lang w:val="fi"/>
        </w:rPr>
        <w:t>,</w:t>
      </w:r>
      <w:r w:rsidRPr="00F174E2">
        <w:rPr>
          <w:rFonts w:ascii="Calibri" w:hAnsi="Calibri" w:cs="Calibri"/>
          <w:b/>
          <w:bCs/>
          <w:lang w:val="fi"/>
        </w:rPr>
        <w:t xml:space="preserve"> </w:t>
      </w:r>
      <w:r>
        <w:rPr>
          <w:rFonts w:ascii="Calibri" w:hAnsi="Calibri" w:cs="Calibri"/>
          <w:b/>
          <w:bCs/>
          <w:lang w:val="fi"/>
        </w:rPr>
        <w:t>k</w:t>
      </w:r>
      <w:r w:rsidRPr="00F174E2">
        <w:rPr>
          <w:rFonts w:ascii="Calibri" w:hAnsi="Calibri" w:cs="Calibri"/>
          <w:b/>
          <w:bCs/>
          <w:lang w:val="fi"/>
        </w:rPr>
        <w:t>uvan</w:t>
      </w:r>
      <w:r>
        <w:rPr>
          <w:rFonts w:ascii="Calibri" w:hAnsi="Calibri" w:cs="Calibri"/>
          <w:b/>
          <w:bCs/>
          <w:lang w:val="fi"/>
        </w:rPr>
        <w:t>käsittely ja kuva-analyysi</w:t>
      </w:r>
      <w:r w:rsidRPr="00F174E2">
        <w:rPr>
          <w:rFonts w:ascii="Calibri" w:hAnsi="Calibri" w:cs="Calibri"/>
          <w:b/>
          <w:bCs/>
          <w:lang w:val="fi"/>
        </w:rPr>
        <w:t xml:space="preserve"> </w:t>
      </w:r>
    </w:p>
    <w:p w14:paraId="285975BB" w14:textId="77777777" w:rsidR="00385981" w:rsidRDefault="00385981" w:rsidP="00DE1D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>
        <w:rPr>
          <w:lang w:val="fi"/>
        </w:rPr>
        <w:t>Ota järjestelmälläsi värikuva sinua kiinnostavasta kohteesta. Tee ohjelmakoodi, jolla</w:t>
      </w:r>
    </w:p>
    <w:p w14:paraId="7566675D" w14:textId="77777777" w:rsidR="00385981" w:rsidRDefault="00385981" w:rsidP="003859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>
        <w:rPr>
          <w:lang w:val="fi"/>
        </w:rPr>
        <w:t>näytät alkuperäisen värikuvan</w:t>
      </w:r>
    </w:p>
    <w:p w14:paraId="11E03806" w14:textId="7F4ED2B8" w:rsidR="00385981" w:rsidRDefault="00385981" w:rsidP="003859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>
        <w:rPr>
          <w:lang w:val="fi"/>
        </w:rPr>
        <w:lastRenderedPageBreak/>
        <w:t>näytät kunkin alkuperäisen värikuvan kentän erikseen (punainen, vihreä ja sininen)</w:t>
      </w:r>
    </w:p>
    <w:p w14:paraId="387CEC88" w14:textId="5939141C" w:rsidR="00385981" w:rsidRDefault="00385981" w:rsidP="003859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>
        <w:rPr>
          <w:lang w:val="fi"/>
        </w:rPr>
        <w:t>teet kuvastasi harmaasävykuvan ja näytät sen</w:t>
      </w:r>
    </w:p>
    <w:p w14:paraId="7DE0C8CA" w14:textId="4C35C37E" w:rsidR="00385981" w:rsidRDefault="00385981" w:rsidP="003859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proofErr w:type="spellStart"/>
      <w:r>
        <w:rPr>
          <w:lang w:val="fi"/>
        </w:rPr>
        <w:t>kynnystät</w:t>
      </w:r>
      <w:proofErr w:type="spellEnd"/>
      <w:r>
        <w:rPr>
          <w:lang w:val="fi"/>
        </w:rPr>
        <w:t xml:space="preserve"> harmaasävykuvan kolmella tavalla (”pienempi kuin”, ”suurempi kuin” ja ”välissä”) ja näytät nämä binäärikuvat</w:t>
      </w:r>
    </w:p>
    <w:p w14:paraId="70D91809" w14:textId="41D014B7" w:rsidR="00385981" w:rsidRPr="00385981" w:rsidRDefault="00385981" w:rsidP="003859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>
        <w:rPr>
          <w:lang w:val="fi"/>
        </w:rPr>
        <w:t>teet jollekin binäärikuvista reunanhaun (</w:t>
      </w:r>
      <w:proofErr w:type="spellStart"/>
      <w:r>
        <w:rPr>
          <w:lang w:val="fi"/>
        </w:rPr>
        <w:t>dilaatiota</w:t>
      </w:r>
      <w:proofErr w:type="spellEnd"/>
      <w:r>
        <w:rPr>
          <w:lang w:val="fi"/>
        </w:rPr>
        <w:t xml:space="preserve"> ja / tai eroosiota hyödyntäen) ja näytät tuloksena saamasi ”reunakuvan”</w:t>
      </w:r>
    </w:p>
    <w:p w14:paraId="66898CBB" w14:textId="7F062406" w:rsidR="00DE1DB9" w:rsidRPr="0086005C" w:rsidRDefault="0086005C" w:rsidP="00DE1D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>
        <w:rPr>
          <w:rFonts w:ascii="Calibri" w:hAnsi="Calibri" w:cs="Calibri"/>
          <w:lang w:val="fi"/>
        </w:rPr>
        <w:t xml:space="preserve">Kolikkotehtävä I: </w:t>
      </w:r>
      <w:r w:rsidR="00DE1DB9" w:rsidRPr="00DE1DB9">
        <w:rPr>
          <w:rFonts w:ascii="Calibri" w:hAnsi="Calibri" w:cs="Calibri"/>
          <w:lang w:val="fi"/>
        </w:rPr>
        <w:t xml:space="preserve">Toteuta </w:t>
      </w:r>
      <w:r w:rsidR="007119F4">
        <w:rPr>
          <w:rFonts w:ascii="Calibri" w:hAnsi="Calibri" w:cs="Calibri"/>
          <w:lang w:val="fi"/>
        </w:rPr>
        <w:t>kuvaus</w:t>
      </w:r>
      <w:r w:rsidR="00DE1DB9" w:rsidRPr="00DE1DB9">
        <w:rPr>
          <w:rFonts w:ascii="Calibri" w:hAnsi="Calibri" w:cs="Calibri"/>
          <w:lang w:val="fi"/>
        </w:rPr>
        <w:t xml:space="preserve">järjestelmä </w:t>
      </w:r>
      <w:r w:rsidR="00810FEC">
        <w:rPr>
          <w:rFonts w:ascii="Calibri" w:hAnsi="Calibri" w:cs="Calibri"/>
          <w:lang w:val="fi"/>
        </w:rPr>
        <w:t>S</w:t>
      </w:r>
      <w:r w:rsidR="00DE1DB9" w:rsidRPr="00DE1DB9">
        <w:rPr>
          <w:rFonts w:ascii="Calibri" w:hAnsi="Calibri" w:cs="Calibri"/>
          <w:lang w:val="fi"/>
        </w:rPr>
        <w:t>uom</w:t>
      </w:r>
      <w:r w:rsidR="00810FEC">
        <w:rPr>
          <w:rFonts w:ascii="Calibri" w:hAnsi="Calibri" w:cs="Calibri"/>
          <w:lang w:val="fi"/>
        </w:rPr>
        <w:t>essa käytettävien</w:t>
      </w:r>
      <w:r w:rsidR="00DE1DB9" w:rsidRPr="00DE1DB9">
        <w:rPr>
          <w:rFonts w:ascii="Calibri" w:hAnsi="Calibri" w:cs="Calibri"/>
          <w:lang w:val="fi"/>
        </w:rPr>
        <w:t xml:space="preserve"> kolikoiden tunnistamiseen ja kuva-alueella näkyvän rahamäärän laskemiseen.</w:t>
      </w:r>
      <w:r w:rsidR="00C05075">
        <w:rPr>
          <w:rFonts w:ascii="Calibri" w:hAnsi="Calibri" w:cs="Calibri"/>
          <w:lang w:val="fi"/>
        </w:rPr>
        <w:t xml:space="preserve"> T</w:t>
      </w:r>
      <w:r>
        <w:rPr>
          <w:rFonts w:ascii="Calibri" w:hAnsi="Calibri" w:cs="Calibri"/>
          <w:lang w:val="fi"/>
        </w:rPr>
        <w:t>ee tässä tehtävässä vasta kuvamuodostuksen ja kuvankäsittelyn kokeiluja (</w:t>
      </w:r>
      <w:proofErr w:type="spellStart"/>
      <w:r>
        <w:rPr>
          <w:rFonts w:ascii="Calibri" w:hAnsi="Calibri" w:cs="Calibri"/>
          <w:lang w:val="fi"/>
        </w:rPr>
        <w:t>kynnystys</w:t>
      </w:r>
      <w:proofErr w:type="spellEnd"/>
      <w:r>
        <w:rPr>
          <w:rFonts w:ascii="Calibri" w:hAnsi="Calibri" w:cs="Calibri"/>
          <w:lang w:val="fi"/>
        </w:rPr>
        <w:t>, reunanhaku). Eli valmistaudu seuraaviin tehtäviin</w:t>
      </w:r>
      <w:r w:rsidR="008E76D3">
        <w:rPr>
          <w:rFonts w:ascii="Calibri" w:hAnsi="Calibri" w:cs="Calibri"/>
          <w:lang w:val="fi"/>
        </w:rPr>
        <w:t>, mutta älä vielä yritäkään tunnistaa kolikoita ja rahamäärää</w:t>
      </w:r>
      <w:r>
        <w:rPr>
          <w:rFonts w:ascii="Calibri" w:hAnsi="Calibri" w:cs="Calibri"/>
          <w:lang w:val="fi"/>
        </w:rPr>
        <w:t>.</w:t>
      </w:r>
    </w:p>
    <w:p w14:paraId="72A71023" w14:textId="1E6C5AA8" w:rsidR="0086005C" w:rsidRPr="0086005C" w:rsidRDefault="0086005C" w:rsidP="00DE1D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>
        <w:rPr>
          <w:rFonts w:ascii="Calibri" w:hAnsi="Calibri" w:cs="Calibri"/>
          <w:lang w:val="fi"/>
        </w:rPr>
        <w:t>Kolikkotehtävä II: Harjoittele aluepohjaista analyysiä. Laske kohteiden massakeskipisteet, pikselipinta-alat, tulosta tietoja sekä päätelmiä.</w:t>
      </w:r>
      <w:r w:rsidR="008E76D3">
        <w:rPr>
          <w:rFonts w:ascii="Calibri" w:hAnsi="Calibri" w:cs="Calibri"/>
          <w:lang w:val="fi"/>
        </w:rPr>
        <w:t xml:space="preserve"> Saatko jo kolikot tunnistettua ja rahamäärän laskettua? Entä jos kolikot ovat kiinni toisissaan? Tai jos jostakin kolikosta näkyy vain osa (oletus on, että ainakaan tämä ei vielä onnistu)?</w:t>
      </w:r>
    </w:p>
    <w:p w14:paraId="44C24494" w14:textId="30D1ABAB" w:rsidR="0086005C" w:rsidRPr="0086005C" w:rsidRDefault="0086005C" w:rsidP="008600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>
        <w:rPr>
          <w:rFonts w:ascii="Calibri" w:hAnsi="Calibri" w:cs="Calibri"/>
          <w:lang w:val="fi"/>
        </w:rPr>
        <w:t>Kolikkotehtävä III: Harjoittele reunapohjaista analyysiä. Laske kohteiden reunapistejoukkojen perusteella piiri, säde / halkaisija, keskipiste, ympyrämäisyys, yksittäisten reunapisteiden poikkeamat ympyrän kaaresta jne. Tulosta tietoja sekä päätelmiä.</w:t>
      </w:r>
      <w:r w:rsidR="008E76D3">
        <w:rPr>
          <w:rFonts w:ascii="Calibri" w:hAnsi="Calibri" w:cs="Calibri"/>
          <w:lang w:val="fi"/>
        </w:rPr>
        <w:t xml:space="preserve"> Minkälaiset eri tilanteet nyt </w:t>
      </w:r>
      <w:proofErr w:type="gramStart"/>
      <w:r w:rsidR="008E76D3">
        <w:rPr>
          <w:rFonts w:ascii="Calibri" w:hAnsi="Calibri" w:cs="Calibri"/>
          <w:lang w:val="fi"/>
        </w:rPr>
        <w:t>onnistuu</w:t>
      </w:r>
      <w:proofErr w:type="gramEnd"/>
      <w:r w:rsidR="008E76D3">
        <w:rPr>
          <w:rFonts w:ascii="Calibri" w:hAnsi="Calibri" w:cs="Calibri"/>
          <w:lang w:val="fi"/>
        </w:rPr>
        <w:t xml:space="preserve"> / ei onnistu kolikoiden tunnistamisen ja rahamäärän laskemisen osalta?</w:t>
      </w:r>
    </w:p>
    <w:p w14:paraId="56C1B162" w14:textId="06DD379E" w:rsidR="0086005C" w:rsidRPr="00CD0756" w:rsidRDefault="0086005C" w:rsidP="00DE1D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 w:rsidRPr="00CD0756">
        <w:rPr>
          <w:rFonts w:ascii="Calibri" w:hAnsi="Calibri" w:cs="Calibri"/>
          <w:lang w:val="fi"/>
        </w:rPr>
        <w:t xml:space="preserve">Kolikkotehtävä IV: Pohdi, miten kolikoiden tunnistamisen voisi tehdä digitaalisen </w:t>
      </w:r>
      <w:proofErr w:type="spellStart"/>
      <w:r w:rsidRPr="00CD0756">
        <w:rPr>
          <w:rFonts w:ascii="Calibri" w:hAnsi="Calibri" w:cs="Calibri"/>
          <w:lang w:val="fi"/>
        </w:rPr>
        <w:t>hahmontunnistuksen</w:t>
      </w:r>
      <w:proofErr w:type="spellEnd"/>
      <w:r w:rsidRPr="00CD0756">
        <w:rPr>
          <w:rFonts w:ascii="Calibri" w:hAnsi="Calibri" w:cs="Calibri"/>
          <w:lang w:val="fi"/>
        </w:rPr>
        <w:t xml:space="preserve"> perusteiden mukaisesti (opetuskuvat, opetus, mittauskuvat, luokittelu)</w:t>
      </w:r>
      <w:r w:rsidR="00CD0756" w:rsidRPr="00CD0756">
        <w:rPr>
          <w:rFonts w:ascii="Calibri" w:hAnsi="Calibri" w:cs="Calibri"/>
          <w:lang w:val="fi"/>
        </w:rPr>
        <w:t>. Kokeile lyhyesti.</w:t>
      </w:r>
    </w:p>
    <w:p w14:paraId="45E8C164" w14:textId="29E07BF7" w:rsidR="00DE1DB9" w:rsidRDefault="00DE1DB9" w:rsidP="00DE1DB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 w:rsidRPr="00F174E2">
        <w:rPr>
          <w:rFonts w:ascii="Calibri" w:hAnsi="Calibri" w:cs="Calibri"/>
          <w:b/>
          <w:bCs/>
          <w:lang w:val="fi"/>
        </w:rPr>
        <w:t>K</w:t>
      </w:r>
      <w:r>
        <w:rPr>
          <w:rFonts w:ascii="Calibri" w:hAnsi="Calibri" w:cs="Calibri"/>
          <w:b/>
          <w:bCs/>
          <w:lang w:val="fi"/>
        </w:rPr>
        <w:t>alibroin</w:t>
      </w:r>
      <w:r w:rsidR="001F63D9">
        <w:rPr>
          <w:rFonts w:ascii="Calibri" w:hAnsi="Calibri" w:cs="Calibri"/>
          <w:b/>
          <w:bCs/>
          <w:lang w:val="fi"/>
        </w:rPr>
        <w:t>n</w:t>
      </w:r>
      <w:r>
        <w:rPr>
          <w:rFonts w:ascii="Calibri" w:hAnsi="Calibri" w:cs="Calibri"/>
          <w:b/>
          <w:bCs/>
          <w:lang w:val="fi"/>
        </w:rPr>
        <w:t>i</w:t>
      </w:r>
      <w:r w:rsidR="001F63D9">
        <w:rPr>
          <w:rFonts w:ascii="Calibri" w:hAnsi="Calibri" w:cs="Calibri"/>
          <w:b/>
          <w:bCs/>
          <w:lang w:val="fi"/>
        </w:rPr>
        <w:t>n</w:t>
      </w:r>
      <w:r>
        <w:rPr>
          <w:rFonts w:ascii="Calibri" w:hAnsi="Calibri" w:cs="Calibri"/>
          <w:b/>
          <w:bCs/>
          <w:lang w:val="fi"/>
        </w:rPr>
        <w:t xml:space="preserve"> ja mittaami</w:t>
      </w:r>
      <w:r w:rsidR="001F63D9">
        <w:rPr>
          <w:rFonts w:ascii="Calibri" w:hAnsi="Calibri" w:cs="Calibri"/>
          <w:b/>
          <w:bCs/>
          <w:lang w:val="fi"/>
        </w:rPr>
        <w:t>sen perusperiaatteet</w:t>
      </w:r>
      <w:r>
        <w:rPr>
          <w:rFonts w:ascii="Calibri" w:hAnsi="Calibri" w:cs="Calibri"/>
          <w:b/>
          <w:bCs/>
          <w:lang w:val="fi"/>
        </w:rPr>
        <w:t>: Tasomaiset kappaleet</w:t>
      </w:r>
    </w:p>
    <w:p w14:paraId="0B91917B" w14:textId="00B3D29D" w:rsidR="00DE1DB9" w:rsidRDefault="00CD0756" w:rsidP="00DE1D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>
        <w:rPr>
          <w:rFonts w:ascii="Calibri" w:hAnsi="Calibri" w:cs="Calibri"/>
          <w:lang w:val="fi"/>
        </w:rPr>
        <w:t xml:space="preserve">Kolikkotehtävä V: </w:t>
      </w:r>
      <w:r w:rsidRPr="00DE1DB9">
        <w:rPr>
          <w:rFonts w:ascii="Calibri" w:hAnsi="Calibri" w:cs="Calibri"/>
          <w:lang w:val="fi"/>
        </w:rPr>
        <w:t xml:space="preserve">Toteuta järjestelmä </w:t>
      </w:r>
      <w:r>
        <w:rPr>
          <w:rFonts w:ascii="Calibri" w:hAnsi="Calibri" w:cs="Calibri"/>
          <w:lang w:val="fi"/>
        </w:rPr>
        <w:t>S</w:t>
      </w:r>
      <w:r w:rsidRPr="00DE1DB9">
        <w:rPr>
          <w:rFonts w:ascii="Calibri" w:hAnsi="Calibri" w:cs="Calibri"/>
          <w:lang w:val="fi"/>
        </w:rPr>
        <w:t>uom</w:t>
      </w:r>
      <w:r>
        <w:rPr>
          <w:rFonts w:ascii="Calibri" w:hAnsi="Calibri" w:cs="Calibri"/>
          <w:lang w:val="fi"/>
        </w:rPr>
        <w:t>essa käytettävien</w:t>
      </w:r>
      <w:r w:rsidRPr="00DE1DB9">
        <w:rPr>
          <w:rFonts w:ascii="Calibri" w:hAnsi="Calibri" w:cs="Calibri"/>
          <w:lang w:val="fi"/>
        </w:rPr>
        <w:t xml:space="preserve"> kolikoiden tunnistamiseen </w:t>
      </w:r>
      <w:r w:rsidR="00DE1DB9" w:rsidRPr="00DE1DB9">
        <w:rPr>
          <w:rFonts w:ascii="Calibri" w:hAnsi="Calibri" w:cs="Calibri"/>
          <w:lang w:val="fi"/>
        </w:rPr>
        <w:t>ja laadunvalvontaan siten, että kolikoiden läpimitat, ympyrämäisyys ja muut tunnusluvut ratkaistaan millimetreissä. Mittauksen tulisi toimia koko kuva-alueella. Tutki järjestelmäsi toistettavuutta ja tarkkuutta.</w:t>
      </w:r>
      <w:r w:rsidR="00DE1DB9" w:rsidRPr="00DE1DB9">
        <w:rPr>
          <w:lang w:val="fi"/>
        </w:rPr>
        <w:t xml:space="preserve"> </w:t>
      </w:r>
    </w:p>
    <w:p w14:paraId="0DA37B99" w14:textId="37777EA5" w:rsidR="00530C42" w:rsidRPr="00530C42" w:rsidRDefault="00530C42" w:rsidP="00DE1D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 w:rsidRPr="00530C42">
        <w:rPr>
          <w:rFonts w:ascii="Calibri" w:hAnsi="Calibri" w:cs="Calibri"/>
          <w:bCs/>
          <w:lang w:val="fi"/>
        </w:rPr>
        <w:t xml:space="preserve">Kamerajärjestelmän kalibroinnin kokeilu. Kalibrointikuvion voi joko tulostaa tai kuvata suoraan näytöltä. </w:t>
      </w:r>
    </w:p>
    <w:p w14:paraId="6A86E4A9" w14:textId="1CE72EFE" w:rsidR="00DE1DB9" w:rsidRDefault="001F63D9" w:rsidP="00DE1DB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 w:rsidRPr="00F174E2">
        <w:rPr>
          <w:rFonts w:ascii="Calibri" w:hAnsi="Calibri" w:cs="Calibri"/>
          <w:b/>
          <w:bCs/>
          <w:lang w:val="fi"/>
        </w:rPr>
        <w:t>K</w:t>
      </w:r>
      <w:r>
        <w:rPr>
          <w:rFonts w:ascii="Calibri" w:hAnsi="Calibri" w:cs="Calibri"/>
          <w:b/>
          <w:bCs/>
          <w:lang w:val="fi"/>
        </w:rPr>
        <w:t xml:space="preserve">alibroinnin ja mittaamisen perusperiaatteet: </w:t>
      </w:r>
      <w:r w:rsidR="00DE1DB9">
        <w:rPr>
          <w:rFonts w:ascii="Calibri" w:hAnsi="Calibri" w:cs="Calibri"/>
          <w:b/>
          <w:bCs/>
          <w:lang w:val="fi"/>
        </w:rPr>
        <w:t>Kolmiulotteinen mittaaminen</w:t>
      </w:r>
      <w:r w:rsidR="00247078">
        <w:rPr>
          <w:rFonts w:ascii="Calibri" w:hAnsi="Calibri" w:cs="Calibri"/>
          <w:b/>
          <w:bCs/>
          <w:lang w:val="fi"/>
        </w:rPr>
        <w:t xml:space="preserve"> ja </w:t>
      </w:r>
      <w:r w:rsidR="00247078" w:rsidRPr="00F116A8">
        <w:rPr>
          <w:rFonts w:ascii="Calibri" w:hAnsi="Calibri" w:cs="Calibri"/>
          <w:b/>
          <w:bCs/>
          <w:lang w:val="fi"/>
        </w:rPr>
        <w:t>3</w:t>
      </w:r>
      <w:r w:rsidR="00247078">
        <w:rPr>
          <w:rFonts w:ascii="Calibri" w:hAnsi="Calibri" w:cs="Calibri"/>
          <w:b/>
          <w:bCs/>
          <w:lang w:val="fi"/>
        </w:rPr>
        <w:t>D-</w:t>
      </w:r>
      <w:r w:rsidR="00247078" w:rsidRPr="00F116A8">
        <w:rPr>
          <w:rFonts w:ascii="Calibri" w:hAnsi="Calibri" w:cs="Calibri"/>
          <w:b/>
          <w:bCs/>
          <w:lang w:val="fi"/>
        </w:rPr>
        <w:t>rekon</w:t>
      </w:r>
      <w:r w:rsidR="00247078">
        <w:rPr>
          <w:rFonts w:ascii="Calibri" w:hAnsi="Calibri" w:cs="Calibri"/>
          <w:b/>
          <w:bCs/>
          <w:lang w:val="fi"/>
        </w:rPr>
        <w:t>struointi</w:t>
      </w:r>
    </w:p>
    <w:p w14:paraId="23628DD5" w14:textId="214B24A9" w:rsidR="00F116A8" w:rsidRPr="00F116A8" w:rsidRDefault="00FA63FE" w:rsidP="002470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i"/>
        </w:rPr>
      </w:pPr>
      <w:r>
        <w:rPr>
          <w:rFonts w:ascii="Calibri" w:hAnsi="Calibri" w:cs="Calibri"/>
          <w:lang w:val="fi"/>
        </w:rPr>
        <w:t xml:space="preserve">Stereokuvauksen normaalitapaus: Kokeile omalla järjestelmälläsi </w:t>
      </w:r>
      <w:r w:rsidR="008F3C2A">
        <w:rPr>
          <w:rFonts w:ascii="Calibri" w:hAnsi="Calibri" w:cs="Calibri"/>
          <w:lang w:val="fi"/>
        </w:rPr>
        <w:t>3D-koordinaattien ja -mittojen määritystä käyttäen stereokuvauksen normaalitapauksen mukaista kuvausjärje</w:t>
      </w:r>
      <w:r w:rsidR="00F116A8">
        <w:rPr>
          <w:rFonts w:ascii="Calibri" w:hAnsi="Calibri" w:cs="Calibri"/>
          <w:lang w:val="fi"/>
        </w:rPr>
        <w:t>s</w:t>
      </w:r>
      <w:r w:rsidR="008F3C2A">
        <w:rPr>
          <w:rFonts w:ascii="Calibri" w:hAnsi="Calibri" w:cs="Calibri"/>
          <w:lang w:val="fi"/>
        </w:rPr>
        <w:t xml:space="preserve">telyä. Voit katsoa vinkkejä esim. sivun </w:t>
      </w:r>
      <w:hyperlink r:id="rId18" w:history="1">
        <w:r w:rsidR="008F3C2A">
          <w:rPr>
            <w:rStyle w:val="Hyperlink"/>
          </w:rPr>
          <w:t>https://foto.aalto.fi/opetus/300/luennot/5/5.html</w:t>
        </w:r>
      </w:hyperlink>
      <w:r w:rsidR="008F3C2A">
        <w:t xml:space="preserve"> kohdasta Esimerkki: ”TKK”. </w:t>
      </w:r>
    </w:p>
    <w:p w14:paraId="63CE4D5D" w14:textId="775D8358" w:rsidR="00F116A8" w:rsidRDefault="00CC02F2" w:rsidP="00F17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 xml:space="preserve">Parallaksikuvan (etäisyyskuva, </w:t>
      </w:r>
      <w:proofErr w:type="spellStart"/>
      <w:r>
        <w:rPr>
          <w:rFonts w:ascii="Calibri" w:hAnsi="Calibri" w:cs="Calibri"/>
          <w:bCs/>
          <w:lang w:val="fi"/>
        </w:rPr>
        <w:t>di</w:t>
      </w:r>
      <w:r w:rsidR="0099055F">
        <w:rPr>
          <w:rFonts w:ascii="Calibri" w:hAnsi="Calibri" w:cs="Calibri"/>
          <w:bCs/>
          <w:lang w:val="fi"/>
        </w:rPr>
        <w:t>s</w:t>
      </w:r>
      <w:r>
        <w:rPr>
          <w:rFonts w:ascii="Calibri" w:hAnsi="Calibri" w:cs="Calibri"/>
          <w:bCs/>
          <w:lang w:val="fi"/>
        </w:rPr>
        <w:t>parity</w:t>
      </w:r>
      <w:proofErr w:type="spellEnd"/>
      <w:r>
        <w:rPr>
          <w:rFonts w:ascii="Calibri" w:hAnsi="Calibri" w:cs="Calibri"/>
          <w:bCs/>
          <w:lang w:val="fi"/>
        </w:rPr>
        <w:t xml:space="preserve"> </w:t>
      </w:r>
      <w:proofErr w:type="spellStart"/>
      <w:r>
        <w:rPr>
          <w:rFonts w:ascii="Calibri" w:hAnsi="Calibri" w:cs="Calibri"/>
          <w:bCs/>
          <w:lang w:val="fi"/>
        </w:rPr>
        <w:t>map</w:t>
      </w:r>
      <w:proofErr w:type="spellEnd"/>
      <w:r>
        <w:rPr>
          <w:rFonts w:ascii="Calibri" w:hAnsi="Calibri" w:cs="Calibri"/>
          <w:bCs/>
          <w:lang w:val="fi"/>
        </w:rPr>
        <w:t>) tuottaminen stereokuvaparista.</w:t>
      </w:r>
      <w:r w:rsidR="00192CD3">
        <w:rPr>
          <w:rFonts w:ascii="Calibri" w:hAnsi="Calibri" w:cs="Calibri"/>
          <w:bCs/>
          <w:lang w:val="fi"/>
        </w:rPr>
        <w:t xml:space="preserve"> </w:t>
      </w:r>
      <w:r w:rsidR="00C23577">
        <w:rPr>
          <w:rFonts w:ascii="Calibri" w:hAnsi="Calibri" w:cs="Calibri"/>
          <w:bCs/>
          <w:lang w:val="fi"/>
        </w:rPr>
        <w:t xml:space="preserve">Testaa ensin käyttäen </w:t>
      </w:r>
      <w:proofErr w:type="spellStart"/>
      <w:r w:rsidR="00C23577">
        <w:rPr>
          <w:rFonts w:ascii="Calibri" w:hAnsi="Calibri" w:cs="Calibri"/>
          <w:bCs/>
          <w:lang w:val="fi"/>
        </w:rPr>
        <w:t>OpenCV</w:t>
      </w:r>
      <w:proofErr w:type="spellEnd"/>
      <w:r w:rsidR="00C23577">
        <w:rPr>
          <w:rFonts w:ascii="Calibri" w:hAnsi="Calibri" w:cs="Calibri"/>
          <w:bCs/>
          <w:lang w:val="fi"/>
        </w:rPr>
        <w:t xml:space="preserve"> / </w:t>
      </w:r>
      <w:proofErr w:type="spellStart"/>
      <w:r w:rsidR="00C23577">
        <w:rPr>
          <w:rFonts w:ascii="Calibri" w:hAnsi="Calibri" w:cs="Calibri"/>
          <w:bCs/>
          <w:lang w:val="fi"/>
        </w:rPr>
        <w:t>Matlab</w:t>
      </w:r>
      <w:proofErr w:type="spellEnd"/>
      <w:r w:rsidR="00C23577">
        <w:rPr>
          <w:rFonts w:ascii="Calibri" w:hAnsi="Calibri" w:cs="Calibri"/>
          <w:bCs/>
          <w:lang w:val="fi"/>
        </w:rPr>
        <w:t xml:space="preserve"> / </w:t>
      </w:r>
      <w:proofErr w:type="spellStart"/>
      <w:r w:rsidR="00C23577">
        <w:rPr>
          <w:rFonts w:ascii="Calibri" w:hAnsi="Calibri" w:cs="Calibri"/>
          <w:bCs/>
          <w:lang w:val="fi"/>
        </w:rPr>
        <w:t>Octave</w:t>
      </w:r>
      <w:proofErr w:type="spellEnd"/>
      <w:r w:rsidR="00C23577">
        <w:rPr>
          <w:rFonts w:ascii="Calibri" w:hAnsi="Calibri" w:cs="Calibri"/>
          <w:bCs/>
          <w:lang w:val="fi"/>
        </w:rPr>
        <w:t xml:space="preserve"> – oppaissa olevia valmiita kuvia ja koodeja ja selvitä itsellesi, mistä on kyse. Kokeile sitten vielä,</w:t>
      </w:r>
      <w:r w:rsidR="00C23577" w:rsidRPr="00C23577">
        <w:rPr>
          <w:rFonts w:ascii="Calibri" w:hAnsi="Calibri" w:cs="Calibri"/>
          <w:bCs/>
          <w:lang w:val="fi"/>
        </w:rPr>
        <w:t xml:space="preserve"> </w:t>
      </w:r>
      <w:r w:rsidR="00C23577">
        <w:rPr>
          <w:rFonts w:ascii="Calibri" w:hAnsi="Calibri" w:cs="Calibri"/>
          <w:bCs/>
          <w:lang w:val="fi"/>
        </w:rPr>
        <w:t>mikäli mahdollista, omilla kuvillasi.</w:t>
      </w:r>
    </w:p>
    <w:p w14:paraId="07C8986D" w14:textId="2AD9245E" w:rsidR="003B0547" w:rsidRDefault="003B0547" w:rsidP="003B05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</w:p>
    <w:p w14:paraId="6754FB12" w14:textId="53278643" w:rsidR="00E02F78" w:rsidRPr="00E02F78" w:rsidRDefault="00E02F78" w:rsidP="003B05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fi"/>
        </w:rPr>
      </w:pPr>
      <w:r w:rsidRPr="00E02F78">
        <w:rPr>
          <w:rFonts w:ascii="Calibri" w:hAnsi="Calibri" w:cs="Calibri"/>
          <w:b/>
          <w:bCs/>
          <w:u w:val="single"/>
          <w:lang w:val="fi"/>
        </w:rPr>
        <w:t>LISÄTEHTÄVÄT</w:t>
      </w:r>
      <w:r w:rsidRPr="00E02F78">
        <w:rPr>
          <w:rFonts w:ascii="Calibri" w:hAnsi="Calibri" w:cs="Calibri"/>
          <w:bCs/>
          <w:lang w:val="fi"/>
        </w:rPr>
        <w:t xml:space="preserve"> </w:t>
      </w:r>
    </w:p>
    <w:p w14:paraId="6E2EB6D3" w14:textId="1D67D41E" w:rsidR="00247078" w:rsidRDefault="00247078" w:rsidP="00F17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>Kolikoiden tunnistaminen liukuhihnalla. Tee konenäköjärjestelmä, joka</w:t>
      </w:r>
    </w:p>
    <w:p w14:paraId="33414117" w14:textId="5D4E8AE6" w:rsidR="00247078" w:rsidRDefault="00247078" w:rsidP="0024707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lastRenderedPageBreak/>
        <w:t>vahtii, tapahtuuko näkymässä jotakin merkittävää muutosta, ja jos tapahtuu, käynnistää kuvankäsittelyn ja analysoinnin</w:t>
      </w:r>
    </w:p>
    <w:p w14:paraId="0925F4CC" w14:textId="29337C29" w:rsidR="00247078" w:rsidRDefault="00247078" w:rsidP="0024707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>tunnistaa näkymässä olevat kolikot ja laskee rahamäärän.</w:t>
      </w:r>
    </w:p>
    <w:p w14:paraId="380A5B75" w14:textId="582F5E9A" w:rsidR="00247078" w:rsidRPr="00247078" w:rsidRDefault="00247078" w:rsidP="00247078">
      <w:pPr>
        <w:autoSpaceDE w:val="0"/>
        <w:autoSpaceDN w:val="0"/>
        <w:adjustRightInd w:val="0"/>
        <w:spacing w:after="200" w:line="276" w:lineRule="auto"/>
        <w:ind w:left="426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 xml:space="preserve">Testaa ja dokumentoi sekä järjestelmäsi perusteellisesti kaikilta osin. (”Liukuhihnan” voi toteuttaa vaikka teippaamalla A4-papereita toisiinsa. Aloita siten, että konenäköjärjestelmäsi näkee ensin vain valkoisen paperin. </w:t>
      </w:r>
      <w:r w:rsidR="00577D34">
        <w:rPr>
          <w:rFonts w:ascii="Calibri" w:hAnsi="Calibri" w:cs="Calibri"/>
          <w:bCs/>
          <w:lang w:val="fi"/>
        </w:rPr>
        <w:t>S</w:t>
      </w:r>
      <w:r>
        <w:rPr>
          <w:rFonts w:ascii="Calibri" w:hAnsi="Calibri" w:cs="Calibri"/>
          <w:bCs/>
          <w:lang w:val="fi"/>
        </w:rPr>
        <w:t xml:space="preserve">itten </w:t>
      </w:r>
      <w:r w:rsidR="00577D34">
        <w:rPr>
          <w:rFonts w:ascii="Calibri" w:hAnsi="Calibri" w:cs="Calibri"/>
          <w:bCs/>
          <w:lang w:val="fi"/>
        </w:rPr>
        <w:t xml:space="preserve">vedät liukuhihnaasi siten, että </w:t>
      </w:r>
      <w:r>
        <w:rPr>
          <w:rFonts w:ascii="Calibri" w:hAnsi="Calibri" w:cs="Calibri"/>
          <w:bCs/>
          <w:lang w:val="fi"/>
        </w:rPr>
        <w:t xml:space="preserve">kolikoita </w:t>
      </w:r>
      <w:r w:rsidR="00577D34">
        <w:rPr>
          <w:rFonts w:ascii="Calibri" w:hAnsi="Calibri" w:cs="Calibri"/>
          <w:bCs/>
          <w:lang w:val="fi"/>
        </w:rPr>
        <w:t>tulee</w:t>
      </w:r>
      <w:r>
        <w:rPr>
          <w:rFonts w:ascii="Calibri" w:hAnsi="Calibri" w:cs="Calibri"/>
          <w:bCs/>
          <w:lang w:val="fi"/>
        </w:rPr>
        <w:t xml:space="preserve"> kameran näkemälle alueelle.</w:t>
      </w:r>
      <w:r w:rsidR="00577D34">
        <w:rPr>
          <w:rFonts w:ascii="Calibri" w:hAnsi="Calibri" w:cs="Calibri"/>
          <w:bCs/>
          <w:lang w:val="fi"/>
        </w:rPr>
        <w:t xml:space="preserve"> Lisää sopiva viive muutoksen havainnoista siihen, että otetaan varsinainen mittauskuva ja kolikoiden tunnistusalgoritmi käynnistyy, jotta ehdit vetää kaikki kolikot näkymään.</w:t>
      </w:r>
      <w:r>
        <w:rPr>
          <w:rFonts w:ascii="Calibri" w:hAnsi="Calibri" w:cs="Calibri"/>
          <w:bCs/>
          <w:lang w:val="fi"/>
        </w:rPr>
        <w:t>)</w:t>
      </w:r>
    </w:p>
    <w:p w14:paraId="7D2E8925" w14:textId="5CA7A4BA" w:rsidR="00DC6BCE" w:rsidRDefault="00DC6BCE" w:rsidP="00F17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 xml:space="preserve">Pelikorttien tunnistaminen: Toteuta konenäköjärjestelmä, joka tunnistaa tavallisista pelikorteista yhdestä maasta kortit 2-9. Käytä joko aluepohjaista tai reunojen hakuun perustuvaa menetelmää, joita on esitelty oppitunneilla. (Voit toki myös lisäksi kokeilla jotakin valmista </w:t>
      </w:r>
      <w:proofErr w:type="spellStart"/>
      <w:r>
        <w:rPr>
          <w:rFonts w:ascii="Calibri" w:hAnsi="Calibri" w:cs="Calibri"/>
          <w:bCs/>
          <w:lang w:val="fi"/>
        </w:rPr>
        <w:t>hahmontu</w:t>
      </w:r>
      <w:r w:rsidR="00C23577">
        <w:rPr>
          <w:rFonts w:ascii="Calibri" w:hAnsi="Calibri" w:cs="Calibri"/>
          <w:bCs/>
          <w:lang w:val="fi"/>
        </w:rPr>
        <w:t>n</w:t>
      </w:r>
      <w:r>
        <w:rPr>
          <w:rFonts w:ascii="Calibri" w:hAnsi="Calibri" w:cs="Calibri"/>
          <w:bCs/>
          <w:lang w:val="fi"/>
        </w:rPr>
        <w:t>nistuskirjastoa</w:t>
      </w:r>
      <w:proofErr w:type="spellEnd"/>
      <w:r>
        <w:rPr>
          <w:rFonts w:ascii="Calibri" w:hAnsi="Calibri" w:cs="Calibri"/>
          <w:bCs/>
          <w:lang w:val="fi"/>
        </w:rPr>
        <w:t>, mutta se ei ole tehtävän pakollista osuutta.). Muista raportoida perusteellisesti myös kuvausjärjestelmäsi ja järjestelysi.</w:t>
      </w:r>
    </w:p>
    <w:p w14:paraId="10D5A80C" w14:textId="1E7B9F68" w:rsidR="00DC6BCE" w:rsidRDefault="00DC6BCE" w:rsidP="00F17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>Laajenna edellisen tehtävän toteutustasi siten, että se tunnistaa kaikkien maiden kaikki kortit.</w:t>
      </w:r>
    </w:p>
    <w:p w14:paraId="079F0824" w14:textId="46373BB3" w:rsidR="00DC6BCE" w:rsidRDefault="00DC6BCE" w:rsidP="00F17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>Toteuta konenäköjärjestelmä, joka mittaa jonkin yksinkertaisen kappaleen (esim. tulitikkurasia, kynä tms.) mitat, sijainnin ja asennon jollakin kohdemaailman tasolla. Mitoita kuva-alue siten, että se on ainakin kaksinkertainen kappaleseen nähden. Tutki toimivuutta ja esim. mittojen toistuvuutta eri kohdissa kuva-aluetta.</w:t>
      </w:r>
    </w:p>
    <w:p w14:paraId="1261F623" w14:textId="1D702799" w:rsidR="00CC02F2" w:rsidRPr="00CC02F2" w:rsidRDefault="00CC02F2" w:rsidP="00F17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 w:rsidRPr="00CC02F2">
        <w:rPr>
          <w:rFonts w:ascii="Calibri" w:hAnsi="Calibri" w:cs="Calibri"/>
          <w:bCs/>
          <w:lang w:val="fi"/>
        </w:rPr>
        <w:t>Harvan pistepilven tuottaminen</w:t>
      </w:r>
      <w:r w:rsidR="00A35EA9">
        <w:rPr>
          <w:rFonts w:ascii="Calibri" w:hAnsi="Calibri" w:cs="Calibri"/>
          <w:bCs/>
          <w:lang w:val="fi"/>
        </w:rPr>
        <w:t xml:space="preserve">: </w:t>
      </w:r>
      <w:r w:rsidR="00347221">
        <w:rPr>
          <w:rFonts w:ascii="Calibri" w:hAnsi="Calibri" w:cs="Calibri"/>
          <w:bCs/>
          <w:lang w:val="fi"/>
        </w:rPr>
        <w:t>Kokeile käyttäen omia kuviasi 3D-koordinaattien määritystä yksittäisille pisteille. Saatuasi 3D-koordinaatit, ratkaise niiden perusteella vielä joitakin 3D-mittoja. Tarkista mittaamalla sama mitta mittanauhalla.</w:t>
      </w:r>
    </w:p>
    <w:p w14:paraId="30BB3E70" w14:textId="310B4E57" w:rsidR="00CC02F2" w:rsidRDefault="00CC02F2" w:rsidP="00F17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>Tiheän pistepilven tuottaminen</w:t>
      </w:r>
      <w:r w:rsidR="00347221">
        <w:rPr>
          <w:rFonts w:ascii="Calibri" w:hAnsi="Calibri" w:cs="Calibri"/>
          <w:bCs/>
          <w:lang w:val="fi"/>
        </w:rPr>
        <w:t>: Kokeile etäisyyskuvan tuottamista omien kuviesi osalta. Internetistä löytyy esimerkkejä ns. parallaksikuvan (</w:t>
      </w:r>
      <w:proofErr w:type="spellStart"/>
      <w:r w:rsidR="00347221">
        <w:rPr>
          <w:rFonts w:ascii="Calibri" w:hAnsi="Calibri" w:cs="Calibri"/>
          <w:bCs/>
          <w:lang w:val="fi"/>
        </w:rPr>
        <w:t>disparity</w:t>
      </w:r>
      <w:proofErr w:type="spellEnd"/>
      <w:r w:rsidR="00347221">
        <w:rPr>
          <w:rFonts w:ascii="Calibri" w:hAnsi="Calibri" w:cs="Calibri"/>
          <w:bCs/>
          <w:lang w:val="fi"/>
        </w:rPr>
        <w:t xml:space="preserve"> </w:t>
      </w:r>
      <w:proofErr w:type="spellStart"/>
      <w:r w:rsidR="00347221">
        <w:rPr>
          <w:rFonts w:ascii="Calibri" w:hAnsi="Calibri" w:cs="Calibri"/>
          <w:bCs/>
          <w:lang w:val="fi"/>
        </w:rPr>
        <w:t>map</w:t>
      </w:r>
      <w:proofErr w:type="spellEnd"/>
      <w:r w:rsidR="00347221">
        <w:rPr>
          <w:rFonts w:ascii="Calibri" w:hAnsi="Calibri" w:cs="Calibri"/>
          <w:bCs/>
          <w:lang w:val="fi"/>
        </w:rPr>
        <w:t>) kuvan tuottamiseen, mutta tässä tehtävässä tavoitteena on saada todelliset fyysiset etäisyydet kustakin kuvapikselistä kohdepisteeseen.</w:t>
      </w:r>
    </w:p>
    <w:p w14:paraId="19C937CC" w14:textId="0D5720EA" w:rsidR="00347221" w:rsidRDefault="00347221" w:rsidP="00F17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fi"/>
        </w:rPr>
      </w:pPr>
      <w:r>
        <w:rPr>
          <w:rFonts w:ascii="Calibri" w:hAnsi="Calibri" w:cs="Calibri"/>
          <w:bCs/>
          <w:lang w:val="fi"/>
        </w:rPr>
        <w:t xml:space="preserve">Luo edellisen tehtävän pohjalta 3D-malli kuvaamastasi näkymästä (eli 3D-koordinaatit kaikille tiheän pistepilven pisteille ja pisteiden väritys kuvan </w:t>
      </w:r>
      <w:proofErr w:type="spellStart"/>
      <w:r>
        <w:rPr>
          <w:rFonts w:ascii="Calibri" w:hAnsi="Calibri" w:cs="Calibri"/>
          <w:bCs/>
          <w:lang w:val="fi"/>
        </w:rPr>
        <w:t>sävyarvojen</w:t>
      </w:r>
      <w:proofErr w:type="spellEnd"/>
      <w:r>
        <w:rPr>
          <w:rFonts w:ascii="Calibri" w:hAnsi="Calibri" w:cs="Calibri"/>
          <w:bCs/>
          <w:lang w:val="fi"/>
        </w:rPr>
        <w:t xml:space="preserve"> perusteella).</w:t>
      </w:r>
    </w:p>
    <w:p w14:paraId="44EA8239" w14:textId="68BF33FB" w:rsidR="006C3B26" w:rsidRPr="00E02F78" w:rsidRDefault="005474CB" w:rsidP="00F174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lang w:val="fi"/>
        </w:rPr>
      </w:pPr>
      <w:r>
        <w:rPr>
          <w:rFonts w:ascii="Calibri" w:hAnsi="Calibri" w:cs="Calibri"/>
          <w:bCs/>
          <w:lang w:val="fi"/>
        </w:rPr>
        <w:t>(</w:t>
      </w:r>
      <w:r w:rsidR="004D2A4B" w:rsidRPr="00E02F78">
        <w:rPr>
          <w:rFonts w:ascii="Calibri" w:hAnsi="Calibri" w:cs="Calibri"/>
          <w:bCs/>
          <w:lang w:val="fi"/>
        </w:rPr>
        <w:t>3D-rekonstruointi varjo</w:t>
      </w:r>
      <w:r w:rsidR="00FA7A64" w:rsidRPr="00E02F78">
        <w:rPr>
          <w:rFonts w:ascii="Calibri" w:hAnsi="Calibri" w:cs="Calibri"/>
          <w:bCs/>
          <w:lang w:val="fi"/>
        </w:rPr>
        <w:t>a hyödyntäen</w:t>
      </w:r>
      <w:r w:rsidR="00347221">
        <w:rPr>
          <w:rFonts w:ascii="Calibri" w:hAnsi="Calibri" w:cs="Calibri"/>
          <w:bCs/>
          <w:lang w:val="fi"/>
        </w:rPr>
        <w:t>: Tutustu</w:t>
      </w:r>
      <w:r w:rsidR="003B0547" w:rsidRPr="00E02F78">
        <w:rPr>
          <w:rFonts w:ascii="Calibri" w:hAnsi="Calibri" w:cs="Calibri"/>
          <w:bCs/>
          <w:lang w:val="fi"/>
        </w:rPr>
        <w:t xml:space="preserve"> </w:t>
      </w:r>
      <w:r w:rsidR="00347221">
        <w:rPr>
          <w:rFonts w:ascii="Calibri" w:hAnsi="Calibri" w:cs="Calibri"/>
          <w:bCs/>
          <w:lang w:val="fi"/>
        </w:rPr>
        <w:t>ajatukseen ja tee jokin vastaavantyyppinen oma kokeilu</w:t>
      </w:r>
      <w:r w:rsidR="006E3E52">
        <w:rPr>
          <w:rFonts w:ascii="Calibri" w:hAnsi="Calibri" w:cs="Calibri"/>
          <w:bCs/>
          <w:lang w:val="fi"/>
        </w:rPr>
        <w:t>,</w:t>
      </w:r>
      <w:r w:rsidR="00347221">
        <w:rPr>
          <w:rFonts w:ascii="Calibri" w:hAnsi="Calibri" w:cs="Calibri"/>
          <w:bCs/>
          <w:lang w:val="fi"/>
        </w:rPr>
        <w:t xml:space="preserve"> </w:t>
      </w:r>
      <w:hyperlink r:id="rId19" w:history="1">
        <w:r w:rsidR="006E3E52" w:rsidRPr="002D415C">
          <w:rPr>
            <w:rStyle w:val="Hyperlink"/>
          </w:rPr>
          <w:t>http://www.vision.caltech.edu/bouguetj/ICCV98/index.html</w:t>
        </w:r>
      </w:hyperlink>
      <w:r w:rsidR="00347221">
        <w:t>.</w:t>
      </w:r>
      <w:r w:rsidR="006E3E52">
        <w:t>)</w:t>
      </w:r>
    </w:p>
    <w:sectPr w:rsidR="006C3B26" w:rsidRPr="00E02F78" w:rsidSect="00891123">
      <w:pgSz w:w="12240" w:h="15840"/>
      <w:pgMar w:top="993" w:right="1440" w:bottom="1276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43AB62A"/>
    <w:lvl w:ilvl="0">
      <w:numFmt w:val="bullet"/>
      <w:lvlText w:val="*"/>
      <w:lvlJc w:val="left"/>
    </w:lvl>
  </w:abstractNum>
  <w:abstractNum w:abstractNumId="1" w15:restartNumberingAfterBreak="0">
    <w:nsid w:val="4F6A5BC6"/>
    <w:multiLevelType w:val="hybridMultilevel"/>
    <w:tmpl w:val="E486642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6F36"/>
    <w:multiLevelType w:val="hybridMultilevel"/>
    <w:tmpl w:val="8B408BC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B72631"/>
    <w:multiLevelType w:val="hybridMultilevel"/>
    <w:tmpl w:val="0A5258BC"/>
    <w:lvl w:ilvl="0" w:tplc="75E8BF08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F46B15"/>
    <w:multiLevelType w:val="hybridMultilevel"/>
    <w:tmpl w:val="973AF52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24"/>
    <w:rsid w:val="00027AB7"/>
    <w:rsid w:val="00094F15"/>
    <w:rsid w:val="000C4E52"/>
    <w:rsid w:val="00146187"/>
    <w:rsid w:val="00150E32"/>
    <w:rsid w:val="0019064F"/>
    <w:rsid w:val="00192CD3"/>
    <w:rsid w:val="001F08A5"/>
    <w:rsid w:val="001F63D9"/>
    <w:rsid w:val="002217CB"/>
    <w:rsid w:val="00227095"/>
    <w:rsid w:val="00247078"/>
    <w:rsid w:val="002F5994"/>
    <w:rsid w:val="0034448A"/>
    <w:rsid w:val="00347221"/>
    <w:rsid w:val="00354BC7"/>
    <w:rsid w:val="00385981"/>
    <w:rsid w:val="00393CD9"/>
    <w:rsid w:val="003B0547"/>
    <w:rsid w:val="003C1F00"/>
    <w:rsid w:val="003E06B6"/>
    <w:rsid w:val="00413041"/>
    <w:rsid w:val="00415977"/>
    <w:rsid w:val="004D2A4B"/>
    <w:rsid w:val="00530C42"/>
    <w:rsid w:val="00531F5A"/>
    <w:rsid w:val="0054011E"/>
    <w:rsid w:val="005456F3"/>
    <w:rsid w:val="005474CB"/>
    <w:rsid w:val="00577D34"/>
    <w:rsid w:val="00583153"/>
    <w:rsid w:val="005C00A1"/>
    <w:rsid w:val="005F5BD2"/>
    <w:rsid w:val="006200B0"/>
    <w:rsid w:val="006526A2"/>
    <w:rsid w:val="006C3B26"/>
    <w:rsid w:val="006E3E52"/>
    <w:rsid w:val="006F257C"/>
    <w:rsid w:val="007106E3"/>
    <w:rsid w:val="007119F4"/>
    <w:rsid w:val="00727FF9"/>
    <w:rsid w:val="00730C45"/>
    <w:rsid w:val="00743610"/>
    <w:rsid w:val="0075747A"/>
    <w:rsid w:val="00810FEC"/>
    <w:rsid w:val="00846DB1"/>
    <w:rsid w:val="0085249F"/>
    <w:rsid w:val="0086005C"/>
    <w:rsid w:val="00885614"/>
    <w:rsid w:val="00891123"/>
    <w:rsid w:val="008A7FCE"/>
    <w:rsid w:val="008E7461"/>
    <w:rsid w:val="008E76D3"/>
    <w:rsid w:val="008F3C2A"/>
    <w:rsid w:val="009231F5"/>
    <w:rsid w:val="009576FE"/>
    <w:rsid w:val="0099055F"/>
    <w:rsid w:val="00A1714C"/>
    <w:rsid w:val="00A35EA9"/>
    <w:rsid w:val="00AA181E"/>
    <w:rsid w:val="00AB427A"/>
    <w:rsid w:val="00AC5216"/>
    <w:rsid w:val="00B5152A"/>
    <w:rsid w:val="00B572D4"/>
    <w:rsid w:val="00B61B2E"/>
    <w:rsid w:val="00B943C0"/>
    <w:rsid w:val="00BD417E"/>
    <w:rsid w:val="00BF7332"/>
    <w:rsid w:val="00C05075"/>
    <w:rsid w:val="00C11F24"/>
    <w:rsid w:val="00C23577"/>
    <w:rsid w:val="00C34BEB"/>
    <w:rsid w:val="00C41B57"/>
    <w:rsid w:val="00C61F7D"/>
    <w:rsid w:val="00C763AC"/>
    <w:rsid w:val="00C859C6"/>
    <w:rsid w:val="00CA205E"/>
    <w:rsid w:val="00CB027C"/>
    <w:rsid w:val="00CC02F2"/>
    <w:rsid w:val="00CD0756"/>
    <w:rsid w:val="00CE1506"/>
    <w:rsid w:val="00CE2485"/>
    <w:rsid w:val="00CE6204"/>
    <w:rsid w:val="00CF4FEB"/>
    <w:rsid w:val="00D05E93"/>
    <w:rsid w:val="00DC6BCE"/>
    <w:rsid w:val="00DE1DB9"/>
    <w:rsid w:val="00E02F78"/>
    <w:rsid w:val="00E47AF7"/>
    <w:rsid w:val="00E66B27"/>
    <w:rsid w:val="00E83B69"/>
    <w:rsid w:val="00E878B8"/>
    <w:rsid w:val="00EA39AE"/>
    <w:rsid w:val="00EB1B88"/>
    <w:rsid w:val="00EB49CD"/>
    <w:rsid w:val="00EE4CF3"/>
    <w:rsid w:val="00F0038A"/>
    <w:rsid w:val="00F116A8"/>
    <w:rsid w:val="00F174E2"/>
    <w:rsid w:val="00F524E5"/>
    <w:rsid w:val="00F978D5"/>
    <w:rsid w:val="00FA63FE"/>
    <w:rsid w:val="00FA7A64"/>
    <w:rsid w:val="00FC3143"/>
    <w:rsid w:val="00F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F193"/>
  <w15:chartTrackingRefBased/>
  <w15:docId w15:val="{D54CC50E-7D68-4D7F-8FBA-D9763782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9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o.ai/computer-vision/the-most-popular-computer-vision-tools/" TargetMode="External"/><Relationship Id="rId13" Type="http://schemas.openxmlformats.org/officeDocument/2006/relationships/hyperlink" Target="https://en.wikipedia.org/wiki/Chromatic_aberration" TargetMode="External"/><Relationship Id="rId18" Type="http://schemas.openxmlformats.org/officeDocument/2006/relationships/hyperlink" Target="https://foto.aalto.fi/opetus/300/luennot/5/5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edmundoptics.com/knowledge-center/application-notes/imaging/distortion/" TargetMode="External"/><Relationship Id="rId17" Type="http://schemas.openxmlformats.org/officeDocument/2006/relationships/hyperlink" Target="https://www.youtube.com/watch?v=TTnho9-i6d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dNVtMmLlno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l.theimagingsource.com/e7619d02-0528-58bb-a02d-adacd89fc1f8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TTnho9-i6dI" TargetMode="External"/><Relationship Id="rId10" Type="http://schemas.openxmlformats.org/officeDocument/2006/relationships/hyperlink" Target="https://www.youtube.com/watch?v=TTnho9-i6dI" TargetMode="External"/><Relationship Id="rId19" Type="http://schemas.openxmlformats.org/officeDocument/2006/relationships/hyperlink" Target="http://www.vision.caltech.edu/bouguetj/ICCV98/index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ognex.com/what-is/machine-vision/components/lighting" TargetMode="External"/><Relationship Id="rId14" Type="http://schemas.openxmlformats.org/officeDocument/2006/relationships/hyperlink" Target="https://www.youtube.com/watch?v=8xP4lr1oj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039279217A5464EB2A69305B00BC728" ma:contentTypeVersion="10" ma:contentTypeDescription="Luo uusi asiakirja." ma:contentTypeScope="" ma:versionID="32929e7f58b4a138365300ef1149d8d3">
  <xsd:schema xmlns:xsd="http://www.w3.org/2001/XMLSchema" xmlns:xs="http://www.w3.org/2001/XMLSchema" xmlns:p="http://schemas.microsoft.com/office/2006/metadata/properties" xmlns:ns3="3c6f025f-80c3-4c7c-bc86-cd1c263fdf04" xmlns:ns4="5bc2d335-ae1c-4491-a0a3-c7cac9c4574c" targetNamespace="http://schemas.microsoft.com/office/2006/metadata/properties" ma:root="true" ma:fieldsID="8d1e390397a5ac1f3e6c9670fbea2d44" ns3:_="" ns4:_="">
    <xsd:import namespace="3c6f025f-80c3-4c7c-bc86-cd1c263fdf04"/>
    <xsd:import namespace="5bc2d335-ae1c-4491-a0a3-c7cac9c457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f025f-80c3-4c7c-bc86-cd1c263fd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2d335-ae1c-4491-a0a3-c7cac9c457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2B0C0-7F50-4B63-BB7B-036B3FED4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91CEDE-C3F0-4287-8E8B-4F95DDE5AFD6}">
  <ds:schemaRefs>
    <ds:schemaRef ds:uri="http://schemas.microsoft.com/office/2006/documentManagement/types"/>
    <ds:schemaRef ds:uri="3c6f025f-80c3-4c7c-bc86-cd1c263fdf04"/>
    <ds:schemaRef ds:uri="http://www.w3.org/XML/1998/namespace"/>
    <ds:schemaRef ds:uri="http://schemas.openxmlformats.org/package/2006/metadata/core-properties"/>
    <ds:schemaRef ds:uri="5bc2d335-ae1c-4491-a0a3-c7cac9c4574c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27D9DD9-99A2-42B4-A2F8-4717C9BF3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f025f-80c3-4c7c-bc86-cd1c263fdf04"/>
    <ds:schemaRef ds:uri="5bc2d335-ae1c-4491-a0a3-c7cac9c45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5</Pages>
  <Words>1501</Words>
  <Characters>12159</Characters>
  <Application>Microsoft Office Word</Application>
  <DocSecurity>0</DocSecurity>
  <Lines>101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LUC</Company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Heimonen Teuvo</dc:creator>
  <cp:keywords/>
  <dc:description/>
  <cp:lastModifiedBy>Heimonen Teuvo</cp:lastModifiedBy>
  <cp:revision>75</cp:revision>
  <dcterms:created xsi:type="dcterms:W3CDTF">2020-08-20T08:19:00Z</dcterms:created>
  <dcterms:modified xsi:type="dcterms:W3CDTF">2021-08-18T09:33:00Z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0x0101002039279217A5464EB2A69305B00BC728</vt:lpwstr>
  </property>
</Properties>
</file>