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C21B" w14:textId="0539DEA6" w:rsidR="003828D9" w:rsidRDefault="00642257" w:rsidP="00351909">
      <w:pPr>
        <w:rPr>
          <w:color w:val="002060"/>
          <w:lang w:val="en-US"/>
        </w:rPr>
      </w:pPr>
      <w:r>
        <w:rPr>
          <w:b/>
          <w:bCs/>
          <w:noProof/>
          <w:color w:val="4472C4" w:themeColor="accent1"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71B29732" wp14:editId="757291AE">
            <wp:simplePos x="0" y="0"/>
            <wp:positionH relativeFrom="column">
              <wp:posOffset>4561205</wp:posOffset>
            </wp:positionH>
            <wp:positionV relativeFrom="paragraph">
              <wp:posOffset>0</wp:posOffset>
            </wp:positionV>
            <wp:extent cx="1324610" cy="16090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04477" w14:textId="405B6331" w:rsidR="004B3D4C" w:rsidRPr="00A15C63" w:rsidRDefault="00995A30" w:rsidP="00351909">
      <w:pPr>
        <w:rPr>
          <w:b/>
          <w:bCs/>
          <w:color w:val="002060"/>
          <w:sz w:val="34"/>
          <w:szCs w:val="34"/>
          <w:rtl/>
          <w:lang w:val="en-US"/>
        </w:rPr>
      </w:pPr>
      <w:r w:rsidRPr="00A15C63">
        <w:rPr>
          <w:b/>
          <w:bCs/>
          <w:color w:val="002060"/>
          <w:sz w:val="34"/>
          <w:szCs w:val="34"/>
          <w:lang w:val="en-US"/>
        </w:rPr>
        <w:t xml:space="preserve">Eng.Hussain </w:t>
      </w:r>
      <w:r w:rsidR="006E7F7D" w:rsidRPr="00A15C63">
        <w:rPr>
          <w:b/>
          <w:bCs/>
          <w:color w:val="002060"/>
          <w:sz w:val="34"/>
          <w:szCs w:val="34"/>
          <w:lang w:val="en-US"/>
        </w:rPr>
        <w:t>Bin Hadi Alwahhas</w:t>
      </w:r>
    </w:p>
    <w:p w14:paraId="66233EC1" w14:textId="32A15E90" w:rsidR="003828D9" w:rsidRPr="00A15C63" w:rsidRDefault="001133D4" w:rsidP="00351909">
      <w:pPr>
        <w:rPr>
          <w:b/>
          <w:bCs/>
          <w:color w:val="002060"/>
          <w:sz w:val="28"/>
          <w:szCs w:val="28"/>
          <w:lang w:val="en-US"/>
        </w:rPr>
      </w:pPr>
      <w:r w:rsidRPr="00A15C63">
        <w:rPr>
          <w:b/>
          <w:bCs/>
          <w:color w:val="002060"/>
          <w:sz w:val="28"/>
          <w:szCs w:val="28"/>
          <w:lang w:val="en-US"/>
        </w:rPr>
        <w:t>facility</w:t>
      </w:r>
      <w:r w:rsidR="003828D9" w:rsidRPr="00A15C63">
        <w:rPr>
          <w:b/>
          <w:bCs/>
          <w:color w:val="002060"/>
          <w:sz w:val="28"/>
          <w:szCs w:val="28"/>
          <w:lang w:val="en-US"/>
        </w:rPr>
        <w:t xml:space="preserve"> management consultant</w:t>
      </w:r>
    </w:p>
    <w:p w14:paraId="19F7BC74" w14:textId="73B5932D" w:rsidR="00105D28" w:rsidRDefault="00105D28" w:rsidP="00351909">
      <w:r>
        <w:t>Email:</w:t>
      </w:r>
      <w:r>
        <w:rPr>
          <w:lang w:val="en-US"/>
        </w:rPr>
        <w:t xml:space="preserve"> </w:t>
      </w:r>
      <w:r>
        <w:t xml:space="preserve"> </w:t>
      </w:r>
      <w:hyperlink r:id="rId6" w:history="1">
        <w:r w:rsidRPr="006C5C84">
          <w:rPr>
            <w:rStyle w:val="Hyperlink"/>
          </w:rPr>
          <w:t>eng.hussain.nhb@hotmail.com</w:t>
        </w:r>
      </w:hyperlink>
    </w:p>
    <w:p w14:paraId="50057C71" w14:textId="17DC0F86" w:rsidR="00105D28" w:rsidRDefault="00105D28" w:rsidP="00351909">
      <w:pPr>
        <w:rPr>
          <w:lang w:val="en-US"/>
        </w:rPr>
      </w:pPr>
      <w:r>
        <w:t xml:space="preserve">Address: </w:t>
      </w:r>
      <w:r>
        <w:rPr>
          <w:lang w:val="en-US"/>
        </w:rPr>
        <w:t xml:space="preserve"> </w:t>
      </w:r>
      <w:r>
        <w:t>Alkobar, Eastern Region Saudi Arabia Phone:</w:t>
      </w:r>
    </w:p>
    <w:p w14:paraId="7D83CDC5" w14:textId="626A0771" w:rsidR="00105D28" w:rsidRPr="0036507A" w:rsidRDefault="00105D28" w:rsidP="00351909">
      <w:pPr>
        <w:rPr>
          <w:u w:val="single"/>
        </w:rPr>
      </w:pPr>
      <w:r>
        <w:rPr>
          <w:lang w:val="en-US"/>
        </w:rPr>
        <w:t xml:space="preserve">Mobile : + </w:t>
      </w:r>
      <w:r w:rsidRPr="00D02513">
        <w:rPr>
          <w:u w:val="single"/>
        </w:rPr>
        <w:t>966533777736</w:t>
      </w:r>
    </w:p>
    <w:p w14:paraId="147DBC5B" w14:textId="2F0D9B35" w:rsidR="00105D28" w:rsidRDefault="00105D28" w:rsidP="00351909">
      <w:r>
        <w:t>Date of birth: 07-01-1977</w:t>
      </w:r>
    </w:p>
    <w:p w14:paraId="78C6533F" w14:textId="3293A5C4" w:rsidR="001133D4" w:rsidRDefault="00105D28" w:rsidP="00351909">
      <w:pPr>
        <w:rPr>
          <w:rtl/>
        </w:rPr>
      </w:pPr>
      <w:r>
        <w:t>Nationality: Saudi Arabia</w:t>
      </w:r>
    </w:p>
    <w:p w14:paraId="1214ABCF" w14:textId="77777777" w:rsidR="00580A03" w:rsidRPr="00D92678" w:rsidRDefault="00580A03" w:rsidP="00351909"/>
    <w:p w14:paraId="5C54A40E" w14:textId="77777777" w:rsidR="00BF03AE" w:rsidRPr="00BF03AE" w:rsidRDefault="00BF03AE" w:rsidP="00351909">
      <w:pPr>
        <w:divId w:val="94832476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  <w:rtl/>
        </w:rPr>
      </w:pPr>
      <w:r w:rsidRPr="00BF03AE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Professional Summary</w:t>
      </w:r>
    </w:p>
    <w:p w14:paraId="567E23C0" w14:textId="474C5ACB" w:rsidR="00CF6F4E" w:rsidRDefault="003828D9" w:rsidP="00351909">
      <w:pPr>
        <w:rPr>
          <w:rtl/>
        </w:rPr>
      </w:pPr>
      <w:r w:rsidRPr="003828D9">
        <w:t xml:space="preserve">Proactive skilled Saudi National engineer, </w:t>
      </w:r>
      <w:r w:rsidR="00C5179D" w:rsidRPr="00C5179D">
        <w:t>Classified as a consultant from the Saudi Council of Engineers</w:t>
      </w:r>
      <w:r w:rsidR="00C5179D">
        <w:rPr>
          <w:rFonts w:hint="cs"/>
          <w:rtl/>
        </w:rPr>
        <w:t xml:space="preserve"> </w:t>
      </w:r>
      <w:r w:rsidR="002C1205" w:rsidRPr="002C1205">
        <w:t>Membership</w:t>
      </w:r>
      <w:r w:rsidR="002C1205" w:rsidRPr="00D877EC">
        <w:rPr>
          <w:u w:val="single"/>
        </w:rPr>
        <w:t xml:space="preserve"> No. </w:t>
      </w:r>
      <w:r w:rsidR="002C1205" w:rsidRPr="00D877EC">
        <w:rPr>
          <w:b/>
          <w:bCs/>
          <w:u w:val="single"/>
        </w:rPr>
        <w:t>650162</w:t>
      </w:r>
      <w:r w:rsidR="005225FE">
        <w:rPr>
          <w:lang w:val="en-US"/>
        </w:rPr>
        <w:t xml:space="preserve"> </w:t>
      </w:r>
      <w:r w:rsidR="00616C0D" w:rsidRPr="00616C0D">
        <w:rPr>
          <w:lang w:val="en-US"/>
        </w:rPr>
        <w:t>A license to practice a profession from the Ministry of Commerce</w:t>
      </w:r>
      <w:r w:rsidR="00CB058C" w:rsidRPr="00D877EC">
        <w:rPr>
          <w:u w:val="single"/>
          <w:lang w:val="en-US"/>
        </w:rPr>
        <w:t xml:space="preserve"> No</w:t>
      </w:r>
      <w:r w:rsidR="00C6646A" w:rsidRPr="00D877EC">
        <w:rPr>
          <w:rFonts w:hint="cs"/>
          <w:u w:val="single"/>
          <w:rtl/>
          <w:lang w:val="en-US"/>
        </w:rPr>
        <w:t xml:space="preserve"> </w:t>
      </w:r>
      <w:r w:rsidR="000205EF" w:rsidRPr="00D877EC">
        <w:rPr>
          <w:b/>
          <w:bCs/>
          <w:u w:val="single"/>
          <w:lang w:val="en-US"/>
        </w:rPr>
        <w:t>15048</w:t>
      </w:r>
      <w:r w:rsidR="00356C30" w:rsidRPr="00D877EC">
        <w:rPr>
          <w:b/>
          <w:bCs/>
          <w:u w:val="single"/>
          <w:lang w:val="en-US"/>
        </w:rPr>
        <w:t xml:space="preserve"> </w:t>
      </w:r>
      <w:r w:rsidRPr="003828D9">
        <w:t xml:space="preserve">with a </w:t>
      </w:r>
      <w:r w:rsidRPr="003828D9">
        <w:rPr>
          <w:u w:val="single"/>
          <w:lang w:val="en-US"/>
        </w:rPr>
        <w:t>20 year</w:t>
      </w:r>
      <w:r w:rsidRPr="003828D9">
        <w:t xml:space="preserve"> of experience in</w:t>
      </w:r>
      <w:r w:rsidR="00444BCB">
        <w:rPr>
          <w:lang w:val="en-US"/>
        </w:rPr>
        <w:t xml:space="preserve"> </w:t>
      </w:r>
      <w:r w:rsidRPr="003828D9">
        <w:rPr>
          <w:lang w:val="en-US"/>
        </w:rPr>
        <w:t>construction and</w:t>
      </w:r>
      <w:r w:rsidR="00444BCB">
        <w:rPr>
          <w:lang w:val="en-US"/>
        </w:rPr>
        <w:t xml:space="preserve"> </w:t>
      </w:r>
      <w:r w:rsidRPr="003828D9">
        <w:rPr>
          <w:lang w:val="en-US"/>
        </w:rPr>
        <w:t xml:space="preserve">maintenance </w:t>
      </w:r>
      <w:r w:rsidRPr="003828D9">
        <w:t xml:space="preserve">projects and service contracts consultancy skilled in Facilities Management </w:t>
      </w:r>
      <w:r w:rsidR="00043166">
        <w:rPr>
          <w:b/>
          <w:bCs/>
          <w:lang w:val="en-US"/>
        </w:rPr>
        <w:t>strategy,</w:t>
      </w:r>
      <w:r w:rsidR="000763D7">
        <w:rPr>
          <w:b/>
          <w:bCs/>
          <w:lang w:val="en-US"/>
        </w:rPr>
        <w:t xml:space="preserve"> </w:t>
      </w:r>
      <w:r w:rsidR="0056434A">
        <w:rPr>
          <w:b/>
          <w:bCs/>
          <w:lang w:val="en-US"/>
        </w:rPr>
        <w:t>management</w:t>
      </w:r>
      <w:r w:rsidR="00A14CC2">
        <w:rPr>
          <w:b/>
          <w:bCs/>
          <w:lang w:val="en-US"/>
        </w:rPr>
        <w:t xml:space="preserve"> </w:t>
      </w:r>
      <w:r w:rsidR="00F73A1B">
        <w:rPr>
          <w:b/>
          <w:bCs/>
          <w:lang w:val="en-US"/>
        </w:rPr>
        <w:t>tactical,</w:t>
      </w:r>
      <w:r w:rsidR="006B226A">
        <w:rPr>
          <w:b/>
          <w:bCs/>
          <w:lang w:val="en-US"/>
        </w:rPr>
        <w:t xml:space="preserve"> </w:t>
      </w:r>
      <w:r w:rsidR="00DF3445">
        <w:rPr>
          <w:b/>
          <w:bCs/>
          <w:lang w:val="en-US"/>
        </w:rPr>
        <w:t>o&amp;m implementation ,</w:t>
      </w:r>
      <w:r w:rsidR="00B05DDB">
        <w:rPr>
          <w:b/>
          <w:bCs/>
          <w:lang w:val="en-US"/>
        </w:rPr>
        <w:t>RFP,</w:t>
      </w:r>
      <w:r w:rsidR="003D3F41">
        <w:rPr>
          <w:b/>
          <w:bCs/>
          <w:lang w:val="en-US"/>
        </w:rPr>
        <w:t xml:space="preserve"> </w:t>
      </w:r>
      <w:r w:rsidR="006B6132">
        <w:rPr>
          <w:b/>
          <w:bCs/>
          <w:lang w:val="en-US"/>
        </w:rPr>
        <w:t>kpi.</w:t>
      </w:r>
      <w:r w:rsidRPr="003828D9">
        <w:t xml:space="preserve"> </w:t>
      </w:r>
      <w:r w:rsidR="0028770A" w:rsidRPr="00ED3C45">
        <w:rPr>
          <w:b/>
          <w:bCs/>
        </w:rPr>
        <w:t>Establishment of facilities managemen</w:t>
      </w:r>
      <w:r w:rsidR="006B6132">
        <w:rPr>
          <w:b/>
          <w:bCs/>
          <w:lang w:val="en-US"/>
        </w:rPr>
        <w:t xml:space="preserve">t department </w:t>
      </w:r>
      <w:r w:rsidRPr="003828D9">
        <w:t>. Expert</w:t>
      </w:r>
      <w:r w:rsidR="00311D3D">
        <w:rPr>
          <w:lang w:val="en-US"/>
        </w:rPr>
        <w:t xml:space="preserve"> </w:t>
      </w:r>
      <w:r w:rsidRPr="003828D9">
        <w:t>in operations to optimize the return on investment.</w:t>
      </w:r>
      <w:r w:rsidR="00E77752" w:rsidRPr="00E77752">
        <w:t xml:space="preserve"> I have good relations in all sectors</w:t>
      </w:r>
      <w:r w:rsidR="00EE7E1B">
        <w:rPr>
          <w:rFonts w:hint="cs"/>
          <w:rtl/>
        </w:rPr>
        <w:t>.</w:t>
      </w:r>
    </w:p>
    <w:p w14:paraId="521DFC63" w14:textId="77777777" w:rsidR="008270B2" w:rsidRDefault="008270B2" w:rsidP="00351909">
      <w:pPr>
        <w:rPr>
          <w:rtl/>
        </w:rPr>
      </w:pPr>
    </w:p>
    <w:p w14:paraId="2347952A" w14:textId="4DC10F1F" w:rsidR="008270B2" w:rsidRPr="008270B2" w:rsidRDefault="006C2A81" w:rsidP="00351909">
      <w:pPr>
        <w:rPr>
          <w:b/>
          <w:bCs/>
          <w:color w:val="1F3864" w:themeColor="accent1" w:themeShade="80"/>
          <w:sz w:val="32"/>
          <w:szCs w:val="32"/>
          <w:u w:val="single"/>
          <w:rtl/>
        </w:rPr>
      </w:pPr>
      <w:r w:rsidRPr="008D03A0">
        <w:rPr>
          <w:b/>
          <w:bCs/>
          <w:color w:val="1F3864" w:themeColor="accent1" w:themeShade="80"/>
          <w:sz w:val="32"/>
          <w:szCs w:val="32"/>
          <w:u w:val="single"/>
        </w:rPr>
        <w:t>Experience</w:t>
      </w:r>
    </w:p>
    <w:p w14:paraId="5C6AA46E" w14:textId="704C49FD" w:rsidR="006C2A81" w:rsidRPr="001A0563" w:rsidRDefault="006C2A81" w:rsidP="00351909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1A0563">
        <w:rPr>
          <w:b/>
          <w:bCs/>
          <w:color w:val="FF0000"/>
          <w:sz w:val="28"/>
          <w:szCs w:val="28"/>
          <w:lang w:val="en-US"/>
        </w:rPr>
        <w:t>Facility management consulting office</w:t>
      </w:r>
    </w:p>
    <w:p w14:paraId="02330048" w14:textId="77777777" w:rsidR="006C2A81" w:rsidRDefault="006C2A81" w:rsidP="00351909">
      <w:p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Consultant for facility management July 2020 to now</w:t>
      </w:r>
    </w:p>
    <w:p w14:paraId="51E18F08" w14:textId="617493F4" w:rsidR="006C2A81" w:rsidRPr="00C51017" w:rsidRDefault="006C2A81" w:rsidP="00351909">
      <w:pPr>
        <w:rPr>
          <w:color w:val="000000" w:themeColor="text1"/>
          <w:lang w:val="en-US"/>
        </w:rPr>
      </w:pPr>
      <w:r w:rsidRPr="00C51017">
        <w:rPr>
          <w:color w:val="000000" w:themeColor="text1"/>
          <w:lang w:val="en-US"/>
        </w:rPr>
        <w:t>Strategic,</w:t>
      </w:r>
      <w:r w:rsidRPr="00C51017">
        <w:rPr>
          <w:rFonts w:hint="cs"/>
          <w:color w:val="000000" w:themeColor="text1"/>
          <w:rtl/>
          <w:lang w:val="en-US"/>
        </w:rPr>
        <w:t xml:space="preserve"> </w:t>
      </w:r>
      <w:r w:rsidRPr="00C51017">
        <w:rPr>
          <w:color w:val="000000" w:themeColor="text1"/>
          <w:lang w:val="en-US"/>
        </w:rPr>
        <w:t>management and operation &amp; maintenance plan contract proposal smart solution (le</w:t>
      </w:r>
      <w:r>
        <w:rPr>
          <w:color w:val="000000" w:themeColor="text1"/>
          <w:lang w:val="en-US"/>
        </w:rPr>
        <w:t xml:space="preserve">ed </w:t>
      </w:r>
      <w:r w:rsidRPr="00C51017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</w:t>
      </w:r>
      <w:r w:rsidRPr="00C51017">
        <w:rPr>
          <w:color w:val="000000" w:themeColor="text1"/>
          <w:lang w:val="en-US"/>
        </w:rPr>
        <w:t>smart building facility management systems.</w:t>
      </w:r>
    </w:p>
    <w:p w14:paraId="55390870" w14:textId="77777777" w:rsidR="006C2A81" w:rsidRPr="001A0563" w:rsidRDefault="006C2A81" w:rsidP="00351909">
      <w:pPr>
        <w:rPr>
          <w:b/>
          <w:bCs/>
          <w:color w:val="FF0000"/>
          <w:sz w:val="28"/>
          <w:szCs w:val="28"/>
        </w:rPr>
      </w:pPr>
      <w:r w:rsidRPr="001A0563">
        <w:rPr>
          <w:b/>
          <w:bCs/>
          <w:color w:val="FF0000"/>
          <w:sz w:val="28"/>
          <w:szCs w:val="28"/>
        </w:rPr>
        <w:t>Alhajry Overseas Co. Ltd</w:t>
      </w:r>
    </w:p>
    <w:p w14:paraId="0805850F" w14:textId="77777777" w:rsidR="006C2A81" w:rsidRPr="002225F9" w:rsidRDefault="006C2A81" w:rsidP="00351909">
      <w:pPr>
        <w:rPr>
          <w:color w:val="2F5496" w:themeColor="accent1" w:themeShade="BF"/>
          <w:lang w:val="en-US"/>
        </w:rPr>
      </w:pPr>
      <w:r w:rsidRPr="002225F9">
        <w:rPr>
          <w:color w:val="2F5496" w:themeColor="accent1" w:themeShade="BF"/>
        </w:rPr>
        <w:t xml:space="preserve">Projects and Contracts Managing Director June 2011 to </w:t>
      </w:r>
      <w:r w:rsidRPr="002225F9">
        <w:rPr>
          <w:color w:val="2F5496" w:themeColor="accent1" w:themeShade="BF"/>
          <w:lang w:val="en-US"/>
        </w:rPr>
        <w:t>July 2020</w:t>
      </w:r>
    </w:p>
    <w:p w14:paraId="56CE5828" w14:textId="77777777" w:rsidR="006C2A81" w:rsidRDefault="006C2A81" w:rsidP="00351909">
      <w:r>
        <w:t>• Managing the Organization projects and contracts with the private and public sector.</w:t>
      </w:r>
    </w:p>
    <w:p w14:paraId="4518C9DA" w14:textId="77777777" w:rsidR="006C2A81" w:rsidRDefault="006C2A81" w:rsidP="00351909">
      <w:r>
        <w:t>• Establishing effective goals, sales targets, and policies that will benefit the organization and increase revenue. • Work with departmental heads to outline procedures that will meet growth objectives.</w:t>
      </w:r>
    </w:p>
    <w:p w14:paraId="6304896F" w14:textId="77777777" w:rsidR="006C2A81" w:rsidRDefault="006C2A81" w:rsidP="00351909">
      <w:r>
        <w:t>• Setting optimized strategies for operations to increase the return on investment.</w:t>
      </w:r>
    </w:p>
    <w:p w14:paraId="40194DFA" w14:textId="77777777" w:rsidR="006C2A81" w:rsidRDefault="006C2A81" w:rsidP="00351909">
      <w:r>
        <w:t>• Establishing the Safety and Quality plans for the organization.</w:t>
      </w:r>
    </w:p>
    <w:p w14:paraId="25D143D1" w14:textId="5D543526" w:rsidR="006C2A81" w:rsidRDefault="006C2A81" w:rsidP="00351909">
      <w:r>
        <w:t>• Establishing programs to increase human capital standards.</w:t>
      </w:r>
    </w:p>
    <w:p w14:paraId="68237427" w14:textId="77777777" w:rsidR="006C2A81" w:rsidRDefault="006C2A81" w:rsidP="00351909">
      <w:r>
        <w:t>• Establishing quality control (QC) and quality assurance (QA) procedures and measures.</w:t>
      </w:r>
    </w:p>
    <w:p w14:paraId="332BE418" w14:textId="77777777" w:rsidR="006C2A81" w:rsidRDefault="006C2A81" w:rsidP="00351909">
      <w:r>
        <w:t>• Used best business practices to manage and reduce operation costs.</w:t>
      </w:r>
    </w:p>
    <w:p w14:paraId="35DA4416" w14:textId="77777777" w:rsidR="006C2A81" w:rsidRDefault="006C2A81" w:rsidP="00351909">
      <w:r>
        <w:t>• Adopt new techniques and scopes to sustain and develop existing business.</w:t>
      </w:r>
    </w:p>
    <w:p w14:paraId="1172D1E4" w14:textId="77777777" w:rsidR="006C2A81" w:rsidRDefault="006C2A81" w:rsidP="00351909">
      <w:r>
        <w:t>• Analyzing financial statements and audit summaries to oversee the organizations financial and budgetary</w:t>
      </w:r>
    </w:p>
    <w:p w14:paraId="7CEADFC2" w14:textId="7A9B112F" w:rsidR="006C2A81" w:rsidRDefault="006C2A81" w:rsidP="00351909">
      <w:r>
        <w:t>activities, to make recommendations for improvement and see where the company is failing and</w:t>
      </w:r>
    </w:p>
    <w:p w14:paraId="5996FDB3" w14:textId="77777777" w:rsidR="006C2A81" w:rsidRDefault="006C2A81" w:rsidP="00351909">
      <w:r>
        <w:t>succeeding in terms of revenue.</w:t>
      </w:r>
    </w:p>
    <w:p w14:paraId="108FAF58" w14:textId="505CF2E6" w:rsidR="006C2A81" w:rsidRDefault="006C2A81" w:rsidP="00351909">
      <w:r>
        <w:t>•Negotiating with suppliers and clients to determine the best deal for the company.</w:t>
      </w:r>
    </w:p>
    <w:p w14:paraId="73468B59" w14:textId="77777777" w:rsidR="006C2A81" w:rsidRDefault="006C2A81" w:rsidP="00351909">
      <w:r>
        <w:lastRenderedPageBreak/>
        <w:t>• Managing sales and work out the best way to market the organizations goods or services to new clients</w:t>
      </w:r>
    </w:p>
    <w:p w14:paraId="445D81B0" w14:textId="39BF6599" w:rsidR="003828D9" w:rsidRDefault="00243778" w:rsidP="00351909">
      <w:pPr>
        <w:rPr>
          <w:b/>
          <w:bCs/>
          <w:color w:val="FF0000"/>
          <w:sz w:val="28"/>
          <w:szCs w:val="28"/>
          <w:lang w:val="en-US"/>
        </w:rPr>
      </w:pPr>
      <w:r w:rsidRPr="00B11093">
        <w:rPr>
          <w:b/>
          <w:bCs/>
          <w:color w:val="FF0000"/>
          <w:sz w:val="28"/>
          <w:szCs w:val="28"/>
        </w:rPr>
        <w:t xml:space="preserve">Al Ajmi </w:t>
      </w:r>
      <w:r>
        <w:rPr>
          <w:b/>
          <w:bCs/>
          <w:color w:val="FF0000"/>
          <w:sz w:val="28"/>
          <w:szCs w:val="28"/>
        </w:rPr>
        <w:t>Company</w:t>
      </w:r>
    </w:p>
    <w:p w14:paraId="0CC7361D" w14:textId="77777777" w:rsidR="00590F01" w:rsidRPr="00B11093" w:rsidRDefault="00590F01" w:rsidP="00351909">
      <w:pPr>
        <w:rPr>
          <w:b/>
          <w:bCs/>
          <w:color w:val="4472C4" w:themeColor="accent1"/>
        </w:rPr>
      </w:pPr>
      <w:r w:rsidRPr="00B11093">
        <w:rPr>
          <w:b/>
          <w:bCs/>
          <w:color w:val="4472C4" w:themeColor="accent1"/>
        </w:rPr>
        <w:t>Project Manager April 2010 to April 2011</w:t>
      </w:r>
    </w:p>
    <w:p w14:paraId="5173AD9B" w14:textId="77777777" w:rsidR="00590F01" w:rsidRDefault="00590F01" w:rsidP="00351909">
      <w:r>
        <w:t>Uqair Beach Aramco (Ahoufouf)</w:t>
      </w:r>
    </w:p>
    <w:p w14:paraId="5DD8008D" w14:textId="77777777" w:rsidR="00590F01" w:rsidRDefault="00590F01" w:rsidP="00351909">
      <w:r>
        <w:t>• schedule preparation, pre-planning and resource forecasting for engineering and other technical activities</w:t>
      </w:r>
    </w:p>
    <w:p w14:paraId="429A1AFB" w14:textId="77777777" w:rsidR="00590F01" w:rsidRDefault="00590F01" w:rsidP="00351909">
      <w:r>
        <w:t>relating to the project.</w:t>
      </w:r>
    </w:p>
    <w:p w14:paraId="2D09EF65" w14:textId="77777777" w:rsidR="00590F01" w:rsidRDefault="00590F01" w:rsidP="00351909">
      <w:r>
        <w:t>• Lead day to day project management activities including: Project initiation, risk/issue identification and</w:t>
      </w:r>
    </w:p>
    <w:p w14:paraId="7131B1DB" w14:textId="77777777" w:rsidR="00590F01" w:rsidRDefault="00590F01" w:rsidP="00351909">
      <w:r>
        <w:t>resolution, project planning, budgeting. people...</w:t>
      </w:r>
    </w:p>
    <w:p w14:paraId="65B41A1A" w14:textId="26E2B6A2" w:rsidR="00590F01" w:rsidRPr="000073C4" w:rsidRDefault="00590F01" w:rsidP="00351909">
      <w:r>
        <w:t>• Make sure designs are applied correctly and liaise with main and sub-contractors and Saudi Aramco • Ensuring the project got completed according to project plans.</w:t>
      </w:r>
    </w:p>
    <w:p w14:paraId="253E2264" w14:textId="77777777" w:rsidR="00590F01" w:rsidRPr="00676ADC" w:rsidRDefault="00590F01" w:rsidP="00351909">
      <w:pPr>
        <w:rPr>
          <w:b/>
          <w:bCs/>
          <w:color w:val="FF0000"/>
          <w:sz w:val="28"/>
          <w:szCs w:val="28"/>
        </w:rPr>
      </w:pPr>
      <w:r w:rsidRPr="00676ADC">
        <w:rPr>
          <w:b/>
          <w:bCs/>
          <w:color w:val="FF0000"/>
          <w:sz w:val="28"/>
          <w:szCs w:val="28"/>
        </w:rPr>
        <w:t>Naser Bin Hazzaa Co.</w:t>
      </w:r>
    </w:p>
    <w:p w14:paraId="5BBA175D" w14:textId="77777777" w:rsidR="00590F01" w:rsidRPr="00676ADC" w:rsidRDefault="00590F01" w:rsidP="00351909">
      <w:pPr>
        <w:rPr>
          <w:b/>
          <w:bCs/>
          <w:color w:val="4472C4" w:themeColor="accent1"/>
          <w:lang w:val="en-US"/>
        </w:rPr>
      </w:pPr>
      <w:r w:rsidRPr="00676ADC">
        <w:rPr>
          <w:b/>
          <w:bCs/>
          <w:color w:val="4472C4" w:themeColor="accent1"/>
        </w:rPr>
        <w:t>Project Manager</w:t>
      </w:r>
      <w:r w:rsidRPr="00676ADC">
        <w:rPr>
          <w:b/>
          <w:bCs/>
          <w:color w:val="4472C4" w:themeColor="accent1"/>
          <w:lang w:val="en-US"/>
        </w:rPr>
        <w:t xml:space="preserve"> pip line and plant project from 2006 to2010</w:t>
      </w:r>
    </w:p>
    <w:p w14:paraId="0D1F3E1A" w14:textId="77777777" w:rsidR="00590F01" w:rsidRDefault="00590F01" w:rsidP="00351909">
      <w:r>
        <w:t>January 2006 to March 2010 Khurais Aramco</w:t>
      </w:r>
    </w:p>
    <w:p w14:paraId="029E33D5" w14:textId="77777777" w:rsidR="00590F01" w:rsidRDefault="00590F01" w:rsidP="00351909">
      <w:r>
        <w:t>• Optimization and Production project Othmaniyah GOSP. • Pipeline Construction.</w:t>
      </w:r>
    </w:p>
    <w:p w14:paraId="0A371154" w14:textId="77777777" w:rsidR="00590F01" w:rsidRDefault="00590F01" w:rsidP="00351909">
      <w:r>
        <w:t>• Upgrade plant.</w:t>
      </w:r>
    </w:p>
    <w:p w14:paraId="7DA077AA" w14:textId="77777777" w:rsidR="00590F01" w:rsidRDefault="00590F01" w:rsidP="00351909">
      <w:r>
        <w:t>• Khurais water Project.</w:t>
      </w:r>
    </w:p>
    <w:p w14:paraId="121955C2" w14:textId="77777777" w:rsidR="00590F01" w:rsidRPr="00676ADC" w:rsidRDefault="00590F01" w:rsidP="00351909">
      <w:pPr>
        <w:rPr>
          <w:b/>
          <w:bCs/>
          <w:color w:val="FF0000"/>
          <w:sz w:val="28"/>
          <w:szCs w:val="28"/>
        </w:rPr>
      </w:pPr>
      <w:r w:rsidRPr="00676ADC">
        <w:rPr>
          <w:b/>
          <w:bCs/>
          <w:color w:val="FF0000"/>
          <w:sz w:val="28"/>
          <w:szCs w:val="28"/>
        </w:rPr>
        <w:t>Zamil O&amp;M</w:t>
      </w:r>
    </w:p>
    <w:p w14:paraId="70FBAB5F" w14:textId="77777777" w:rsidR="00590F01" w:rsidRPr="00C34A29" w:rsidRDefault="00590F01" w:rsidP="00351909">
      <w:pPr>
        <w:rPr>
          <w:b/>
          <w:bCs/>
          <w:color w:val="2F5496" w:themeColor="accent1" w:themeShade="BF"/>
          <w:lang w:val="en-US"/>
        </w:rPr>
      </w:pPr>
      <w:r w:rsidRPr="00C34A29">
        <w:rPr>
          <w:b/>
          <w:bCs/>
          <w:color w:val="2F5496" w:themeColor="accent1" w:themeShade="BF"/>
        </w:rPr>
        <w:t>Project Manager</w:t>
      </w:r>
      <w:r w:rsidRPr="00C34A29">
        <w:rPr>
          <w:b/>
          <w:bCs/>
          <w:color w:val="2F5496" w:themeColor="accent1" w:themeShade="BF"/>
          <w:lang w:val="en-US"/>
        </w:rPr>
        <w:t xml:space="preserve"> (airport project)</w:t>
      </w:r>
    </w:p>
    <w:p w14:paraId="01EA48B0" w14:textId="77777777" w:rsidR="00590F01" w:rsidRDefault="00590F01" w:rsidP="00351909">
      <w:r>
        <w:t>February 2003 To February 2006</w:t>
      </w:r>
    </w:p>
    <w:p w14:paraId="733B7A33" w14:textId="79D02763" w:rsidR="00590F01" w:rsidRDefault="00590F01" w:rsidP="00351909">
      <w:pPr>
        <w:rPr>
          <w:rtl/>
        </w:rPr>
      </w:pPr>
      <w:r>
        <w:t>Airports contracts for Operations and maintenance throughout the Kingdom</w:t>
      </w:r>
    </w:p>
    <w:p w14:paraId="52778B87" w14:textId="77777777" w:rsidR="008270B2" w:rsidRDefault="008270B2" w:rsidP="00351909"/>
    <w:p w14:paraId="338E56B3" w14:textId="3C5026FA" w:rsidR="008270B2" w:rsidRPr="000073C4" w:rsidRDefault="00590F01" w:rsidP="00351909">
      <w:pPr>
        <w:rPr>
          <w:b/>
          <w:bCs/>
          <w:color w:val="44546A" w:themeColor="text2"/>
          <w:sz w:val="32"/>
          <w:szCs w:val="32"/>
          <w:u w:val="single"/>
        </w:rPr>
      </w:pPr>
      <w:r w:rsidRPr="0062256E">
        <w:rPr>
          <w:b/>
          <w:bCs/>
          <w:color w:val="44546A" w:themeColor="text2"/>
          <w:sz w:val="32"/>
          <w:szCs w:val="32"/>
          <w:u w:val="single"/>
        </w:rPr>
        <w:t>Education</w:t>
      </w:r>
    </w:p>
    <w:p w14:paraId="7BB072BA" w14:textId="1E7839DA" w:rsidR="00590F01" w:rsidRDefault="00590F01" w:rsidP="00351909">
      <w:r>
        <w:t>2001 2015</w:t>
      </w:r>
    </w:p>
    <w:p w14:paraId="3B2E4AD2" w14:textId="77777777" w:rsidR="00590F01" w:rsidRDefault="00590F01" w:rsidP="00351909">
      <w:r>
        <w:t>Languages</w:t>
      </w:r>
    </w:p>
    <w:p w14:paraId="79F940DD" w14:textId="77777777" w:rsidR="00590F01" w:rsidRDefault="00590F01" w:rsidP="00351909">
      <w:r>
        <w:t>Arabic English</w:t>
      </w:r>
    </w:p>
    <w:p w14:paraId="6A3A51AC" w14:textId="7EA96DA1" w:rsidR="00590F01" w:rsidRDefault="00590F01" w:rsidP="00351909">
      <w:r>
        <w:t>Architect Engineer</w:t>
      </w:r>
    </w:p>
    <w:p w14:paraId="234E913D" w14:textId="6BD731B2" w:rsidR="00A50A08" w:rsidRPr="00080468" w:rsidRDefault="00590F01" w:rsidP="00351909">
      <w:pPr>
        <w:pStyle w:val="Heading2"/>
        <w:spacing w:before="0"/>
        <w:divId w:val="2014215287"/>
        <w:rPr>
          <w:rFonts w:asciiTheme="minorHAnsi" w:eastAsia="Times New Roman" w:hAnsiTheme="minorHAnsi" w:cs="Times New Roman"/>
          <w:color w:val="202124"/>
          <w:sz w:val="36"/>
          <w:szCs w:val="36"/>
          <w:lang w:val="en-US"/>
        </w:rPr>
      </w:pPr>
      <w:r w:rsidRPr="00C81F41">
        <w:rPr>
          <w:b/>
          <w:bCs/>
          <w:color w:val="1F3864" w:themeColor="accent1" w:themeShade="80"/>
          <w:sz w:val="22"/>
          <w:szCs w:val="22"/>
        </w:rPr>
        <w:t xml:space="preserve">College of Architect and Planning </w:t>
      </w:r>
      <w:r w:rsidR="000C53FB" w:rsidRPr="00C81F41">
        <w:rPr>
          <w:b/>
          <w:bCs/>
          <w:color w:val="1F3864" w:themeColor="accent1" w:themeShade="80"/>
          <w:sz w:val="22"/>
          <w:szCs w:val="22"/>
          <w:lang w:val="en-US"/>
        </w:rPr>
        <w:t xml:space="preserve">king fasial in dammam </w:t>
      </w:r>
      <w:r w:rsidRPr="00C81F41">
        <w:rPr>
          <w:b/>
          <w:bCs/>
          <w:color w:val="1F3864" w:themeColor="accent1" w:themeShade="80"/>
          <w:sz w:val="22"/>
          <w:szCs w:val="22"/>
        </w:rPr>
        <w:t>University</w:t>
      </w:r>
      <w:r w:rsidR="003A323B">
        <w:rPr>
          <w:rFonts w:hint="cs"/>
          <w:b/>
          <w:bCs/>
          <w:color w:val="1F3864" w:themeColor="accent1" w:themeShade="80"/>
          <w:sz w:val="22"/>
          <w:szCs w:val="22"/>
          <w:rtl/>
        </w:rPr>
        <w:t xml:space="preserve"> </w:t>
      </w:r>
      <w:r w:rsidR="000123B9" w:rsidRPr="00C81F41">
        <w:rPr>
          <w:rFonts w:ascii="Helvetica Neue" w:eastAsia="Times New Roman" w:hAnsi="Helvetica Neue" w:cs="Times New Roman"/>
          <w:b/>
          <w:bCs/>
          <w:color w:val="1F3864" w:themeColor="accent1" w:themeShade="80"/>
          <w:sz w:val="22"/>
          <w:szCs w:val="22"/>
        </w:rPr>
        <w:t>I</w:t>
      </w:r>
      <w:r w:rsidR="000123B9" w:rsidRPr="003A323B">
        <w:rPr>
          <w:rFonts w:ascii="Helvetica Neue" w:eastAsia="Times New Roman" w:hAnsi="Helvetica Neue" w:cs="Times New Roman"/>
          <w:color w:val="202124"/>
          <w:sz w:val="24"/>
          <w:szCs w:val="24"/>
        </w:rPr>
        <w:t>mam Abdulrahman Bin Faisal</w:t>
      </w:r>
      <w:r w:rsidR="00080468">
        <w:rPr>
          <w:rFonts w:asciiTheme="minorHAnsi" w:eastAsia="Times New Roman" w:hAnsiTheme="minorHAnsi" w:cs="Times New Roman"/>
          <w:color w:val="202124"/>
          <w:sz w:val="24"/>
          <w:szCs w:val="24"/>
        </w:rPr>
        <w:t>University</w:t>
      </w:r>
      <w:r w:rsidR="00080468">
        <w:rPr>
          <w:rFonts w:asciiTheme="minorHAnsi" w:eastAsia="Times New Roman" w:hAnsiTheme="minorHAnsi" w:cs="Times New Roman"/>
          <w:color w:val="202124"/>
          <w:sz w:val="24"/>
          <w:szCs w:val="24"/>
          <w:lang w:val="en-US"/>
        </w:rPr>
        <w:t xml:space="preserve"> now.</w:t>
      </w:r>
    </w:p>
    <w:p w14:paraId="5A5C2932" w14:textId="6326878A" w:rsidR="00590F01" w:rsidRPr="00996B47" w:rsidRDefault="00590F01" w:rsidP="00351909">
      <w:pPr>
        <w:pStyle w:val="Heading2"/>
        <w:spacing w:before="0"/>
        <w:rPr>
          <w:rtl/>
          <w:lang w:val="en-US"/>
        </w:rPr>
      </w:pPr>
    </w:p>
    <w:p w14:paraId="1CA54AB8" w14:textId="77777777" w:rsidR="00590F01" w:rsidRDefault="00590F01" w:rsidP="00351909">
      <w:pPr>
        <w:rPr>
          <w:rtl/>
        </w:rPr>
      </w:pPr>
      <w:r>
        <w:t>International Facilities Management Association</w:t>
      </w:r>
    </w:p>
    <w:p w14:paraId="155E3A02" w14:textId="77777777" w:rsidR="008270B2" w:rsidRDefault="008270B2" w:rsidP="00351909"/>
    <w:p w14:paraId="0C30295F" w14:textId="77777777" w:rsidR="00590F01" w:rsidRPr="00CF5406" w:rsidRDefault="00590F01" w:rsidP="00351909">
      <w:pPr>
        <w:rPr>
          <w:b/>
          <w:bCs/>
          <w:sz w:val="28"/>
          <w:szCs w:val="28"/>
          <w:u w:val="single"/>
        </w:rPr>
      </w:pPr>
      <w:r w:rsidRPr="00CF5406">
        <w:rPr>
          <w:b/>
          <w:bCs/>
          <w:color w:val="222A35" w:themeColor="text2" w:themeShade="80"/>
          <w:sz w:val="28"/>
          <w:szCs w:val="28"/>
          <w:u w:val="single"/>
        </w:rPr>
        <w:t>Skills</w:t>
      </w:r>
    </w:p>
    <w:p w14:paraId="2EAFE1A7" w14:textId="77777777" w:rsidR="00590F01" w:rsidRDefault="00590F01" w:rsidP="00351909">
      <w:r>
        <w:t>Project Professional Consultant</w:t>
      </w:r>
    </w:p>
    <w:p w14:paraId="7460780A" w14:textId="106D529F" w:rsidR="00590F01" w:rsidRDefault="00590F01" w:rsidP="00351909">
      <w:pPr>
        <w:rPr>
          <w:lang w:val="en-US"/>
        </w:rPr>
      </w:pPr>
      <w:r>
        <w:rPr>
          <w:lang w:val="en-US"/>
        </w:rPr>
        <w:t>Consultant certificate professional accreditation from Saudi council of engineering no#650162</w:t>
      </w:r>
    </w:p>
    <w:p w14:paraId="33E9FECF" w14:textId="77777777" w:rsidR="00590F01" w:rsidRPr="00D50FF3" w:rsidRDefault="00590F01" w:rsidP="00351909">
      <w:pPr>
        <w:rPr>
          <w:b/>
          <w:bCs/>
          <w:lang w:val="en-US"/>
        </w:rPr>
      </w:pPr>
    </w:p>
    <w:p w14:paraId="0308FA4A" w14:textId="7D55B167" w:rsidR="00590F01" w:rsidRPr="00D54F1C" w:rsidRDefault="00590F01" w:rsidP="00351909">
      <w:pPr>
        <w:rPr>
          <w:b/>
          <w:bCs/>
          <w:color w:val="1F3864" w:themeColor="accent1" w:themeShade="80"/>
          <w:sz w:val="28"/>
          <w:szCs w:val="28"/>
          <w:u w:val="single"/>
          <w:lang w:val="en-US"/>
        </w:rPr>
      </w:pPr>
      <w:r w:rsidRPr="00D54F1C">
        <w:rPr>
          <w:b/>
          <w:bCs/>
          <w:color w:val="1F3864" w:themeColor="accent1" w:themeShade="80"/>
          <w:sz w:val="28"/>
          <w:szCs w:val="28"/>
          <w:u w:val="single"/>
          <w:lang w:val="en-US"/>
        </w:rPr>
        <w:t>Project Summary for 19 year experience</w:t>
      </w:r>
    </w:p>
    <w:p w14:paraId="6303C532" w14:textId="44DFAB87" w:rsidR="00F14DE7" w:rsidRDefault="00F14DE7" w:rsidP="00351909">
      <w:pPr>
        <w:rPr>
          <w:b/>
          <w:bCs/>
          <w:color w:val="FF0000"/>
          <w:lang w:val="en-US"/>
        </w:rPr>
      </w:pPr>
      <w:r w:rsidRPr="00E23D8A">
        <w:rPr>
          <w:b/>
          <w:bCs/>
          <w:color w:val="4472C4" w:themeColor="accent1"/>
          <w:lang w:val="en-US"/>
        </w:rPr>
        <w:t xml:space="preserve">• </w:t>
      </w:r>
      <w:r w:rsidRPr="00AD6590">
        <w:rPr>
          <w:b/>
          <w:bCs/>
          <w:color w:val="FF0000"/>
          <w:u w:val="single"/>
          <w:lang w:val="en-US"/>
        </w:rPr>
        <w:t>Alhajry Overseas Co. Ltd,. 2011-2020</w:t>
      </w:r>
    </w:p>
    <w:p w14:paraId="24971D07" w14:textId="77777777" w:rsidR="00B4671A" w:rsidRDefault="00F14DE7" w:rsidP="00351909">
      <w:pPr>
        <w:rPr>
          <w:b/>
          <w:bCs/>
          <w:color w:val="1F3864" w:themeColor="accent1" w:themeShade="80"/>
          <w:lang w:val="en-US"/>
        </w:rPr>
      </w:pPr>
      <w:r w:rsidRPr="00021A14">
        <w:rPr>
          <w:b/>
          <w:bCs/>
          <w:color w:val="FF0000"/>
          <w:lang w:val="en-US"/>
        </w:rPr>
        <w:t>(</w:t>
      </w:r>
      <w:r w:rsidRPr="00AD6590">
        <w:rPr>
          <w:b/>
          <w:bCs/>
          <w:color w:val="1F3864" w:themeColor="accent1" w:themeShade="80"/>
          <w:lang w:val="en-US"/>
        </w:rPr>
        <w:t>45 Mobilization&amp;20 Demobilization)</w:t>
      </w:r>
    </w:p>
    <w:p w14:paraId="03FF3E5B" w14:textId="757F3D99" w:rsidR="00E31222" w:rsidRPr="00516DBC" w:rsidRDefault="00E31222" w:rsidP="00351909">
      <w:pPr>
        <w:rPr>
          <w:b/>
          <w:bCs/>
          <w:color w:val="1F3864" w:themeColor="accent1" w:themeShade="80"/>
          <w:lang w:val="en-US"/>
        </w:rPr>
      </w:pPr>
      <w:r w:rsidRPr="00516DBC">
        <w:rPr>
          <w:b/>
          <w:bCs/>
          <w:color w:val="1F3864" w:themeColor="accent1" w:themeShade="80"/>
          <w:lang w:val="en-US"/>
        </w:rPr>
        <w:t>o Ras-Tanura Projects</w:t>
      </w:r>
    </w:p>
    <w:p w14:paraId="7207DD6E" w14:textId="77777777" w:rsidR="00E31222" w:rsidRPr="00516DBC" w:rsidRDefault="00E31222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Saudi ARAMCO Office Service (Mega Services Project) ▪ S/A IT (Mega Maintenance Project)</w:t>
      </w:r>
    </w:p>
    <w:p w14:paraId="31377FB5" w14:textId="77777777" w:rsidR="00786779" w:rsidRPr="005B1AF6" w:rsidRDefault="00786779" w:rsidP="00351909">
      <w:pPr>
        <w:rPr>
          <w:b/>
          <w:bCs/>
          <w:color w:val="1F3864" w:themeColor="accent1" w:themeShade="80"/>
          <w:lang w:val="en-US"/>
        </w:rPr>
      </w:pPr>
      <w:r w:rsidRPr="005B1AF6">
        <w:rPr>
          <w:b/>
          <w:bCs/>
          <w:color w:val="1F3864" w:themeColor="accent1" w:themeShade="80"/>
          <w:lang w:val="en-US"/>
        </w:rPr>
        <w:t>o Dammam/DH Projects.</w:t>
      </w:r>
    </w:p>
    <w:p w14:paraId="392B0D4F" w14:textId="77777777" w:rsidR="00786779" w:rsidRPr="00516DBC" w:rsidRDefault="00786779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S/A Office Service (3 Services Phases 500,000 SQM) ▪ S/A IT (2x Mega Maintenance Project)</w:t>
      </w:r>
    </w:p>
    <w:p w14:paraId="43AA5F46" w14:textId="2C6311A7" w:rsidR="00786779" w:rsidRPr="00516DBC" w:rsidRDefault="00786779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S/A AC Project (Maintenance 5 Phases)</w:t>
      </w:r>
    </w:p>
    <w:p w14:paraId="7A15D685" w14:textId="77777777" w:rsidR="00786779" w:rsidRPr="00516DBC" w:rsidRDefault="00786779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Abdullatif Jamel Toyota (Supplement Project)</w:t>
      </w:r>
    </w:p>
    <w:p w14:paraId="32D3A135" w14:textId="77777777" w:rsidR="00786779" w:rsidRPr="00516DBC" w:rsidRDefault="00786779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Zahid Tractors (Supplement Project)</w:t>
      </w:r>
    </w:p>
    <w:p w14:paraId="4CF4E356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Mouwasat Hospital (Supplement Project)</w:t>
      </w:r>
    </w:p>
    <w:p w14:paraId="69C246A9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B1AF6">
        <w:rPr>
          <w:b/>
          <w:bCs/>
          <w:color w:val="1F3864" w:themeColor="accent1" w:themeShade="80"/>
          <w:lang w:val="en-US"/>
        </w:rPr>
        <w:lastRenderedPageBreak/>
        <w:t>o Abqaiq Projects</w:t>
      </w:r>
      <w:r w:rsidRPr="00516DBC">
        <w:rPr>
          <w:color w:val="1F3864" w:themeColor="accent1" w:themeShade="80"/>
          <w:lang w:val="en-US"/>
        </w:rPr>
        <w:t>.</w:t>
      </w:r>
    </w:p>
    <w:p w14:paraId="5D1DBB3A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S/A Office Service (1 Service Phase) ▪ S/A IT (Supplement Project)</w:t>
      </w:r>
    </w:p>
    <w:p w14:paraId="58A4873F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o Al-hasa’a Projects.</w:t>
      </w:r>
    </w:p>
    <w:p w14:paraId="3AE55A4C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Saudi ARAMCO Schools (Mega Services Project “50 Schools”) ▪ Mubarraz Office Services (1 Service Phase)</w:t>
      </w:r>
    </w:p>
    <w:p w14:paraId="0BC5EA5B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S/A IT (Supplement Project)</w:t>
      </w:r>
    </w:p>
    <w:p w14:paraId="42BC693E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S/A NITI (Mega Facility Management Project)</w:t>
      </w:r>
    </w:p>
    <w:p w14:paraId="511E549A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Abdullatif Jamel Toyota (Supplement Project)</w:t>
      </w:r>
    </w:p>
    <w:p w14:paraId="13A07310" w14:textId="77777777" w:rsidR="00A4776E" w:rsidRPr="005B1AF6" w:rsidRDefault="00A4776E" w:rsidP="00351909">
      <w:pPr>
        <w:rPr>
          <w:b/>
          <w:bCs/>
          <w:color w:val="1F3864" w:themeColor="accent1" w:themeShade="80"/>
          <w:lang w:val="en-US"/>
        </w:rPr>
      </w:pPr>
      <w:r w:rsidRPr="005B1AF6">
        <w:rPr>
          <w:b/>
          <w:bCs/>
          <w:color w:val="1F3864" w:themeColor="accent1" w:themeShade="80"/>
          <w:lang w:val="en-US"/>
        </w:rPr>
        <w:t>o Udyliah Projects.</w:t>
      </w:r>
    </w:p>
    <w:p w14:paraId="0D6ADB7F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S/A Office Service (Mega Services Project) ▪ S/A IT (Supplement Project)</w:t>
      </w:r>
    </w:p>
    <w:p w14:paraId="577350D5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B1AF6">
        <w:rPr>
          <w:b/>
          <w:bCs/>
          <w:color w:val="1F3864" w:themeColor="accent1" w:themeShade="80"/>
          <w:lang w:val="en-US"/>
        </w:rPr>
        <w:t>o Tanajib Projects</w:t>
      </w:r>
      <w:r w:rsidRPr="00516DBC">
        <w:rPr>
          <w:color w:val="1F3864" w:themeColor="accent1" w:themeShade="80"/>
          <w:lang w:val="en-US"/>
        </w:rPr>
        <w:t>.</w:t>
      </w:r>
    </w:p>
    <w:p w14:paraId="7DF0CFF8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S/A Office Service (Services Project) ▪ S/A IT (Maintenance Project)</w:t>
      </w:r>
    </w:p>
    <w:p w14:paraId="1A676012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 xml:space="preserve">o </w:t>
      </w:r>
      <w:r w:rsidRPr="005B1AF6">
        <w:rPr>
          <w:b/>
          <w:bCs/>
          <w:color w:val="1F3864" w:themeColor="accent1" w:themeShade="80"/>
          <w:lang w:val="en-US"/>
        </w:rPr>
        <w:t>Khursaniah Project</w:t>
      </w:r>
      <w:r w:rsidRPr="00516DBC">
        <w:rPr>
          <w:color w:val="1F3864" w:themeColor="accent1" w:themeShade="80"/>
          <w:lang w:val="en-US"/>
        </w:rPr>
        <w:t>.</w:t>
      </w:r>
    </w:p>
    <w:p w14:paraId="0ADD5980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S/A Renovation (Medium Project)</w:t>
      </w:r>
    </w:p>
    <w:p w14:paraId="68BF3780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B1AF6">
        <w:rPr>
          <w:b/>
          <w:bCs/>
          <w:color w:val="1F3864" w:themeColor="accent1" w:themeShade="80"/>
          <w:lang w:val="en-US"/>
        </w:rPr>
        <w:t>o Jubail Projects</w:t>
      </w:r>
      <w:r w:rsidRPr="00516DBC">
        <w:rPr>
          <w:color w:val="1F3864" w:themeColor="accent1" w:themeShade="80"/>
          <w:lang w:val="en-US"/>
        </w:rPr>
        <w:t>.</w:t>
      </w:r>
    </w:p>
    <w:p w14:paraId="0AC10597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SATORP (Mega Services Project)</w:t>
      </w:r>
    </w:p>
    <w:p w14:paraId="6400CFE7" w14:textId="53C44590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Mouwasat Hospital (Supplement Project)</w:t>
      </w:r>
    </w:p>
    <w:p w14:paraId="0E34AA63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B1AF6">
        <w:rPr>
          <w:b/>
          <w:bCs/>
          <w:color w:val="1F3864" w:themeColor="accent1" w:themeShade="80"/>
          <w:lang w:val="en-US"/>
        </w:rPr>
        <w:t>o Riyadh Project</w:t>
      </w:r>
      <w:r w:rsidRPr="00516DBC">
        <w:rPr>
          <w:color w:val="1F3864" w:themeColor="accent1" w:themeShade="80"/>
          <w:lang w:val="en-US"/>
        </w:rPr>
        <w:t>.</w:t>
      </w:r>
    </w:p>
    <w:p w14:paraId="157946CC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King Fahad Security Collage (Mega Operation and Maintenance Project) ▪ Mosques (500 Labors Services’ Project)</w:t>
      </w:r>
    </w:p>
    <w:p w14:paraId="689DC7BD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Abdullatif Jamel Toyota (500 Labors Supplement Project)</w:t>
      </w:r>
    </w:p>
    <w:p w14:paraId="08049061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Zahid Tractors (Supplement Project)</w:t>
      </w:r>
    </w:p>
    <w:p w14:paraId="3223903D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B1AF6">
        <w:rPr>
          <w:b/>
          <w:bCs/>
          <w:color w:val="1F3864" w:themeColor="accent1" w:themeShade="80"/>
          <w:lang w:val="en-US"/>
        </w:rPr>
        <w:t>o Jeddah Projects</w:t>
      </w:r>
      <w:r w:rsidRPr="00516DBC">
        <w:rPr>
          <w:color w:val="1F3864" w:themeColor="accent1" w:themeShade="80"/>
          <w:lang w:val="en-US"/>
        </w:rPr>
        <w:t>.</w:t>
      </w:r>
    </w:p>
    <w:p w14:paraId="19613414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King Abdelaziz University Hospital (Mega Services and Operation Project) ▪ Abdullatif Jamel Toyota (Supplement Project)</w:t>
      </w:r>
    </w:p>
    <w:p w14:paraId="4117946B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SANS (Civil Aviation Maintenance Project)</w:t>
      </w:r>
    </w:p>
    <w:p w14:paraId="40A5ACB4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Water Tank (Maintenance Task)</w:t>
      </w:r>
    </w:p>
    <w:p w14:paraId="2EDF5B72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B37968">
        <w:rPr>
          <w:b/>
          <w:bCs/>
          <w:color w:val="1F3864" w:themeColor="accent1" w:themeShade="80"/>
          <w:lang w:val="en-US"/>
        </w:rPr>
        <w:t>o Mecca Projects</w:t>
      </w:r>
      <w:r w:rsidRPr="00516DBC">
        <w:rPr>
          <w:color w:val="1F3864" w:themeColor="accent1" w:themeShade="80"/>
          <w:lang w:val="en-US"/>
        </w:rPr>
        <w:t>.</w:t>
      </w:r>
    </w:p>
    <w:p w14:paraId="49C3E706" w14:textId="77777777" w:rsidR="00A4776E" w:rsidRPr="00516DBC" w:rsidRDefault="00A4776E" w:rsidP="00351909">
      <w:pPr>
        <w:rPr>
          <w:color w:val="1F3864" w:themeColor="accent1" w:themeShade="80"/>
          <w:lang w:val="en-US"/>
        </w:rPr>
      </w:pPr>
      <w:r w:rsidRPr="00516DBC">
        <w:rPr>
          <w:color w:val="1F3864" w:themeColor="accent1" w:themeShade="80"/>
          <w:lang w:val="en-US"/>
        </w:rPr>
        <w:t>▪ Um Al-Qura University (Mega Services Project)</w:t>
      </w:r>
    </w:p>
    <w:p w14:paraId="7B82BD5F" w14:textId="77777777" w:rsidR="00A4776E" w:rsidRDefault="00A4776E" w:rsidP="00351909">
      <w:pPr>
        <w:rPr>
          <w:lang w:val="en-US"/>
        </w:rPr>
      </w:pPr>
    </w:p>
    <w:p w14:paraId="61A7F0CD" w14:textId="77777777" w:rsidR="00A4776E" w:rsidRPr="00010E8D" w:rsidRDefault="00A4776E" w:rsidP="00351909">
      <w:pPr>
        <w:rPr>
          <w:color w:val="FF0000"/>
          <w:u w:val="single"/>
          <w:lang w:val="en-US"/>
        </w:rPr>
      </w:pPr>
      <w:r w:rsidRPr="00010E8D">
        <w:rPr>
          <w:color w:val="FF0000"/>
          <w:u w:val="single"/>
          <w:lang w:val="en-US"/>
        </w:rPr>
        <w:t>• Alajmi Company, 2010-2011</w:t>
      </w:r>
    </w:p>
    <w:p w14:paraId="0ACB702A" w14:textId="1406CA59" w:rsidR="00127F34" w:rsidRDefault="00A4776E" w:rsidP="00351909">
      <w:pPr>
        <w:rPr>
          <w:lang w:val="en-US"/>
        </w:rPr>
      </w:pPr>
      <w:r w:rsidRPr="00E07796">
        <w:rPr>
          <w:lang w:val="en-US"/>
        </w:rPr>
        <w:t xml:space="preserve">. </w:t>
      </w:r>
      <w:r w:rsidR="008E3715">
        <w:rPr>
          <w:lang w:val="en-US"/>
        </w:rPr>
        <w:t xml:space="preserve">Saudi Aramco </w:t>
      </w:r>
      <w:r w:rsidRPr="00E07796">
        <w:rPr>
          <w:lang w:val="en-US"/>
        </w:rPr>
        <w:t>Uqair Beach Construction</w:t>
      </w:r>
    </w:p>
    <w:p w14:paraId="2E811C3F" w14:textId="2BAD9841" w:rsidR="00A4776E" w:rsidRDefault="00A4776E" w:rsidP="00351909">
      <w:pPr>
        <w:rPr>
          <w:lang w:val="en-US"/>
        </w:rPr>
      </w:pPr>
      <w:r w:rsidRPr="00E07796">
        <w:rPr>
          <w:lang w:val="en-US"/>
        </w:rPr>
        <w:t xml:space="preserve">o </w:t>
      </w:r>
      <w:r w:rsidR="00FF591E">
        <w:rPr>
          <w:lang w:val="en-US"/>
        </w:rPr>
        <w:t xml:space="preserve">Saudi Aramco refinery </w:t>
      </w:r>
      <w:r w:rsidRPr="00E07796">
        <w:rPr>
          <w:lang w:val="en-US"/>
        </w:rPr>
        <w:t>Waset Site Prepared (Civil Work)</w:t>
      </w:r>
    </w:p>
    <w:p w14:paraId="127D74E1" w14:textId="77777777" w:rsidR="002E605F" w:rsidRDefault="002E605F" w:rsidP="00351909">
      <w:pPr>
        <w:rPr>
          <w:color w:val="FF0000"/>
          <w:u w:val="single"/>
          <w:rtl/>
          <w:lang w:val="en-US"/>
        </w:rPr>
      </w:pPr>
    </w:p>
    <w:p w14:paraId="2A257814" w14:textId="5CA3C9B1" w:rsidR="00A4776E" w:rsidRPr="00127F34" w:rsidRDefault="00D522BB" w:rsidP="00351909">
      <w:pPr>
        <w:rPr>
          <w:u w:val="single"/>
          <w:lang w:val="en-US"/>
        </w:rPr>
      </w:pPr>
      <w:r w:rsidRPr="00127F34">
        <w:rPr>
          <w:color w:val="FF0000"/>
          <w:u w:val="single"/>
          <w:lang w:val="en-US"/>
        </w:rPr>
        <w:t>Nasser</w:t>
      </w:r>
      <w:r w:rsidR="005626CC" w:rsidRPr="00127F34">
        <w:rPr>
          <w:u w:val="single"/>
          <w:lang w:val="en-US"/>
        </w:rPr>
        <w:t xml:space="preserve"> </w:t>
      </w:r>
      <w:r w:rsidR="00A4776E" w:rsidRPr="00127F34">
        <w:rPr>
          <w:color w:val="FF0000"/>
          <w:u w:val="single"/>
          <w:lang w:val="en-US"/>
        </w:rPr>
        <w:t>Bin Hazza Co. Ltd,. 2006-2010 o</w:t>
      </w:r>
    </w:p>
    <w:p w14:paraId="7A7C63EA" w14:textId="77777777" w:rsidR="00A4776E" w:rsidRPr="00E07796" w:rsidRDefault="00A4776E" w:rsidP="00351909">
      <w:pPr>
        <w:rPr>
          <w:lang w:val="en-US"/>
        </w:rPr>
      </w:pPr>
      <w:r w:rsidRPr="00E07796">
        <w:rPr>
          <w:lang w:val="en-US"/>
        </w:rPr>
        <w:t>Uthmaniyah (GOSP)</w:t>
      </w:r>
    </w:p>
    <w:p w14:paraId="1112013F" w14:textId="77777777" w:rsidR="00A4776E" w:rsidRPr="00E07796" w:rsidRDefault="00A4776E" w:rsidP="00351909">
      <w:pPr>
        <w:rPr>
          <w:lang w:val="en-US"/>
        </w:rPr>
      </w:pPr>
      <w:r w:rsidRPr="00E07796">
        <w:rPr>
          <w:lang w:val="en-US"/>
        </w:rPr>
        <w:t>▪ S/A Construction and Pipeline Planet (40 KM Pipeline 5 Planets) o Al-hasa’a Project.</w:t>
      </w:r>
    </w:p>
    <w:p w14:paraId="7AC67D77" w14:textId="65EF0E17" w:rsidR="00A4776E" w:rsidRPr="00E07796" w:rsidRDefault="00A4776E" w:rsidP="00351909">
      <w:pPr>
        <w:rPr>
          <w:lang w:val="en-US"/>
        </w:rPr>
      </w:pPr>
      <w:r w:rsidRPr="00E07796">
        <w:rPr>
          <w:lang w:val="en-US"/>
        </w:rPr>
        <w:t xml:space="preserve">▪ </w:t>
      </w:r>
      <w:r w:rsidR="008C1236">
        <w:rPr>
          <w:lang w:val="en-US"/>
        </w:rPr>
        <w:t>s</w:t>
      </w:r>
      <w:r w:rsidR="000D7EEF">
        <w:rPr>
          <w:lang w:val="en-US"/>
        </w:rPr>
        <w:t xml:space="preserve">/A </w:t>
      </w:r>
      <w:r w:rsidRPr="00E07796">
        <w:rPr>
          <w:lang w:val="en-US"/>
        </w:rPr>
        <w:t>Khuras Water Planet (Civil Works Pond &amp; Decking)</w:t>
      </w:r>
    </w:p>
    <w:p w14:paraId="2BC8252F" w14:textId="77777777" w:rsidR="00A4776E" w:rsidRDefault="00A4776E" w:rsidP="00351909">
      <w:pPr>
        <w:rPr>
          <w:lang w:val="en-US"/>
        </w:rPr>
      </w:pPr>
      <w:r w:rsidRPr="00E07796">
        <w:rPr>
          <w:lang w:val="en-US"/>
        </w:rPr>
        <w:t>▪ Electrical Works.</w:t>
      </w:r>
    </w:p>
    <w:p w14:paraId="0D93672F" w14:textId="77777777" w:rsidR="002E605F" w:rsidRDefault="002E605F" w:rsidP="00351909">
      <w:pPr>
        <w:rPr>
          <w:color w:val="FF0000"/>
          <w:u w:val="single"/>
          <w:rtl/>
          <w:lang w:val="en-US"/>
        </w:rPr>
      </w:pPr>
    </w:p>
    <w:p w14:paraId="384745BB" w14:textId="71F98C97" w:rsidR="00A4776E" w:rsidRPr="00356F19" w:rsidRDefault="00A4776E" w:rsidP="00351909">
      <w:pPr>
        <w:rPr>
          <w:color w:val="FF0000"/>
          <w:u w:val="single"/>
          <w:lang w:val="en-US"/>
        </w:rPr>
      </w:pPr>
      <w:r w:rsidRPr="00356F19">
        <w:rPr>
          <w:color w:val="FF0000"/>
          <w:u w:val="single"/>
          <w:lang w:val="en-US"/>
        </w:rPr>
        <w:t>• Zamil Company.</w:t>
      </w:r>
    </w:p>
    <w:p w14:paraId="50E5B49D" w14:textId="77777777" w:rsidR="00764860" w:rsidRDefault="00A4776E" w:rsidP="00351909">
      <w:pPr>
        <w:rPr>
          <w:lang w:val="en-US"/>
        </w:rPr>
      </w:pPr>
      <w:r w:rsidRPr="00E07796">
        <w:rPr>
          <w:lang w:val="en-US"/>
        </w:rPr>
        <w:t>o Jeddah</w:t>
      </w:r>
    </w:p>
    <w:p w14:paraId="214ADF9E" w14:textId="3DB6C184" w:rsidR="00A4776E" w:rsidRPr="00F07119" w:rsidRDefault="00A4776E" w:rsidP="00351909">
      <w:pPr>
        <w:rPr>
          <w:lang w:val="en-US"/>
        </w:rPr>
      </w:pPr>
      <w:r w:rsidRPr="00E07796">
        <w:rPr>
          <w:lang w:val="en-US"/>
        </w:rPr>
        <w:t>Wadi Aldawasir Airport (Civil Aviation Operation &amp; Maintenance)</w:t>
      </w:r>
    </w:p>
    <w:p w14:paraId="6F18FD93" w14:textId="77777777" w:rsidR="00243778" w:rsidRPr="00243778" w:rsidRDefault="00243778" w:rsidP="00351909">
      <w:pPr>
        <w:rPr>
          <w:lang w:val="en-US"/>
        </w:rPr>
      </w:pPr>
    </w:p>
    <w:sectPr w:rsidR="00243778" w:rsidRPr="00243778" w:rsidSect="00CF3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1"/>
    <w:family w:val="auto"/>
    <w:pitch w:val="variable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53873"/>
    <w:multiLevelType w:val="hybridMultilevel"/>
    <w:tmpl w:val="BA0AAA30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725A9"/>
    <w:multiLevelType w:val="hybridMultilevel"/>
    <w:tmpl w:val="0FA4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B45BA"/>
    <w:multiLevelType w:val="hybridMultilevel"/>
    <w:tmpl w:val="7248C382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983774">
    <w:abstractNumId w:val="1"/>
  </w:num>
  <w:num w:numId="2" w16cid:durableId="846408091">
    <w:abstractNumId w:val="2"/>
  </w:num>
  <w:num w:numId="3" w16cid:durableId="85742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D9"/>
    <w:rsid w:val="000073C4"/>
    <w:rsid w:val="000110E8"/>
    <w:rsid w:val="000123B9"/>
    <w:rsid w:val="000205EF"/>
    <w:rsid w:val="00023243"/>
    <w:rsid w:val="00043166"/>
    <w:rsid w:val="00072D8D"/>
    <w:rsid w:val="000763D7"/>
    <w:rsid w:val="00080468"/>
    <w:rsid w:val="000A1802"/>
    <w:rsid w:val="000C53FB"/>
    <w:rsid w:val="000D19F3"/>
    <w:rsid w:val="000D7EEF"/>
    <w:rsid w:val="00105D28"/>
    <w:rsid w:val="001133D4"/>
    <w:rsid w:val="00127F34"/>
    <w:rsid w:val="00243778"/>
    <w:rsid w:val="00266681"/>
    <w:rsid w:val="0028770A"/>
    <w:rsid w:val="00297394"/>
    <w:rsid w:val="002C1205"/>
    <w:rsid w:val="002E605F"/>
    <w:rsid w:val="002E6A78"/>
    <w:rsid w:val="003022B9"/>
    <w:rsid w:val="00304CBE"/>
    <w:rsid w:val="00311D3D"/>
    <w:rsid w:val="00313DD2"/>
    <w:rsid w:val="00351909"/>
    <w:rsid w:val="00356C30"/>
    <w:rsid w:val="003828D9"/>
    <w:rsid w:val="003A323B"/>
    <w:rsid w:val="003D3F41"/>
    <w:rsid w:val="003F07CF"/>
    <w:rsid w:val="004334D6"/>
    <w:rsid w:val="00444BCB"/>
    <w:rsid w:val="004B3D4C"/>
    <w:rsid w:val="00506E72"/>
    <w:rsid w:val="005225FE"/>
    <w:rsid w:val="00530CAC"/>
    <w:rsid w:val="005626CC"/>
    <w:rsid w:val="0056434A"/>
    <w:rsid w:val="00580A03"/>
    <w:rsid w:val="00590F01"/>
    <w:rsid w:val="005B1AF6"/>
    <w:rsid w:val="005D22CF"/>
    <w:rsid w:val="005F33D9"/>
    <w:rsid w:val="00616C0D"/>
    <w:rsid w:val="00642257"/>
    <w:rsid w:val="006673F4"/>
    <w:rsid w:val="006B226A"/>
    <w:rsid w:val="006B6132"/>
    <w:rsid w:val="006C2A81"/>
    <w:rsid w:val="006E7F7D"/>
    <w:rsid w:val="00750905"/>
    <w:rsid w:val="00764860"/>
    <w:rsid w:val="00772019"/>
    <w:rsid w:val="00786779"/>
    <w:rsid w:val="00787D68"/>
    <w:rsid w:val="007D552B"/>
    <w:rsid w:val="007E6ABC"/>
    <w:rsid w:val="008270B2"/>
    <w:rsid w:val="008310D4"/>
    <w:rsid w:val="008422BE"/>
    <w:rsid w:val="008869D1"/>
    <w:rsid w:val="008C1236"/>
    <w:rsid w:val="008D03A0"/>
    <w:rsid w:val="008E3715"/>
    <w:rsid w:val="008F05C6"/>
    <w:rsid w:val="009074E1"/>
    <w:rsid w:val="00995A30"/>
    <w:rsid w:val="00996B47"/>
    <w:rsid w:val="009D3385"/>
    <w:rsid w:val="00A14CC2"/>
    <w:rsid w:val="00A15C63"/>
    <w:rsid w:val="00A4776E"/>
    <w:rsid w:val="00A50A08"/>
    <w:rsid w:val="00AA67D4"/>
    <w:rsid w:val="00AF5F54"/>
    <w:rsid w:val="00B05DDB"/>
    <w:rsid w:val="00B1238E"/>
    <w:rsid w:val="00B37968"/>
    <w:rsid w:val="00B4671A"/>
    <w:rsid w:val="00B86F44"/>
    <w:rsid w:val="00BF03AE"/>
    <w:rsid w:val="00C0658E"/>
    <w:rsid w:val="00C5179D"/>
    <w:rsid w:val="00C6646A"/>
    <w:rsid w:val="00C81F41"/>
    <w:rsid w:val="00C86B36"/>
    <w:rsid w:val="00CB058C"/>
    <w:rsid w:val="00CD57D5"/>
    <w:rsid w:val="00CF3B6F"/>
    <w:rsid w:val="00CF6F4E"/>
    <w:rsid w:val="00D23D12"/>
    <w:rsid w:val="00D249E7"/>
    <w:rsid w:val="00D522BB"/>
    <w:rsid w:val="00D877EC"/>
    <w:rsid w:val="00D92678"/>
    <w:rsid w:val="00D94BCD"/>
    <w:rsid w:val="00D95435"/>
    <w:rsid w:val="00DF3445"/>
    <w:rsid w:val="00E31222"/>
    <w:rsid w:val="00E77752"/>
    <w:rsid w:val="00EA41F9"/>
    <w:rsid w:val="00ED2BF4"/>
    <w:rsid w:val="00ED3C45"/>
    <w:rsid w:val="00EE7E1B"/>
    <w:rsid w:val="00EF4E3E"/>
    <w:rsid w:val="00F14DE7"/>
    <w:rsid w:val="00F73A1B"/>
    <w:rsid w:val="00F766D2"/>
    <w:rsid w:val="00FA47AE"/>
    <w:rsid w:val="00FD21EB"/>
    <w:rsid w:val="00FD5E5D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7B8EB"/>
  <w15:chartTrackingRefBased/>
  <w15:docId w15:val="{A53D1355-4C6C-9D4C-B90D-BBDCBC7A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3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ABC"/>
    <w:rPr>
      <w:color w:val="0563C1" w:themeColor="hyperlink"/>
      <w:u w:val="single"/>
    </w:rPr>
  </w:style>
  <w:style w:type="character" w:customStyle="1" w:styleId="jsgrdq">
    <w:name w:val="jsgrdq"/>
    <w:basedOn w:val="DefaultParagraphFont"/>
    <w:rsid w:val="00BF03AE"/>
  </w:style>
  <w:style w:type="paragraph" w:styleId="ListParagraph">
    <w:name w:val="List Paragraph"/>
    <w:basedOn w:val="Normal"/>
    <w:uiPriority w:val="34"/>
    <w:qFormat/>
    <w:rsid w:val="00D522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38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3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g.hussain.nhb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Wahhas</dc:creator>
  <cp:keywords/>
  <dc:description/>
  <cp:lastModifiedBy>hussain Wahhas</cp:lastModifiedBy>
  <cp:revision>2</cp:revision>
  <cp:lastPrinted>2021-12-03T17:10:00Z</cp:lastPrinted>
  <dcterms:created xsi:type="dcterms:W3CDTF">2022-09-21T10:47:00Z</dcterms:created>
  <dcterms:modified xsi:type="dcterms:W3CDTF">2022-09-21T10:47:00Z</dcterms:modified>
</cp:coreProperties>
</file>