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667EC" w14:textId="44D3F395" w:rsidR="00124BEC" w:rsidRDefault="0031582A" w:rsidP="00B31568">
      <w:pPr>
        <w:tabs>
          <w:tab w:val="left" w:pos="360"/>
        </w:tabs>
        <w:autoSpaceDE w:val="0"/>
        <w:autoSpaceDN w:val="0"/>
        <w:adjustRightInd w:val="0"/>
        <w:spacing w:after="120"/>
        <w:jc w:val="both"/>
        <w:rPr>
          <w:rFonts w:ascii="Trebuchet MS" w:hAnsi="Trebuchet MS" w:cs="Arial"/>
          <w:b/>
        </w:rPr>
      </w:pPr>
      <w:r>
        <w:rPr>
          <w:rFonts w:ascii="Trebuchet MS" w:hAnsi="Trebuchet MS"/>
          <w:snapToGrid w:val="0"/>
          <w:sz w:val="20"/>
          <w:szCs w:val="20"/>
          <w:lang w:val="en-GB"/>
        </w:rPr>
        <w:t>SAP AB</w:t>
      </w:r>
      <w:r w:rsidR="000516A0">
        <w:rPr>
          <w:rFonts w:ascii="Trebuchet MS" w:hAnsi="Trebuchet MS"/>
          <w:snapToGrid w:val="0"/>
          <w:sz w:val="20"/>
          <w:szCs w:val="20"/>
          <w:lang w:val="en-GB"/>
        </w:rPr>
        <w:t>AP Tec</w:t>
      </w:r>
      <w:r w:rsidR="0056128F">
        <w:rPr>
          <w:rFonts w:ascii="Trebuchet MS" w:hAnsi="Trebuchet MS"/>
          <w:snapToGrid w:val="0"/>
          <w:sz w:val="20"/>
          <w:szCs w:val="20"/>
          <w:lang w:val="en-GB"/>
        </w:rPr>
        <w:t xml:space="preserve">hnical Consultant with </w:t>
      </w:r>
      <w:r w:rsidR="00E56358">
        <w:rPr>
          <w:rFonts w:ascii="Trebuchet MS" w:hAnsi="Trebuchet MS"/>
          <w:snapToGrid w:val="0"/>
          <w:sz w:val="20"/>
          <w:szCs w:val="20"/>
          <w:lang w:val="en-GB"/>
        </w:rPr>
        <w:t xml:space="preserve">more than </w:t>
      </w:r>
      <w:r w:rsidR="00E540E8">
        <w:rPr>
          <w:rFonts w:ascii="Trebuchet MS" w:hAnsi="Trebuchet MS"/>
          <w:snapToGrid w:val="0"/>
          <w:sz w:val="20"/>
          <w:szCs w:val="20"/>
          <w:lang w:val="en-GB"/>
        </w:rPr>
        <w:t>9</w:t>
      </w:r>
      <w:r>
        <w:rPr>
          <w:rFonts w:ascii="Trebuchet MS" w:hAnsi="Trebuchet MS"/>
          <w:snapToGrid w:val="0"/>
          <w:sz w:val="20"/>
          <w:szCs w:val="20"/>
          <w:lang w:val="en-GB"/>
        </w:rPr>
        <w:t xml:space="preserve"> Years of experience</w:t>
      </w:r>
      <w:r w:rsidR="00186946">
        <w:rPr>
          <w:rFonts w:ascii="Trebuchet MS" w:hAnsi="Trebuchet MS"/>
          <w:snapToGrid w:val="0"/>
          <w:sz w:val="20"/>
          <w:szCs w:val="20"/>
          <w:lang w:val="en-GB"/>
        </w:rPr>
        <w:t xml:space="preserve">. Currently working </w:t>
      </w:r>
      <w:r w:rsidR="00E540E8">
        <w:rPr>
          <w:rFonts w:ascii="Trebuchet MS" w:hAnsi="Trebuchet MS"/>
          <w:snapToGrid w:val="0"/>
          <w:sz w:val="20"/>
          <w:szCs w:val="20"/>
          <w:lang w:val="en-GB"/>
        </w:rPr>
        <w:t xml:space="preserve">SAP BRIM Tech lead </w:t>
      </w:r>
      <w:r w:rsidR="00186946">
        <w:rPr>
          <w:rFonts w:ascii="Trebuchet MS" w:hAnsi="Trebuchet MS"/>
          <w:snapToGrid w:val="0"/>
          <w:sz w:val="20"/>
          <w:szCs w:val="20"/>
          <w:lang w:val="en-GB"/>
        </w:rPr>
        <w:t xml:space="preserve">in </w:t>
      </w:r>
      <w:r w:rsidR="00E56358">
        <w:rPr>
          <w:rFonts w:ascii="Trebuchet MS" w:hAnsi="Trebuchet MS"/>
          <w:snapToGrid w:val="0"/>
          <w:sz w:val="20"/>
          <w:szCs w:val="20"/>
          <w:lang w:val="en-GB"/>
        </w:rPr>
        <w:t>Deloitte USI</w:t>
      </w:r>
      <w:r>
        <w:rPr>
          <w:rFonts w:ascii="Trebuchet MS" w:hAnsi="Trebuchet MS"/>
          <w:snapToGrid w:val="0"/>
          <w:sz w:val="20"/>
          <w:szCs w:val="20"/>
          <w:lang w:val="en-GB"/>
        </w:rPr>
        <w:t>. Experience includes technical developments and resolution of production report programs</w:t>
      </w:r>
      <w:r w:rsidR="00DA041B">
        <w:rPr>
          <w:rFonts w:ascii="Trebuchet MS" w:hAnsi="Trebuchet MS"/>
          <w:snapToGrid w:val="0"/>
          <w:sz w:val="20"/>
          <w:szCs w:val="20"/>
          <w:lang w:val="en-GB"/>
        </w:rPr>
        <w:t xml:space="preserve"> u</w:t>
      </w:r>
      <w:r w:rsidR="00093174">
        <w:rPr>
          <w:rFonts w:ascii="Trebuchet MS" w:hAnsi="Trebuchet MS"/>
          <w:snapToGrid w:val="0"/>
          <w:sz w:val="20"/>
          <w:szCs w:val="20"/>
          <w:lang w:val="en-GB"/>
        </w:rPr>
        <w:t>sing OOPS and CDS views</w:t>
      </w:r>
      <w:r>
        <w:rPr>
          <w:rFonts w:ascii="Trebuchet MS" w:hAnsi="Trebuchet MS"/>
          <w:snapToGrid w:val="0"/>
          <w:sz w:val="20"/>
          <w:szCs w:val="20"/>
          <w:lang w:val="en-GB"/>
        </w:rPr>
        <w:t>,</w:t>
      </w:r>
      <w:r w:rsidR="00DA44E8">
        <w:rPr>
          <w:rFonts w:ascii="Trebuchet MS" w:hAnsi="Trebuchet MS"/>
          <w:snapToGrid w:val="0"/>
          <w:sz w:val="20"/>
          <w:szCs w:val="20"/>
          <w:lang w:val="en-GB"/>
        </w:rPr>
        <w:t xml:space="preserve"> ABAP on S4 HANA </w:t>
      </w:r>
      <w:r w:rsidR="00386FD8">
        <w:rPr>
          <w:rFonts w:ascii="Trebuchet MS" w:hAnsi="Trebuchet MS"/>
          <w:snapToGrid w:val="0"/>
          <w:sz w:val="20"/>
          <w:szCs w:val="20"/>
          <w:lang w:val="en-GB"/>
        </w:rPr>
        <w:t>systems,</w:t>
      </w:r>
      <w:r>
        <w:rPr>
          <w:rFonts w:ascii="Trebuchet MS" w:hAnsi="Trebuchet MS"/>
          <w:snapToGrid w:val="0"/>
          <w:sz w:val="20"/>
          <w:szCs w:val="20"/>
          <w:lang w:val="en-GB"/>
        </w:rPr>
        <w:t xml:space="preserve"> ALV reports, Enhancements, </w:t>
      </w:r>
      <w:r w:rsidR="007537A7">
        <w:rPr>
          <w:rFonts w:ascii="Trebuchet MS" w:hAnsi="Trebuchet MS"/>
          <w:snapToGrid w:val="0"/>
          <w:sz w:val="20"/>
          <w:szCs w:val="20"/>
          <w:lang w:val="en-GB"/>
        </w:rPr>
        <w:t>Forms (Smart forms and Adobe forms)</w:t>
      </w:r>
      <w:r w:rsidR="00BA6E37">
        <w:rPr>
          <w:rFonts w:ascii="Trebuchet MS" w:hAnsi="Trebuchet MS"/>
          <w:snapToGrid w:val="0"/>
          <w:sz w:val="20"/>
          <w:szCs w:val="20"/>
          <w:lang w:val="en-GB"/>
        </w:rPr>
        <w:t>,</w:t>
      </w:r>
      <w:r w:rsidR="00275114">
        <w:rPr>
          <w:rFonts w:ascii="Trebuchet MS" w:hAnsi="Trebuchet MS"/>
          <w:snapToGrid w:val="0"/>
          <w:sz w:val="20"/>
          <w:szCs w:val="20"/>
          <w:lang w:val="en-GB"/>
        </w:rPr>
        <w:t xml:space="preserve"> FIORI</w:t>
      </w:r>
      <w:r w:rsidR="00706BB3">
        <w:rPr>
          <w:rFonts w:ascii="Trebuchet MS" w:hAnsi="Trebuchet MS"/>
          <w:snapToGrid w:val="0"/>
          <w:sz w:val="20"/>
          <w:szCs w:val="20"/>
          <w:lang w:val="en-GB"/>
        </w:rPr>
        <w:t xml:space="preserve"> ODATA Services</w:t>
      </w:r>
      <w:r w:rsidR="00D44A2B">
        <w:rPr>
          <w:rFonts w:ascii="Trebuchet MS" w:hAnsi="Trebuchet MS"/>
          <w:snapToGrid w:val="0"/>
          <w:sz w:val="20"/>
          <w:szCs w:val="20"/>
          <w:lang w:val="en-GB"/>
        </w:rPr>
        <w:t>,</w:t>
      </w:r>
      <w:r w:rsidR="00BA6E37">
        <w:rPr>
          <w:rFonts w:ascii="Trebuchet MS" w:hAnsi="Trebuchet MS"/>
          <w:snapToGrid w:val="0"/>
          <w:sz w:val="20"/>
          <w:szCs w:val="20"/>
          <w:lang w:val="en-GB"/>
        </w:rPr>
        <w:t xml:space="preserve"> Workflow</w:t>
      </w:r>
      <w:r w:rsidR="00D44A2B">
        <w:rPr>
          <w:rFonts w:ascii="Trebuchet MS" w:hAnsi="Trebuchet MS"/>
          <w:snapToGrid w:val="0"/>
          <w:sz w:val="20"/>
          <w:szCs w:val="20"/>
          <w:lang w:val="en-GB"/>
        </w:rPr>
        <w:t xml:space="preserve"> and IDOC Interfaces</w:t>
      </w:r>
      <w:r w:rsidR="000516A0">
        <w:rPr>
          <w:rFonts w:ascii="Trebuchet MS" w:hAnsi="Trebuchet MS"/>
          <w:snapToGrid w:val="0"/>
          <w:sz w:val="20"/>
          <w:szCs w:val="20"/>
          <w:lang w:val="en-GB"/>
        </w:rPr>
        <w:t>.</w:t>
      </w:r>
    </w:p>
    <w:p w14:paraId="591DAC9D" w14:textId="77777777" w:rsidR="00124BEC" w:rsidRDefault="00D86C9B" w:rsidP="00124BEC">
      <w:pPr>
        <w:tabs>
          <w:tab w:val="left" w:pos="360"/>
        </w:tabs>
        <w:autoSpaceDE w:val="0"/>
        <w:autoSpaceDN w:val="0"/>
        <w:adjustRightInd w:val="0"/>
        <w:spacing w:after="120"/>
        <w:rPr>
          <w:rFonts w:ascii="Trebuchet MS" w:hAnsi="Trebuchet MS"/>
          <w:sz w:val="20"/>
          <w:szCs w:val="20"/>
        </w:rPr>
      </w:pPr>
      <w:r>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2DB1D63B" wp14:editId="1A74733F">
                <wp:simplePos x="0" y="0"/>
                <wp:positionH relativeFrom="column">
                  <wp:posOffset>-71755</wp:posOffset>
                </wp:positionH>
                <wp:positionV relativeFrom="paragraph">
                  <wp:posOffset>21590</wp:posOffset>
                </wp:positionV>
                <wp:extent cx="5628005" cy="285750"/>
                <wp:effectExtent l="57150" t="38100" r="29845" b="57150"/>
                <wp:wrapTight wrapText="bothSides">
                  <wp:wrapPolygon edited="0">
                    <wp:start x="-219" y="-2880"/>
                    <wp:lineTo x="-146" y="25920"/>
                    <wp:lineTo x="21641" y="25920"/>
                    <wp:lineTo x="21715" y="-2880"/>
                    <wp:lineTo x="-219" y="-288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28005" cy="285750"/>
                        </a:xfrm>
                        <a:prstGeom prst="rect">
                          <a:avLst/>
                        </a:prstGeom>
                        <a:solidFill>
                          <a:schemeClr val="bg2">
                            <a:lumMod val="75000"/>
                          </a:schemeClr>
                        </a:solidFill>
                        <a:ln>
                          <a:noFill/>
                          <a:headEnd/>
                          <a:tailEnd/>
                        </a:ln>
                      </wps:spPr>
                      <wps:style>
                        <a:lnRef idx="1">
                          <a:schemeClr val="dk1"/>
                        </a:lnRef>
                        <a:fillRef idx="2">
                          <a:schemeClr val="dk1"/>
                        </a:fillRef>
                        <a:effectRef idx="1">
                          <a:schemeClr val="dk1"/>
                        </a:effectRef>
                        <a:fontRef idx="minor">
                          <a:schemeClr val="dk1"/>
                        </a:fontRef>
                      </wps:style>
                      <wps:txbx>
                        <w:txbxContent>
                          <w:p w14:paraId="42002AAE" w14:textId="77777777" w:rsidR="00124BEC" w:rsidRPr="00EB1273" w:rsidRDefault="00124BEC" w:rsidP="00124BEC">
                            <w:pPr>
                              <w:tabs>
                                <w:tab w:val="left" w:pos="360"/>
                              </w:tabs>
                              <w:autoSpaceDE w:val="0"/>
                              <w:autoSpaceDN w:val="0"/>
                              <w:adjustRightInd w:val="0"/>
                              <w:spacing w:after="120"/>
                              <w:rPr>
                                <w:rFonts w:ascii="Trebuchet MS" w:hAnsi="Trebuchet MS" w:cs="Arial"/>
                                <w:b/>
                                <w:color w:val="76923C" w:themeColor="accent3" w:themeShade="BF"/>
                              </w:rPr>
                            </w:pPr>
                            <w:r>
                              <w:rPr>
                                <w:rFonts w:ascii="Trebuchet MS" w:hAnsi="Trebuchet MS" w:cs="Arial"/>
                                <w:b/>
                              </w:rPr>
                              <w:t>Experience Summary</w:t>
                            </w:r>
                          </w:p>
                          <w:p w14:paraId="1B723C3D" w14:textId="77777777" w:rsidR="00124BEC" w:rsidRDefault="00124BEC" w:rsidP="00124BEC">
                            <w:pPr>
                              <w:tabs>
                                <w:tab w:val="left" w:pos="360"/>
                              </w:tabs>
                              <w:autoSpaceDE w:val="0"/>
                              <w:autoSpaceDN w:val="0"/>
                              <w:adjustRightInd w:val="0"/>
                              <w:spacing w:after="120"/>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B1D63B" id="_x0000_t202" coordsize="21600,21600" o:spt="202" path="m,l,21600r21600,l21600,xe">
                <v:stroke joinstyle="miter"/>
                <v:path gradientshapeok="t" o:connecttype="rect"/>
              </v:shapetype>
              <v:shape id="Text Box 2" o:spid="_x0000_s1026" type="#_x0000_t202" style="position:absolute;margin-left:-5.65pt;margin-top:1.7pt;width:443.15pt;height: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" fillcolor="#c4bc96 [2414]" stroked="f">
                <v:shadow on="t" color="black" opacity="24903f" origin=",.5" offset="0,.55556mm"/>
                <v:textbox>
                  <w:txbxContent>
                    <w:p w14:paraId="42002AAE" w14:textId="77777777" w:rsidR="00124BEC" w:rsidRPr="00EB1273" w:rsidRDefault="00124BEC" w:rsidP="00124BEC">
                      <w:pPr>
                        <w:tabs>
                          <w:tab w:val="left" w:pos="360"/>
                        </w:tabs>
                        <w:autoSpaceDE w:val="0"/>
                        <w:autoSpaceDN w:val="0"/>
                        <w:adjustRightInd w:val="0"/>
                        <w:spacing w:after="120"/>
                        <w:rPr>
                          <w:rFonts w:ascii="Trebuchet MS" w:hAnsi="Trebuchet MS" w:cs="Arial"/>
                          <w:b/>
                          <w:color w:val="76923C" w:themeColor="accent3" w:themeShade="BF"/>
                        </w:rPr>
                      </w:pPr>
                      <w:r>
                        <w:rPr>
                          <w:rFonts w:ascii="Trebuchet MS" w:hAnsi="Trebuchet MS" w:cs="Arial"/>
                          <w:b/>
                        </w:rPr>
                        <w:t>Experience Summary</w:t>
                      </w:r>
                    </w:p>
                    <w:p w14:paraId="1B723C3D" w14:textId="77777777" w:rsidR="00124BEC" w:rsidRDefault="00124BEC" w:rsidP="00124BEC">
                      <w:pPr>
                        <w:tabs>
                          <w:tab w:val="left" w:pos="360"/>
                        </w:tabs>
                        <w:autoSpaceDE w:val="0"/>
                        <w:autoSpaceDN w:val="0"/>
                        <w:adjustRightInd w:val="0"/>
                        <w:spacing w:after="120"/>
                        <w:rPr>
                          <w:rFonts w:ascii="Times New Roman" w:hAnsi="Times New Roman" w:cs="Times New Roman"/>
                        </w:rPr>
                      </w:pPr>
                    </w:p>
                  </w:txbxContent>
                </v:textbox>
                <w10:wrap type="tight"/>
              </v:shape>
            </w:pict>
          </mc:Fallback>
        </mc:AlternateContent>
      </w:r>
    </w:p>
    <w:p w14:paraId="6273E1BE" w14:textId="77777777" w:rsidR="003D4116" w:rsidRDefault="003D4116" w:rsidP="00124BEC">
      <w:pPr>
        <w:tabs>
          <w:tab w:val="left" w:pos="360"/>
        </w:tabs>
        <w:autoSpaceDE w:val="0"/>
        <w:autoSpaceDN w:val="0"/>
        <w:adjustRightInd w:val="0"/>
        <w:spacing w:after="120"/>
        <w:rPr>
          <w:rFonts w:ascii="Trebuchet MS" w:hAnsi="Trebuchet MS" w:cs="Arial"/>
          <w:sz w:val="20"/>
          <w:szCs w:val="20"/>
        </w:rPr>
      </w:pPr>
    </w:p>
    <w:p w14:paraId="12A826A5" w14:textId="0A9E34A2" w:rsidR="00BA6E37" w:rsidRPr="004770C4" w:rsidRDefault="00BA6E37" w:rsidP="00CF511D">
      <w:pPr>
        <w:pStyle w:val="Bullet"/>
        <w:numPr>
          <w:ilvl w:val="0"/>
          <w:numId w:val="10"/>
        </w:numPr>
        <w:tabs>
          <w:tab w:val="left" w:pos="720"/>
        </w:tabs>
        <w:snapToGrid/>
        <w:spacing w:line="276" w:lineRule="auto"/>
      </w:pPr>
      <w:r w:rsidRPr="002B3C14">
        <w:t xml:space="preserve">Experience in </w:t>
      </w:r>
      <w:r w:rsidR="00BA5F2E">
        <w:t xml:space="preserve">Implementation </w:t>
      </w:r>
      <w:r w:rsidR="00066389">
        <w:t>Projects,</w:t>
      </w:r>
      <w:r w:rsidR="00066389" w:rsidRPr="002B3C14">
        <w:t xml:space="preserve"> </w:t>
      </w:r>
      <w:r w:rsidR="006E232A" w:rsidRPr="002B3C14">
        <w:t>development,</w:t>
      </w:r>
      <w:r w:rsidRPr="002B3C14">
        <w:t xml:space="preserve"> and support Projects. Consulting responsibilities included </w:t>
      </w:r>
      <w:r w:rsidRPr="002B3C14">
        <w:rPr>
          <w:lang w:val="en-US"/>
        </w:rPr>
        <w:t xml:space="preserve">handling Incidents, Bug fix/Emergency Change Request, preparation of technical specifications and coordinating with functional consultants for developments. </w:t>
      </w:r>
    </w:p>
    <w:p w14:paraId="57DF3BA4" w14:textId="77777777" w:rsidR="004770C4" w:rsidRPr="002B3C14" w:rsidRDefault="004770C4" w:rsidP="00CF511D">
      <w:pPr>
        <w:pStyle w:val="Bullet"/>
        <w:numPr>
          <w:ilvl w:val="0"/>
          <w:numId w:val="10"/>
        </w:numPr>
        <w:tabs>
          <w:tab w:val="left" w:pos="720"/>
        </w:tabs>
        <w:snapToGrid/>
        <w:spacing w:line="276" w:lineRule="auto"/>
      </w:pPr>
      <w:r>
        <w:rPr>
          <w:lang w:val="en-US"/>
        </w:rPr>
        <w:t>Experience of working at client’s location.</w:t>
      </w:r>
    </w:p>
    <w:p w14:paraId="29FFE928" w14:textId="19FD579F" w:rsidR="003B7E0A" w:rsidRPr="002B3C14" w:rsidRDefault="003B7E0A" w:rsidP="00CF511D">
      <w:pPr>
        <w:pStyle w:val="Bullet"/>
        <w:numPr>
          <w:ilvl w:val="0"/>
          <w:numId w:val="10"/>
        </w:numPr>
        <w:tabs>
          <w:tab w:val="left" w:pos="720"/>
        </w:tabs>
        <w:spacing w:line="276" w:lineRule="auto"/>
      </w:pPr>
      <w:r w:rsidRPr="002B3C14">
        <w:t>Technica</w:t>
      </w:r>
      <w:r w:rsidR="002E40C9">
        <w:t xml:space="preserve">l Expertise includes </w:t>
      </w:r>
      <w:r w:rsidR="00F15057">
        <w:t xml:space="preserve">ABAP platform </w:t>
      </w:r>
      <w:r w:rsidR="002E40C9">
        <w:t>S</w:t>
      </w:r>
      <w:r w:rsidR="00F15057">
        <w:t>/</w:t>
      </w:r>
      <w:r w:rsidR="002E40C9">
        <w:t>4 HANA</w:t>
      </w:r>
      <w:r w:rsidR="00F15057">
        <w:t xml:space="preserve"> 1809</w:t>
      </w:r>
      <w:r w:rsidR="00C428CB">
        <w:t>,</w:t>
      </w:r>
      <w:r w:rsidR="00C428CB" w:rsidRPr="002B3C14">
        <w:t xml:space="preserve"> </w:t>
      </w:r>
      <w:r w:rsidR="00066389" w:rsidRPr="002B3C14">
        <w:t>Smart forms</w:t>
      </w:r>
      <w:r w:rsidR="00C428CB" w:rsidRPr="002B3C14">
        <w:t>,</w:t>
      </w:r>
      <w:r w:rsidR="00066389">
        <w:t xml:space="preserve"> </w:t>
      </w:r>
      <w:r w:rsidR="00C428CB" w:rsidRPr="002B3C14">
        <w:t>Reports</w:t>
      </w:r>
      <w:r w:rsidR="004172CB">
        <w:t xml:space="preserve">, Enhancements, BADI, </w:t>
      </w:r>
      <w:r w:rsidR="00066389">
        <w:t>Adobe forms</w:t>
      </w:r>
      <w:r w:rsidR="004172CB">
        <w:t xml:space="preserve">, </w:t>
      </w:r>
      <w:r w:rsidR="00066389">
        <w:t>Workflow,</w:t>
      </w:r>
      <w:r w:rsidR="00706BB3">
        <w:t xml:space="preserve"> </w:t>
      </w:r>
      <w:r w:rsidR="00706BB3">
        <w:rPr>
          <w:snapToGrid w:val="0"/>
        </w:rPr>
        <w:t>ODATA Services</w:t>
      </w:r>
      <w:r w:rsidR="00367974">
        <w:rPr>
          <w:snapToGrid w:val="0"/>
        </w:rPr>
        <w:t xml:space="preserve"> </w:t>
      </w:r>
      <w:r w:rsidR="004719EB" w:rsidRPr="002B3C14">
        <w:t>and Module</w:t>
      </w:r>
      <w:r w:rsidRPr="002B3C14">
        <w:t xml:space="preserve"> Pool.</w:t>
      </w:r>
    </w:p>
    <w:p w14:paraId="59A0708E" w14:textId="77777777" w:rsidR="003B7E0A" w:rsidRDefault="006350FC" w:rsidP="00CF511D">
      <w:pPr>
        <w:pStyle w:val="Bullet"/>
        <w:numPr>
          <w:ilvl w:val="0"/>
          <w:numId w:val="10"/>
        </w:numPr>
        <w:tabs>
          <w:tab w:val="left" w:pos="720"/>
        </w:tabs>
        <w:spacing w:line="276" w:lineRule="auto"/>
      </w:pPr>
      <w:r w:rsidRPr="002B3C14">
        <w:t>Hav</w:t>
      </w:r>
      <w:r w:rsidR="0051084F">
        <w:t>e w</w:t>
      </w:r>
      <w:r w:rsidR="005723F7">
        <w:t xml:space="preserve">orked in SAP MM, </w:t>
      </w:r>
      <w:r w:rsidR="00941EB0">
        <w:t>SD, PS</w:t>
      </w:r>
      <w:r w:rsidR="00617EF6">
        <w:t xml:space="preserve"> and PPM functional module</w:t>
      </w:r>
      <w:r w:rsidRPr="002B3C14">
        <w:t>.</w:t>
      </w:r>
    </w:p>
    <w:p w14:paraId="7B0AED4C" w14:textId="77777777" w:rsidR="0098043E" w:rsidRDefault="0098043E" w:rsidP="00CF511D">
      <w:pPr>
        <w:pStyle w:val="Bullet"/>
        <w:numPr>
          <w:ilvl w:val="0"/>
          <w:numId w:val="10"/>
        </w:numPr>
        <w:tabs>
          <w:tab w:val="left" w:pos="720"/>
        </w:tabs>
        <w:spacing w:line="276" w:lineRule="auto"/>
      </w:pPr>
      <w:r>
        <w:t>Exposure to Agile based project Implementation.</w:t>
      </w:r>
    </w:p>
    <w:p w14:paraId="6D3E6428" w14:textId="77777777" w:rsidR="00CF511D" w:rsidRPr="002B3C14" w:rsidRDefault="00CF511D" w:rsidP="00CF511D">
      <w:pPr>
        <w:pStyle w:val="Bullet"/>
        <w:numPr>
          <w:ilvl w:val="0"/>
          <w:numId w:val="10"/>
        </w:numPr>
        <w:tabs>
          <w:tab w:val="left" w:pos="720"/>
        </w:tabs>
        <w:spacing w:line="276" w:lineRule="auto"/>
      </w:pPr>
      <w:r>
        <w:t>Have experience of working on both SAP ECC 6.0</w:t>
      </w:r>
      <w:r w:rsidR="00387464">
        <w:t xml:space="preserve"> and S</w:t>
      </w:r>
      <w:r w:rsidR="004E58B3">
        <w:t>/</w:t>
      </w:r>
      <w:r w:rsidR="00387464">
        <w:t>4 HANA</w:t>
      </w:r>
      <w:r w:rsidR="004E58B3">
        <w:t xml:space="preserve"> 1809</w:t>
      </w:r>
      <w:r w:rsidR="00387464">
        <w:t xml:space="preserve"> Systems</w:t>
      </w:r>
      <w:r>
        <w:t>.</w:t>
      </w:r>
    </w:p>
    <w:p w14:paraId="0D9553F0" w14:textId="77777777" w:rsidR="003B7E0A" w:rsidRPr="002B3C14" w:rsidRDefault="003B7E0A" w:rsidP="00CF511D">
      <w:pPr>
        <w:pStyle w:val="Bullet"/>
        <w:numPr>
          <w:ilvl w:val="0"/>
          <w:numId w:val="10"/>
        </w:numPr>
        <w:tabs>
          <w:tab w:val="left" w:pos="720"/>
        </w:tabs>
        <w:spacing w:line="276" w:lineRule="auto"/>
      </w:pPr>
      <w:r w:rsidRPr="002B3C14">
        <w:t>Extremely efficient in debugging issues and providing quick solutions.</w:t>
      </w:r>
    </w:p>
    <w:p w14:paraId="34C1C5FA" w14:textId="77777777" w:rsidR="003B7E0A" w:rsidRPr="002B3C14" w:rsidRDefault="003B7E0A" w:rsidP="00CF511D">
      <w:pPr>
        <w:pStyle w:val="Bullet"/>
        <w:numPr>
          <w:ilvl w:val="0"/>
          <w:numId w:val="10"/>
        </w:numPr>
        <w:tabs>
          <w:tab w:val="left" w:pos="720"/>
        </w:tabs>
        <w:spacing w:line="276" w:lineRule="auto"/>
      </w:pPr>
      <w:r w:rsidRPr="002B3C14">
        <w:t>Strong Interpersonal and Team building Skills. Quick adaptation to any working environment.</w:t>
      </w:r>
    </w:p>
    <w:p w14:paraId="08D4CC9C" w14:textId="39D668FD" w:rsidR="003B7E0A" w:rsidRPr="002B3C14" w:rsidRDefault="003B7E0A" w:rsidP="00CF511D">
      <w:pPr>
        <w:pStyle w:val="Bullet"/>
        <w:numPr>
          <w:ilvl w:val="0"/>
          <w:numId w:val="10"/>
        </w:numPr>
        <w:tabs>
          <w:tab w:val="left" w:pos="720"/>
        </w:tabs>
        <w:spacing w:line="276" w:lineRule="auto"/>
      </w:pPr>
      <w:r w:rsidRPr="002B3C14">
        <w:t>Working as</w:t>
      </w:r>
      <w:r w:rsidR="00F348A1">
        <w:t xml:space="preserve"> SME in SAP BRIM Technology</w:t>
      </w:r>
      <w:r w:rsidRPr="002B3C14">
        <w:t>.</w:t>
      </w:r>
    </w:p>
    <w:p w14:paraId="66BA2668" w14:textId="77777777" w:rsidR="00124BEC" w:rsidRPr="00BA6E37" w:rsidRDefault="00124BEC" w:rsidP="00124BEC">
      <w:pPr>
        <w:pStyle w:val="Heading1"/>
        <w:spacing w:line="120" w:lineRule="auto"/>
        <w:rPr>
          <w:b w:val="0"/>
        </w:rPr>
      </w:pPr>
    </w:p>
    <w:p w14:paraId="0E60444B" w14:textId="77777777" w:rsidR="00124BEC" w:rsidRDefault="00D86C9B" w:rsidP="00124BEC">
      <w:pPr>
        <w:pStyle w:val="Heading1"/>
        <w:spacing w:line="120" w:lineRule="auto"/>
      </w:pPr>
      <w:r>
        <w:rPr>
          <w:noProof/>
        </w:rPr>
        <mc:AlternateContent>
          <mc:Choice Requires="wps">
            <w:drawing>
              <wp:anchor distT="0" distB="0" distL="114300" distR="114300" simplePos="0" relativeHeight="251662336" behindDoc="1" locked="0" layoutInCell="1" allowOverlap="1" wp14:anchorId="0075FB40" wp14:editId="4934850A">
                <wp:simplePos x="0" y="0"/>
                <wp:positionH relativeFrom="column">
                  <wp:posOffset>-87630</wp:posOffset>
                </wp:positionH>
                <wp:positionV relativeFrom="paragraph">
                  <wp:posOffset>150495</wp:posOffset>
                </wp:positionV>
                <wp:extent cx="5628005" cy="238125"/>
                <wp:effectExtent l="57150" t="38100" r="29845" b="66675"/>
                <wp:wrapTight wrapText="bothSides">
                  <wp:wrapPolygon edited="0">
                    <wp:start x="-219" y="-3456"/>
                    <wp:lineTo x="-146" y="27648"/>
                    <wp:lineTo x="21641" y="27648"/>
                    <wp:lineTo x="21715" y="-3456"/>
                    <wp:lineTo x="-219" y="-3456"/>
                  </wp:wrapPolygon>
                </wp:wrapTight>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28005" cy="238125"/>
                        </a:xfrm>
                        <a:prstGeom prst="rect">
                          <a:avLst/>
                        </a:prstGeom>
                        <a:solidFill>
                          <a:schemeClr val="bg2">
                            <a:lumMod val="75000"/>
                          </a:schemeClr>
                        </a:solidFill>
                        <a:ln>
                          <a:noFill/>
                          <a:headEnd/>
                          <a:tailEnd/>
                        </a:ln>
                      </wps:spPr>
                      <wps:style>
                        <a:lnRef idx="1">
                          <a:schemeClr val="dk1"/>
                        </a:lnRef>
                        <a:fillRef idx="2">
                          <a:schemeClr val="dk1"/>
                        </a:fillRef>
                        <a:effectRef idx="1">
                          <a:schemeClr val="dk1"/>
                        </a:effectRef>
                        <a:fontRef idx="minor">
                          <a:schemeClr val="dk1"/>
                        </a:fontRef>
                      </wps:style>
                      <wps:txbx>
                        <w:txbxContent>
                          <w:p w14:paraId="5B53E3D6" w14:textId="1AA3B7D6" w:rsidR="00124BEC" w:rsidRDefault="00DF274E" w:rsidP="00124BEC">
                            <w:pPr>
                              <w:tabs>
                                <w:tab w:val="left" w:pos="360"/>
                              </w:tabs>
                              <w:autoSpaceDE w:val="0"/>
                              <w:autoSpaceDN w:val="0"/>
                              <w:adjustRightInd w:val="0"/>
                              <w:spacing w:after="120"/>
                              <w:rPr>
                                <w:rFonts w:ascii="Trebuchet MS" w:hAnsi="Trebuchet MS" w:cs="Arial"/>
                                <w:b/>
                              </w:rPr>
                            </w:pPr>
                            <w:r>
                              <w:rPr>
                                <w:rFonts w:ascii="Trebuchet MS" w:hAnsi="Trebuchet MS" w:cs="Arial"/>
                                <w:b/>
                              </w:rPr>
                              <w:t xml:space="preserve">Skill </w:t>
                            </w:r>
                            <w:r w:rsidR="00972AF5">
                              <w:rPr>
                                <w:rFonts w:ascii="Trebuchet MS" w:hAnsi="Trebuchet MS" w:cs="Arial"/>
                                <w:b/>
                              </w:rPr>
                              <w:t>Set:</w:t>
                            </w:r>
                          </w:p>
                          <w:p w14:paraId="3C58728B" w14:textId="77777777" w:rsidR="00124BEC" w:rsidRDefault="00124BEC" w:rsidP="00124BEC">
                            <w:pPr>
                              <w:tabs>
                                <w:tab w:val="left" w:pos="360"/>
                              </w:tabs>
                              <w:autoSpaceDE w:val="0"/>
                              <w:autoSpaceDN w:val="0"/>
                              <w:adjustRightInd w:val="0"/>
                              <w:spacing w:after="120"/>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75FB40" id="Text Box 11" o:spid="_x0000_s1027" type="#_x0000_t202" style="position:absolute;left:0;text-align:left;margin-left:-6.9pt;margin-top:11.85pt;width:443.15pt;height:1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" fillcolor="#c4bc96 [2414]" stroked="f">
                <v:shadow on="t" color="black" opacity="24903f" origin=",.5" offset="0,.55556mm"/>
                <v:textbox>
                  <w:txbxContent>
                    <w:p w14:paraId="5B53E3D6" w14:textId="1AA3B7D6" w:rsidR="00124BEC" w:rsidRDefault="00DF274E" w:rsidP="00124BEC">
                      <w:pPr>
                        <w:tabs>
                          <w:tab w:val="left" w:pos="360"/>
                        </w:tabs>
                        <w:autoSpaceDE w:val="0"/>
                        <w:autoSpaceDN w:val="0"/>
                        <w:adjustRightInd w:val="0"/>
                        <w:spacing w:after="120"/>
                        <w:rPr>
                          <w:rFonts w:ascii="Trebuchet MS" w:hAnsi="Trebuchet MS" w:cs="Arial"/>
                          <w:b/>
                        </w:rPr>
                      </w:pPr>
                      <w:r>
                        <w:rPr>
                          <w:rFonts w:ascii="Trebuchet MS" w:hAnsi="Trebuchet MS" w:cs="Arial"/>
                          <w:b/>
                        </w:rPr>
                        <w:t xml:space="preserve">Skill </w:t>
                      </w:r>
                      <w:r w:rsidR="00972AF5">
                        <w:rPr>
                          <w:rFonts w:ascii="Trebuchet MS" w:hAnsi="Trebuchet MS" w:cs="Arial"/>
                          <w:b/>
                        </w:rPr>
                        <w:t>Set:</w:t>
                      </w:r>
                    </w:p>
                    <w:p w14:paraId="3C58728B" w14:textId="77777777" w:rsidR="00124BEC" w:rsidRDefault="00124BEC" w:rsidP="00124BEC">
                      <w:pPr>
                        <w:tabs>
                          <w:tab w:val="left" w:pos="360"/>
                        </w:tabs>
                        <w:autoSpaceDE w:val="0"/>
                        <w:autoSpaceDN w:val="0"/>
                        <w:adjustRightInd w:val="0"/>
                        <w:spacing w:after="120"/>
                        <w:rPr>
                          <w:rFonts w:ascii="Times New Roman" w:hAnsi="Times New Roman" w:cs="Times New Roman"/>
                        </w:rPr>
                      </w:pPr>
                    </w:p>
                  </w:txbxContent>
                </v:textbox>
                <w10:wrap type="tight"/>
              </v:shape>
            </w:pict>
          </mc:Fallback>
        </mc:AlternateContent>
      </w:r>
    </w:p>
    <w:p w14:paraId="1E28A2ED" w14:textId="77777777" w:rsidR="00124BEC" w:rsidRDefault="00124BEC" w:rsidP="00124BEC">
      <w:pPr>
        <w:spacing w:line="300" w:lineRule="auto"/>
        <w:ind w:left="360"/>
        <w:rPr>
          <w:rFonts w:ascii="Trebuchet MS" w:hAnsi="Trebuchet MS" w:cs="Arial"/>
          <w:sz w:val="20"/>
          <w:szCs w:val="20"/>
        </w:rPr>
      </w:pPr>
    </w:p>
    <w:p w14:paraId="17FF21FC" w14:textId="77777777" w:rsidR="007E7294" w:rsidRDefault="007E7294" w:rsidP="00350E63">
      <w:pPr>
        <w:numPr>
          <w:ilvl w:val="0"/>
          <w:numId w:val="11"/>
        </w:numPr>
        <w:spacing w:after="120"/>
        <w:rPr>
          <w:rFonts w:ascii="Trebuchet MS" w:eastAsia="Calibri" w:hAnsi="Trebuchet MS"/>
          <w:sz w:val="20"/>
          <w:szCs w:val="20"/>
        </w:rPr>
      </w:pPr>
      <w:r w:rsidRPr="007E7294">
        <w:rPr>
          <w:rFonts w:ascii="Trebuchet MS" w:hAnsi="Trebuchet MS"/>
          <w:sz w:val="20"/>
          <w:szCs w:val="20"/>
        </w:rPr>
        <w:t>I have excellent proficiency and expertise in the understanding o</w:t>
      </w:r>
      <w:r w:rsidR="00B91A82">
        <w:rPr>
          <w:rFonts w:ascii="Trebuchet MS" w:hAnsi="Trebuchet MS"/>
          <w:sz w:val="20"/>
          <w:szCs w:val="20"/>
        </w:rPr>
        <w:t>f R/3 system, experience in S</w:t>
      </w:r>
      <w:r w:rsidRPr="007E7294">
        <w:rPr>
          <w:rFonts w:ascii="Trebuchet MS" w:hAnsi="Trebuchet MS"/>
          <w:sz w:val="20"/>
          <w:szCs w:val="20"/>
        </w:rPr>
        <w:t>/4</w:t>
      </w:r>
      <w:r w:rsidR="00B91A82">
        <w:rPr>
          <w:rFonts w:ascii="Trebuchet MS" w:hAnsi="Trebuchet MS"/>
          <w:sz w:val="20"/>
          <w:szCs w:val="20"/>
        </w:rPr>
        <w:t xml:space="preserve"> HANA</w:t>
      </w:r>
      <w:r w:rsidR="006A1F0D">
        <w:rPr>
          <w:rFonts w:ascii="Trebuchet MS" w:hAnsi="Trebuchet MS"/>
          <w:sz w:val="20"/>
          <w:szCs w:val="20"/>
        </w:rPr>
        <w:t xml:space="preserve"> 1809</w:t>
      </w:r>
      <w:r w:rsidRPr="007E7294">
        <w:rPr>
          <w:rFonts w:ascii="Trebuchet MS" w:hAnsi="Trebuchet MS"/>
          <w:sz w:val="20"/>
          <w:szCs w:val="20"/>
        </w:rPr>
        <w:t xml:space="preserve"> Programming and testing</w:t>
      </w:r>
      <w:r>
        <w:rPr>
          <w:rFonts w:ascii="Trebuchet MS" w:hAnsi="Trebuchet MS"/>
          <w:sz w:val="20"/>
          <w:szCs w:val="20"/>
        </w:rPr>
        <w:t>.</w:t>
      </w:r>
    </w:p>
    <w:p w14:paraId="31C789C1" w14:textId="77777777" w:rsidR="007E7294" w:rsidRPr="007E7294" w:rsidRDefault="007E7294" w:rsidP="007E7294">
      <w:pPr>
        <w:numPr>
          <w:ilvl w:val="0"/>
          <w:numId w:val="11"/>
        </w:numPr>
        <w:suppressAutoHyphens/>
        <w:spacing w:before="120" w:after="0"/>
        <w:jc w:val="both"/>
        <w:rPr>
          <w:rStyle w:val="apple-style-span"/>
          <w:rFonts w:ascii="Trebuchet MS" w:hAnsi="Trebuchet MS" w:cs="Arial"/>
          <w:sz w:val="20"/>
          <w:szCs w:val="20"/>
        </w:rPr>
      </w:pPr>
      <w:r w:rsidRPr="007E7294">
        <w:rPr>
          <w:rFonts w:ascii="Trebuchet MS" w:hAnsi="Trebuchet MS" w:cs="Arial"/>
          <w:sz w:val="20"/>
          <w:szCs w:val="20"/>
        </w:rPr>
        <w:t xml:space="preserve">Extensive </w:t>
      </w:r>
      <w:r w:rsidRPr="007E7294">
        <w:rPr>
          <w:rFonts w:ascii="Trebuchet MS" w:hAnsi="Trebuchet MS" w:cs="Arial"/>
          <w:bCs/>
          <w:sz w:val="20"/>
          <w:szCs w:val="20"/>
        </w:rPr>
        <w:t xml:space="preserve">experience in ABAP </w:t>
      </w:r>
      <w:r w:rsidRPr="007E7294">
        <w:rPr>
          <w:rFonts w:ascii="Trebuchet MS" w:hAnsi="Trebuchet MS" w:cs="Arial"/>
          <w:sz w:val="20"/>
          <w:szCs w:val="20"/>
        </w:rPr>
        <w:t>Reports using classical /</w:t>
      </w:r>
      <w:r w:rsidR="00D9376D">
        <w:rPr>
          <w:rFonts w:ascii="Trebuchet MS" w:hAnsi="Trebuchet MS" w:cs="Arial"/>
          <w:sz w:val="20"/>
          <w:szCs w:val="20"/>
        </w:rPr>
        <w:t xml:space="preserve"> Interactive / ALV</w:t>
      </w:r>
      <w:r w:rsidR="00C625C1">
        <w:rPr>
          <w:rFonts w:ascii="Trebuchet MS" w:hAnsi="Trebuchet MS" w:cs="Arial"/>
          <w:sz w:val="20"/>
          <w:szCs w:val="20"/>
        </w:rPr>
        <w:t xml:space="preserve"> in MM, </w:t>
      </w:r>
      <w:r w:rsidRPr="007E7294">
        <w:rPr>
          <w:rFonts w:ascii="Trebuchet MS" w:hAnsi="Trebuchet MS" w:cs="Arial"/>
          <w:sz w:val="20"/>
          <w:szCs w:val="20"/>
        </w:rPr>
        <w:t>SD modules</w:t>
      </w:r>
      <w:r w:rsidRPr="007E7294">
        <w:rPr>
          <w:rStyle w:val="apple-style-span"/>
          <w:rFonts w:ascii="Trebuchet MS" w:hAnsi="Trebuchet MS"/>
          <w:color w:val="000000"/>
          <w:sz w:val="20"/>
          <w:szCs w:val="20"/>
        </w:rPr>
        <w:t>.</w:t>
      </w:r>
    </w:p>
    <w:p w14:paraId="4EFC7659" w14:textId="45C12DE9" w:rsidR="00BC0B0B" w:rsidRPr="00BC0B0B" w:rsidRDefault="00BC0B0B" w:rsidP="00BC0B0B">
      <w:pPr>
        <w:numPr>
          <w:ilvl w:val="0"/>
          <w:numId w:val="11"/>
        </w:numPr>
        <w:shd w:val="clear" w:color="auto" w:fill="FFFFFF"/>
        <w:spacing w:before="100" w:beforeAutospacing="1" w:after="100" w:afterAutospacing="1" w:line="240" w:lineRule="auto"/>
        <w:rPr>
          <w:rFonts w:ascii="Trebuchet MS" w:hAnsi="Trebuchet MS" w:cs="Arial"/>
          <w:sz w:val="20"/>
          <w:szCs w:val="20"/>
        </w:rPr>
      </w:pPr>
      <w:r w:rsidRPr="00BC0B0B">
        <w:rPr>
          <w:rFonts w:ascii="Trebuchet MS" w:hAnsi="Trebuchet MS" w:cs="Arial"/>
          <w:sz w:val="20"/>
          <w:szCs w:val="20"/>
        </w:rPr>
        <w:t>Working knowledge of</w:t>
      </w:r>
      <w:r w:rsidR="0030034A">
        <w:rPr>
          <w:rFonts w:ascii="Trebuchet MS" w:hAnsi="Trebuchet MS" w:cs="Arial"/>
          <w:sz w:val="20"/>
          <w:szCs w:val="20"/>
        </w:rPr>
        <w:t xml:space="preserve"> SAP </w:t>
      </w:r>
      <w:r w:rsidR="00BE3434">
        <w:rPr>
          <w:rFonts w:ascii="Trebuchet MS" w:hAnsi="Trebuchet MS" w:cs="Arial"/>
          <w:sz w:val="20"/>
          <w:szCs w:val="20"/>
        </w:rPr>
        <w:t xml:space="preserve">FSCD </w:t>
      </w:r>
      <w:r w:rsidR="009619EE">
        <w:rPr>
          <w:rFonts w:ascii="Trebuchet MS" w:hAnsi="Trebuchet MS" w:cs="Arial"/>
          <w:sz w:val="20"/>
          <w:szCs w:val="20"/>
        </w:rPr>
        <w:t>ABAP,</w:t>
      </w:r>
      <w:r w:rsidR="00DB1E8B">
        <w:rPr>
          <w:rFonts w:ascii="Trebuchet MS" w:hAnsi="Trebuchet MS" w:cs="Arial"/>
          <w:sz w:val="20"/>
          <w:szCs w:val="20"/>
        </w:rPr>
        <w:t xml:space="preserve"> SAP </w:t>
      </w:r>
      <w:r w:rsidR="009619EE">
        <w:rPr>
          <w:rFonts w:ascii="Trebuchet MS" w:hAnsi="Trebuchet MS" w:cs="Arial"/>
          <w:sz w:val="20"/>
          <w:szCs w:val="20"/>
        </w:rPr>
        <w:t xml:space="preserve">BRIM, </w:t>
      </w:r>
      <w:r w:rsidR="009619EE" w:rsidRPr="00BC0B0B">
        <w:rPr>
          <w:rFonts w:ascii="Trebuchet MS" w:hAnsi="Trebuchet MS" w:cs="Arial"/>
          <w:sz w:val="20"/>
          <w:szCs w:val="20"/>
        </w:rPr>
        <w:t>CDS</w:t>
      </w:r>
      <w:r w:rsidRPr="00BC0B0B">
        <w:rPr>
          <w:rFonts w:ascii="Trebuchet MS" w:hAnsi="Trebuchet MS" w:cs="Arial"/>
          <w:sz w:val="20"/>
          <w:szCs w:val="20"/>
        </w:rPr>
        <w:t xml:space="preserve"> Views</w:t>
      </w:r>
      <w:r w:rsidR="002114AA">
        <w:rPr>
          <w:rFonts w:ascii="Trebuchet MS" w:hAnsi="Trebuchet MS" w:cs="Arial"/>
          <w:sz w:val="20"/>
          <w:szCs w:val="20"/>
        </w:rPr>
        <w:t xml:space="preserve"> and IDOC interfaces.</w:t>
      </w:r>
    </w:p>
    <w:p w14:paraId="465507E1" w14:textId="12F3A16D" w:rsidR="00D9376D" w:rsidRPr="00D9376D" w:rsidRDefault="00D9376D" w:rsidP="00D9376D">
      <w:pPr>
        <w:numPr>
          <w:ilvl w:val="0"/>
          <w:numId w:val="11"/>
        </w:numPr>
        <w:suppressAutoHyphens/>
        <w:spacing w:before="120" w:after="0"/>
        <w:jc w:val="both"/>
        <w:rPr>
          <w:rStyle w:val="apple-style-span"/>
          <w:rFonts w:ascii="Trebuchet MS" w:hAnsi="Trebuchet MS" w:cs="Arial"/>
          <w:sz w:val="20"/>
          <w:szCs w:val="20"/>
        </w:rPr>
      </w:pPr>
      <w:r>
        <w:rPr>
          <w:rFonts w:ascii="Trebuchet MS" w:hAnsi="Trebuchet MS" w:cs="Arial"/>
          <w:sz w:val="20"/>
          <w:szCs w:val="20"/>
        </w:rPr>
        <w:t>Good knowledge in Enhancements, BADI,</w:t>
      </w:r>
      <w:r w:rsidR="009619EE">
        <w:rPr>
          <w:rFonts w:ascii="Trebuchet MS" w:hAnsi="Trebuchet MS" w:cs="Arial"/>
          <w:sz w:val="20"/>
          <w:szCs w:val="20"/>
        </w:rPr>
        <w:t xml:space="preserve"> OData services</w:t>
      </w:r>
      <w:r w:rsidR="001F0EDE">
        <w:rPr>
          <w:rFonts w:ascii="Trebuchet MS" w:hAnsi="Trebuchet MS" w:cs="Arial"/>
          <w:sz w:val="20"/>
          <w:szCs w:val="20"/>
        </w:rPr>
        <w:t>,</w:t>
      </w:r>
      <w:r>
        <w:rPr>
          <w:rFonts w:ascii="Trebuchet MS" w:hAnsi="Trebuchet MS" w:cs="Arial"/>
          <w:sz w:val="20"/>
          <w:szCs w:val="20"/>
        </w:rPr>
        <w:t xml:space="preserve"> Workflow and </w:t>
      </w:r>
      <w:proofErr w:type="spellStart"/>
      <w:r>
        <w:rPr>
          <w:rFonts w:ascii="Trebuchet MS" w:hAnsi="Trebuchet MS" w:cs="Arial"/>
          <w:sz w:val="20"/>
          <w:szCs w:val="20"/>
        </w:rPr>
        <w:t>WebDynpro</w:t>
      </w:r>
      <w:proofErr w:type="spellEnd"/>
      <w:r>
        <w:rPr>
          <w:rFonts w:ascii="Trebuchet MS" w:hAnsi="Trebuchet MS" w:cs="Arial"/>
          <w:sz w:val="20"/>
          <w:szCs w:val="20"/>
        </w:rPr>
        <w:t>.</w:t>
      </w:r>
    </w:p>
    <w:p w14:paraId="471C0A85" w14:textId="77777777" w:rsidR="009C4BEC" w:rsidRPr="00572B8A" w:rsidRDefault="00350E63" w:rsidP="00350E63">
      <w:pPr>
        <w:pStyle w:val="ListParagraph"/>
        <w:numPr>
          <w:ilvl w:val="0"/>
          <w:numId w:val="11"/>
        </w:numPr>
        <w:spacing w:line="276" w:lineRule="auto"/>
        <w:rPr>
          <w:rFonts w:ascii="Trebuchet MS" w:hAnsi="Trebuchet MS" w:cs="Arial"/>
          <w:sz w:val="20"/>
          <w:szCs w:val="20"/>
        </w:rPr>
      </w:pPr>
      <w:r w:rsidRPr="00350E63">
        <w:rPr>
          <w:rFonts w:ascii="Trebuchet MS" w:eastAsia="Calibri" w:hAnsi="Trebuchet MS"/>
          <w:sz w:val="20"/>
          <w:szCs w:val="20"/>
        </w:rPr>
        <w:t xml:space="preserve">Have knowledge of Performance Optimization in ABAP </w:t>
      </w:r>
      <w:r w:rsidR="00572B8A" w:rsidRPr="00350E63">
        <w:rPr>
          <w:rFonts w:ascii="Trebuchet MS" w:eastAsia="Calibri" w:hAnsi="Trebuchet MS"/>
          <w:sz w:val="20"/>
          <w:szCs w:val="20"/>
        </w:rPr>
        <w:t>programs.</w:t>
      </w:r>
    </w:p>
    <w:p w14:paraId="19CC6A9C" w14:textId="3C78E6D8" w:rsidR="00572B8A" w:rsidRPr="00572B8A" w:rsidRDefault="00572B8A" w:rsidP="00572B8A">
      <w:pPr>
        <w:numPr>
          <w:ilvl w:val="0"/>
          <w:numId w:val="11"/>
        </w:numPr>
        <w:spacing w:after="0"/>
        <w:rPr>
          <w:rFonts w:ascii="Trebuchet MS" w:eastAsia="Calibri" w:hAnsi="Trebuchet MS"/>
          <w:sz w:val="20"/>
          <w:szCs w:val="20"/>
        </w:rPr>
      </w:pPr>
      <w:r w:rsidRPr="00572B8A">
        <w:rPr>
          <w:rFonts w:ascii="Trebuchet MS" w:eastAsia="Calibri" w:hAnsi="Trebuchet MS"/>
          <w:sz w:val="20"/>
          <w:szCs w:val="20"/>
        </w:rPr>
        <w:t xml:space="preserve">Involved </w:t>
      </w:r>
      <w:r w:rsidR="00414048" w:rsidRPr="00572B8A">
        <w:rPr>
          <w:rFonts w:ascii="Trebuchet MS" w:eastAsia="Calibri" w:hAnsi="Trebuchet MS"/>
          <w:sz w:val="20"/>
          <w:szCs w:val="20"/>
        </w:rPr>
        <w:t>in all</w:t>
      </w:r>
      <w:r w:rsidRPr="00572B8A">
        <w:rPr>
          <w:rFonts w:ascii="Trebuchet MS" w:eastAsia="Calibri" w:hAnsi="Trebuchet MS"/>
          <w:sz w:val="20"/>
          <w:szCs w:val="20"/>
        </w:rPr>
        <w:t xml:space="preserve"> stages of SDLC (Unit testing -Integration Testing -UAT - Post Go </w:t>
      </w:r>
      <w:r w:rsidR="009619EE" w:rsidRPr="00572B8A">
        <w:rPr>
          <w:rFonts w:ascii="Trebuchet MS" w:eastAsia="Calibri" w:hAnsi="Trebuchet MS"/>
          <w:sz w:val="20"/>
          <w:szCs w:val="20"/>
        </w:rPr>
        <w:t>live support</w:t>
      </w:r>
      <w:r w:rsidRPr="00572B8A">
        <w:rPr>
          <w:rFonts w:ascii="Trebuchet MS" w:eastAsia="Calibri" w:hAnsi="Trebuchet MS"/>
          <w:sz w:val="20"/>
          <w:szCs w:val="20"/>
        </w:rPr>
        <w:t>)</w:t>
      </w:r>
    </w:p>
    <w:p w14:paraId="5222916D" w14:textId="77777777" w:rsidR="00572B8A" w:rsidRPr="00572B8A" w:rsidRDefault="00572B8A" w:rsidP="00572B8A">
      <w:pPr>
        <w:numPr>
          <w:ilvl w:val="0"/>
          <w:numId w:val="11"/>
        </w:numPr>
        <w:spacing w:after="120"/>
        <w:rPr>
          <w:rFonts w:ascii="Trebuchet MS" w:eastAsia="Calibri" w:hAnsi="Trebuchet MS"/>
          <w:sz w:val="20"/>
          <w:szCs w:val="20"/>
        </w:rPr>
      </w:pPr>
      <w:r w:rsidRPr="00572B8A">
        <w:rPr>
          <w:rFonts w:ascii="Trebuchet MS" w:eastAsia="Calibri" w:hAnsi="Trebuchet MS"/>
          <w:sz w:val="20"/>
          <w:szCs w:val="20"/>
        </w:rPr>
        <w:t>Documentation Skills (Technical Specifications, Functional Specifications, Unit Test &amp;</w:t>
      </w:r>
    </w:p>
    <w:p w14:paraId="1331E9A1" w14:textId="77777777" w:rsidR="009C4BEC" w:rsidRDefault="00572B8A" w:rsidP="00D436FD">
      <w:pPr>
        <w:spacing w:after="120"/>
        <w:ind w:left="720"/>
        <w:rPr>
          <w:rFonts w:ascii="Trebuchet MS" w:eastAsia="Calibri" w:hAnsi="Trebuchet MS"/>
          <w:sz w:val="20"/>
          <w:szCs w:val="20"/>
        </w:rPr>
      </w:pPr>
      <w:r w:rsidRPr="00572B8A">
        <w:rPr>
          <w:rFonts w:ascii="Trebuchet MS" w:eastAsia="Calibri" w:hAnsi="Trebuchet MS"/>
          <w:sz w:val="20"/>
          <w:szCs w:val="20"/>
        </w:rPr>
        <w:t>Pre-Integration Test documents)</w:t>
      </w:r>
      <w:r w:rsidR="005D5780">
        <w:rPr>
          <w:rFonts w:ascii="Trebuchet MS" w:eastAsia="Calibri" w:hAnsi="Trebuchet MS"/>
          <w:sz w:val="20"/>
          <w:szCs w:val="20"/>
        </w:rPr>
        <w:t>, Agile based project implementation.</w:t>
      </w:r>
    </w:p>
    <w:p w14:paraId="7CDC6F98" w14:textId="6F130E1F" w:rsidR="00D04443" w:rsidRDefault="00972AF5" w:rsidP="00D04443">
      <w:pPr>
        <w:pStyle w:val="ListParagraph"/>
        <w:numPr>
          <w:ilvl w:val="0"/>
          <w:numId w:val="30"/>
        </w:numPr>
        <w:spacing w:after="120"/>
        <w:rPr>
          <w:rFonts w:ascii="Trebuchet MS" w:hAnsi="Trebuchet MS" w:cs="Arial"/>
          <w:sz w:val="20"/>
          <w:szCs w:val="20"/>
        </w:rPr>
      </w:pPr>
      <w:r w:rsidRPr="00B31568">
        <w:rPr>
          <w:noProof/>
        </w:rPr>
        <mc:AlternateContent>
          <mc:Choice Requires="wps">
            <w:drawing>
              <wp:anchor distT="0" distB="0" distL="114300" distR="114300" simplePos="0" relativeHeight="251658240" behindDoc="1" locked="0" layoutInCell="1" allowOverlap="1" wp14:anchorId="7EE0B2B6" wp14:editId="6EE5B901">
                <wp:simplePos x="0" y="0"/>
                <wp:positionH relativeFrom="column">
                  <wp:posOffset>-82550</wp:posOffset>
                </wp:positionH>
                <wp:positionV relativeFrom="paragraph">
                  <wp:posOffset>279400</wp:posOffset>
                </wp:positionV>
                <wp:extent cx="5607685" cy="266700"/>
                <wp:effectExtent l="57150" t="38100" r="50165" b="76200"/>
                <wp:wrapTight wrapText="bothSides">
                  <wp:wrapPolygon edited="0">
                    <wp:start x="-220" y="-3086"/>
                    <wp:lineTo x="-147" y="26229"/>
                    <wp:lineTo x="21646" y="26229"/>
                    <wp:lineTo x="21720" y="-3086"/>
                    <wp:lineTo x="-220" y="-3086"/>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07685" cy="266700"/>
                        </a:xfrm>
                        <a:prstGeom prst="rect">
                          <a:avLst/>
                        </a:prstGeom>
                        <a:solidFill>
                          <a:schemeClr val="bg2">
                            <a:lumMod val="75000"/>
                          </a:schemeClr>
                        </a:solidFill>
                        <a:ln>
                          <a:noFill/>
                        </a:ln>
                      </wps:spPr>
                      <wps:style>
                        <a:lnRef idx="1">
                          <a:schemeClr val="dk1"/>
                        </a:lnRef>
                        <a:fillRef idx="2">
                          <a:schemeClr val="dk1"/>
                        </a:fillRef>
                        <a:effectRef idx="1">
                          <a:schemeClr val="dk1"/>
                        </a:effectRef>
                        <a:fontRef idx="minor">
                          <a:schemeClr val="dk1"/>
                        </a:fontRef>
                      </wps:style>
                      <wps:txbx>
                        <w:txbxContent>
                          <w:p w14:paraId="2EC30F93" w14:textId="77777777" w:rsidR="00F13645" w:rsidRDefault="00F13645" w:rsidP="00F13645">
                            <w:pPr>
                              <w:tabs>
                                <w:tab w:val="left" w:pos="360"/>
                              </w:tabs>
                              <w:autoSpaceDE w:val="0"/>
                              <w:autoSpaceDN w:val="0"/>
                              <w:adjustRightInd w:val="0"/>
                              <w:spacing w:before="40" w:after="120"/>
                              <w:ind w:left="-547" w:firstLine="547"/>
                            </w:pPr>
                            <w:r>
                              <w:rPr>
                                <w:rFonts w:ascii="Trebuchet MS" w:hAnsi="Trebuchet MS" w:cs="Arial"/>
                                <w:b/>
                              </w:rPr>
                              <w:t>Professional Certifications</w:t>
                            </w:r>
                          </w:p>
                          <w:p w14:paraId="0C394BB4" w14:textId="77777777" w:rsidR="00F13645" w:rsidRDefault="00F13645" w:rsidP="00F13645">
                            <w:pPr>
                              <w:tabs>
                                <w:tab w:val="left" w:pos="360"/>
                              </w:tabs>
                              <w:autoSpaceDE w:val="0"/>
                              <w:autoSpaceDN w:val="0"/>
                              <w:adjustRightInd w:val="0"/>
                              <w:spacing w:after="12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E0B2B6" id="Text Box 5" o:spid="_x0000_s1028" type="#_x0000_t202" style="position:absolute;left:0;text-align:left;margin-left:-6.5pt;margin-top:22pt;width:441.5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" fillcolor="#c4bc96 [2414]" stroked="f">
                <v:shadow on="t" color="black" opacity="24903f" origin=",.5" offset="0,.55556mm"/>
                <v:textbox>
                  <w:txbxContent>
                    <w:p w14:paraId="2EC30F93" w14:textId="77777777" w:rsidR="00F13645" w:rsidRDefault="00F13645" w:rsidP="00F13645">
                      <w:pPr>
                        <w:tabs>
                          <w:tab w:val="left" w:pos="360"/>
                        </w:tabs>
                        <w:autoSpaceDE w:val="0"/>
                        <w:autoSpaceDN w:val="0"/>
                        <w:adjustRightInd w:val="0"/>
                        <w:spacing w:before="40" w:after="120"/>
                        <w:ind w:left="-547" w:firstLine="547"/>
                      </w:pPr>
                      <w:r>
                        <w:rPr>
                          <w:rFonts w:ascii="Trebuchet MS" w:hAnsi="Trebuchet MS" w:cs="Arial"/>
                          <w:b/>
                        </w:rPr>
                        <w:t>Professional Certifications</w:t>
                      </w:r>
                    </w:p>
                    <w:p w14:paraId="0C394BB4" w14:textId="77777777" w:rsidR="00F13645" w:rsidRDefault="00F13645" w:rsidP="00F13645">
                      <w:pPr>
                        <w:tabs>
                          <w:tab w:val="left" w:pos="360"/>
                        </w:tabs>
                        <w:autoSpaceDE w:val="0"/>
                        <w:autoSpaceDN w:val="0"/>
                        <w:adjustRightInd w:val="0"/>
                        <w:spacing w:after="120"/>
                      </w:pPr>
                    </w:p>
                  </w:txbxContent>
                </v:textbox>
                <w10:wrap type="tight"/>
              </v:shape>
            </w:pict>
          </mc:Fallback>
        </mc:AlternateContent>
      </w:r>
      <w:r w:rsidR="00D04443">
        <w:rPr>
          <w:rFonts w:ascii="Trebuchet MS" w:hAnsi="Trebuchet MS" w:cs="Arial"/>
          <w:sz w:val="20"/>
          <w:szCs w:val="20"/>
        </w:rPr>
        <w:t>Developed SAP FIORI Apps for Custom SAP PR Approval app and Timesheet Approval App.</w:t>
      </w:r>
    </w:p>
    <w:p w14:paraId="17BA6DBF" w14:textId="16D0C93B" w:rsidR="00972AF5" w:rsidRPr="00B31568" w:rsidRDefault="00C27381" w:rsidP="00972AF5">
      <w:pPr>
        <w:pStyle w:val="ListParagraph"/>
        <w:numPr>
          <w:ilvl w:val="0"/>
          <w:numId w:val="30"/>
        </w:numPr>
        <w:tabs>
          <w:tab w:val="left" w:pos="360"/>
        </w:tabs>
        <w:autoSpaceDE w:val="0"/>
        <w:autoSpaceDN w:val="0"/>
        <w:adjustRightInd w:val="0"/>
        <w:spacing w:after="120"/>
        <w:rPr>
          <w:rFonts w:ascii="Trebuchet MS" w:hAnsi="Trebuchet MS"/>
          <w:b/>
          <w:bCs/>
          <w:snapToGrid w:val="0"/>
          <w:sz w:val="20"/>
          <w:szCs w:val="20"/>
          <w:lang w:val="en-GB"/>
        </w:rPr>
      </w:pPr>
      <w:r>
        <w:rPr>
          <w:rFonts w:ascii="Trebuchet MS" w:hAnsi="Trebuchet MS"/>
          <w:b/>
          <w:bCs/>
          <w:snapToGrid w:val="0"/>
          <w:sz w:val="20"/>
          <w:szCs w:val="20"/>
          <w:lang w:val="en-GB"/>
        </w:rPr>
        <w:t xml:space="preserve">SAP Certified - </w:t>
      </w:r>
      <w:r w:rsidR="00972AF5">
        <w:rPr>
          <w:rFonts w:ascii="Trebuchet MS" w:hAnsi="Trebuchet MS"/>
          <w:b/>
          <w:bCs/>
          <w:snapToGrid w:val="0"/>
          <w:sz w:val="20"/>
          <w:szCs w:val="20"/>
          <w:lang w:val="en-GB"/>
        </w:rPr>
        <w:t>A</w:t>
      </w:r>
      <w:r w:rsidR="00972AF5" w:rsidRPr="00B31568">
        <w:rPr>
          <w:rFonts w:ascii="Trebuchet MS" w:hAnsi="Trebuchet MS"/>
          <w:b/>
          <w:bCs/>
          <w:snapToGrid w:val="0"/>
          <w:sz w:val="20"/>
          <w:szCs w:val="20"/>
          <w:lang w:val="en-GB"/>
        </w:rPr>
        <w:t>BAP for SAP HANA 2.0</w:t>
      </w:r>
    </w:p>
    <w:p w14:paraId="385375B9" w14:textId="798F37FF" w:rsidR="00972AF5" w:rsidRDefault="00972AF5" w:rsidP="00972AF5">
      <w:pPr>
        <w:pStyle w:val="ListParagraph"/>
        <w:spacing w:after="120"/>
        <w:rPr>
          <w:rFonts w:ascii="Trebuchet MS" w:hAnsi="Trebuchet MS" w:cs="Arial"/>
          <w:sz w:val="20"/>
          <w:szCs w:val="20"/>
        </w:rPr>
      </w:pPr>
    </w:p>
    <w:p w14:paraId="658AB93F" w14:textId="6B54B9AC" w:rsidR="006E77FD" w:rsidRPr="00972AF5" w:rsidRDefault="00972AF5" w:rsidP="00972AF5">
      <w:pPr>
        <w:spacing w:after="120"/>
        <w:rPr>
          <w:rFonts w:ascii="Trebuchet MS" w:hAnsi="Trebuchet MS"/>
          <w:b/>
        </w:rPr>
      </w:pPr>
      <w:r>
        <w:rPr>
          <w:rFonts w:ascii="Times New Roman" w:hAnsi="Times New Roman" w:cs="Times New Roman"/>
          <w:noProof/>
          <w:sz w:val="24"/>
          <w:szCs w:val="24"/>
        </w:rPr>
        <w:lastRenderedPageBreak/>
        <mc:AlternateContent>
          <mc:Choice Requires="wps">
            <w:drawing>
              <wp:anchor distT="0" distB="0" distL="114300" distR="114300" simplePos="0" relativeHeight="251660288" behindDoc="1" locked="0" layoutInCell="1" allowOverlap="1" wp14:anchorId="43560724" wp14:editId="59F50586">
                <wp:simplePos x="0" y="0"/>
                <wp:positionH relativeFrom="column">
                  <wp:posOffset>-85090</wp:posOffset>
                </wp:positionH>
                <wp:positionV relativeFrom="paragraph">
                  <wp:posOffset>38100</wp:posOffset>
                </wp:positionV>
                <wp:extent cx="5699125" cy="276225"/>
                <wp:effectExtent l="57150" t="38100" r="34925" b="66675"/>
                <wp:wrapTight wrapText="bothSides">
                  <wp:wrapPolygon edited="0">
                    <wp:start x="-217" y="-2979"/>
                    <wp:lineTo x="-144" y="26814"/>
                    <wp:lineTo x="21660" y="26814"/>
                    <wp:lineTo x="21732" y="-2979"/>
                    <wp:lineTo x="-217" y="-2979"/>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99125" cy="276225"/>
                        </a:xfrm>
                        <a:prstGeom prst="rect">
                          <a:avLst/>
                        </a:prstGeom>
                        <a:solidFill>
                          <a:schemeClr val="bg2">
                            <a:lumMod val="75000"/>
                          </a:schemeClr>
                        </a:solidFill>
                        <a:ln>
                          <a:noFill/>
                        </a:ln>
                      </wps:spPr>
                      <wps:style>
                        <a:lnRef idx="1">
                          <a:schemeClr val="dk1"/>
                        </a:lnRef>
                        <a:fillRef idx="2">
                          <a:schemeClr val="dk1"/>
                        </a:fillRef>
                        <a:effectRef idx="1">
                          <a:schemeClr val="dk1"/>
                        </a:effectRef>
                        <a:fontRef idx="minor">
                          <a:schemeClr val="dk1"/>
                        </a:fontRef>
                      </wps:style>
                      <wps:txbx>
                        <w:txbxContent>
                          <w:p w14:paraId="36F05005" w14:textId="77777777" w:rsidR="00124BEC" w:rsidRDefault="00124BEC" w:rsidP="00124BEC">
                            <w:pPr>
                              <w:tabs>
                                <w:tab w:val="left" w:pos="360"/>
                              </w:tabs>
                              <w:autoSpaceDE w:val="0"/>
                              <w:autoSpaceDN w:val="0"/>
                              <w:adjustRightInd w:val="0"/>
                              <w:spacing w:before="40" w:after="120"/>
                            </w:pPr>
                            <w:r>
                              <w:rPr>
                                <w:rFonts w:ascii="Trebuchet MS" w:hAnsi="Trebuchet MS" w:cs="Arial"/>
                                <w:b/>
                              </w:rPr>
                              <w:t>Project Details</w:t>
                            </w:r>
                          </w:p>
                          <w:p w14:paraId="3C3A99B2" w14:textId="77777777" w:rsidR="00124BEC" w:rsidRDefault="00124BEC" w:rsidP="00124BEC">
                            <w:pPr>
                              <w:tabs>
                                <w:tab w:val="left" w:pos="360"/>
                              </w:tabs>
                              <w:autoSpaceDE w:val="0"/>
                              <w:autoSpaceDN w:val="0"/>
                              <w:adjustRightInd w:val="0"/>
                              <w:spacing w:after="12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560724" id="Text Box 9" o:spid="_x0000_s1029" type="#_x0000_t202" style="position:absolute;margin-left:-6.7pt;margin-top:3pt;width:448.75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" fillcolor="#c4bc96 [2414]" stroked="f">
                <v:shadow on="t" color="black" opacity="24903f" origin=",.5" offset="0,.55556mm"/>
                <v:textbox>
                  <w:txbxContent>
                    <w:p w14:paraId="36F05005" w14:textId="77777777" w:rsidR="00124BEC" w:rsidRDefault="00124BEC" w:rsidP="00124BEC">
                      <w:pPr>
                        <w:tabs>
                          <w:tab w:val="left" w:pos="360"/>
                        </w:tabs>
                        <w:autoSpaceDE w:val="0"/>
                        <w:autoSpaceDN w:val="0"/>
                        <w:adjustRightInd w:val="0"/>
                        <w:spacing w:before="40" w:after="120"/>
                      </w:pPr>
                      <w:r>
                        <w:rPr>
                          <w:rFonts w:ascii="Trebuchet MS" w:hAnsi="Trebuchet MS" w:cs="Arial"/>
                          <w:b/>
                        </w:rPr>
                        <w:t>Project Details</w:t>
                      </w:r>
                    </w:p>
                    <w:p w14:paraId="3C3A99B2" w14:textId="77777777" w:rsidR="00124BEC" w:rsidRDefault="00124BEC" w:rsidP="00124BEC">
                      <w:pPr>
                        <w:tabs>
                          <w:tab w:val="left" w:pos="360"/>
                        </w:tabs>
                        <w:autoSpaceDE w:val="0"/>
                        <w:autoSpaceDN w:val="0"/>
                        <w:adjustRightInd w:val="0"/>
                        <w:spacing w:after="120"/>
                      </w:pPr>
                    </w:p>
                  </w:txbxContent>
                </v:textbox>
                <w10:wrap type="tight"/>
              </v:shape>
            </w:pict>
          </mc:Fallback>
        </mc:AlternateContent>
      </w:r>
      <w:r w:rsidR="00F91A61" w:rsidRPr="00972AF5">
        <w:rPr>
          <w:rFonts w:ascii="Trebuchet MS" w:hAnsi="Trebuchet MS"/>
          <w:b/>
        </w:rPr>
        <w:t>C</w:t>
      </w:r>
      <w:r w:rsidR="006E77FD" w:rsidRPr="00972AF5">
        <w:rPr>
          <w:rFonts w:ascii="Trebuchet MS" w:hAnsi="Trebuchet MS"/>
          <w:b/>
        </w:rPr>
        <w:t>ompany: Deloitte USI</w:t>
      </w:r>
    </w:p>
    <w:p w14:paraId="15F1887F" w14:textId="2C4795D5" w:rsidR="006E77FD" w:rsidRDefault="006E77FD" w:rsidP="006E77FD">
      <w:pPr>
        <w:spacing w:after="120"/>
        <w:rPr>
          <w:rFonts w:ascii="Trebuchet MS" w:hAnsi="Trebuchet MS"/>
          <w:b/>
        </w:rPr>
      </w:pPr>
      <w:r>
        <w:rPr>
          <w:rFonts w:ascii="Trebuchet MS" w:hAnsi="Trebuchet MS"/>
          <w:b/>
        </w:rPr>
        <w:t>From: 31/05/2021 – Till Date</w:t>
      </w:r>
    </w:p>
    <w:p w14:paraId="6E0E251C" w14:textId="24BCE6BF" w:rsidR="006E77FD" w:rsidRDefault="00E46B4C" w:rsidP="006E77FD">
      <w:pPr>
        <w:spacing w:after="120"/>
        <w:rPr>
          <w:rFonts w:ascii="Trebuchet MS" w:hAnsi="Trebuchet MS"/>
          <w:b/>
        </w:rPr>
      </w:pPr>
      <w:r>
        <w:rPr>
          <w:rFonts w:ascii="Trebuchet MS" w:hAnsi="Trebuchet MS"/>
          <w:b/>
        </w:rPr>
        <w:t>Client:</w:t>
      </w:r>
      <w:r w:rsidR="007F344C">
        <w:rPr>
          <w:rFonts w:ascii="Trebuchet MS" w:hAnsi="Trebuchet MS"/>
          <w:b/>
        </w:rPr>
        <w:t xml:space="preserve"> CISCO</w:t>
      </w:r>
      <w:r w:rsidR="006E77FD">
        <w:rPr>
          <w:rFonts w:ascii="Trebuchet MS" w:hAnsi="Trebuchet MS"/>
          <w:b/>
        </w:rPr>
        <w:t>.</w:t>
      </w:r>
    </w:p>
    <w:p w14:paraId="7DECE9A0" w14:textId="5A9F5170" w:rsidR="00245BE5" w:rsidRDefault="00245BE5" w:rsidP="006E77FD">
      <w:pPr>
        <w:spacing w:after="120"/>
        <w:rPr>
          <w:rFonts w:ascii="Trebuchet MS" w:hAnsi="Trebuchet MS"/>
        </w:rPr>
      </w:pPr>
      <w:r>
        <w:rPr>
          <w:rFonts w:ascii="Trebuchet MS" w:hAnsi="Trebuchet MS"/>
          <w:b/>
        </w:rPr>
        <w:t xml:space="preserve">Project Name: </w:t>
      </w:r>
      <w:r>
        <w:rPr>
          <w:rFonts w:ascii="Trebuchet MS" w:hAnsi="Trebuchet MS"/>
        </w:rPr>
        <w:t>CISCO SAP BRIM Implementation</w:t>
      </w:r>
      <w:r>
        <w:rPr>
          <w:rFonts w:ascii="Trebuchet MS" w:hAnsi="Trebuchet MS"/>
        </w:rPr>
        <w:t xml:space="preserve"> </w:t>
      </w:r>
      <w:r>
        <w:rPr>
          <w:rFonts w:ascii="Trebuchet MS" w:hAnsi="Trebuchet MS"/>
        </w:rPr>
        <w:tab/>
      </w:r>
      <w:r>
        <w:rPr>
          <w:rFonts w:ascii="Trebuchet MS" w:hAnsi="Trebuchet MS"/>
        </w:rPr>
        <w:tab/>
      </w:r>
      <w:r>
        <w:rPr>
          <w:rFonts w:ascii="Trebuchet MS" w:hAnsi="Trebuchet MS"/>
          <w:b/>
        </w:rPr>
        <w:t xml:space="preserve">Team </w:t>
      </w:r>
      <w:r>
        <w:rPr>
          <w:rFonts w:ascii="Trebuchet MS" w:hAnsi="Trebuchet MS"/>
          <w:b/>
        </w:rPr>
        <w:t>Size:</w:t>
      </w:r>
      <w:r>
        <w:rPr>
          <w:rFonts w:ascii="Trebuchet MS" w:hAnsi="Trebuchet MS"/>
        </w:rPr>
        <w:t xml:space="preserve"> 20</w:t>
      </w:r>
    </w:p>
    <w:p w14:paraId="2D040CFB" w14:textId="4DB05A13" w:rsidR="00245BE5" w:rsidRDefault="00245BE5" w:rsidP="006E77FD">
      <w:pPr>
        <w:spacing w:after="120"/>
        <w:rPr>
          <w:rFonts w:ascii="Trebuchet MS" w:hAnsi="Trebuchet MS"/>
        </w:rPr>
      </w:pPr>
      <w:r w:rsidRPr="00245BE5">
        <w:rPr>
          <w:rFonts w:ascii="Trebuchet MS" w:hAnsi="Trebuchet MS"/>
          <w:b/>
          <w:bCs/>
          <w:szCs w:val="20"/>
        </w:rPr>
        <w:t>Client Details</w:t>
      </w:r>
      <w:r>
        <w:rPr>
          <w:rFonts w:ascii="Trebuchet MS" w:hAnsi="Trebuchet MS"/>
          <w:b/>
          <w:bCs/>
          <w:szCs w:val="20"/>
        </w:rPr>
        <w:t xml:space="preserve">: </w:t>
      </w:r>
      <w:r w:rsidRPr="00245BE5">
        <w:rPr>
          <w:rFonts w:cstheme="minorHAnsi"/>
          <w:sz w:val="20"/>
          <w:szCs w:val="20"/>
        </w:rPr>
        <w:t>Cisco Systems, Inc. is an American multinational technology conglomerate headquartered in San Jose, California, in the center of Silicon Valley. Cisco develops, manufactures, and sells networking hardware, software, telecommunications equipment and other high-technology services and products.</w:t>
      </w:r>
    </w:p>
    <w:p w14:paraId="017C6F16" w14:textId="5EED77A5" w:rsidR="00245BE5" w:rsidRPr="006B254B" w:rsidRDefault="00245BE5" w:rsidP="006E77FD">
      <w:pPr>
        <w:spacing w:after="120"/>
        <w:rPr>
          <w:rFonts w:ascii="Trebuchet MS" w:hAnsi="Trebuchet MS"/>
          <w:bCs/>
        </w:rPr>
      </w:pPr>
      <w:r>
        <w:rPr>
          <w:rFonts w:ascii="Trebuchet MS" w:hAnsi="Trebuchet MS"/>
          <w:b/>
        </w:rPr>
        <w:t>Role &amp; Contribution</w:t>
      </w:r>
      <w:r>
        <w:rPr>
          <w:rFonts w:ascii="Trebuchet MS" w:hAnsi="Trebuchet MS"/>
          <w:b/>
        </w:rPr>
        <w:t xml:space="preserve">: </w:t>
      </w:r>
      <w:r w:rsidR="006B254B">
        <w:rPr>
          <w:rFonts w:ascii="Trebuchet MS" w:hAnsi="Trebuchet MS"/>
          <w:bCs/>
        </w:rPr>
        <w:t>Offshore Tech Lead – SAP BRIM SME</w:t>
      </w:r>
    </w:p>
    <w:p w14:paraId="19B5130D" w14:textId="77777777" w:rsidR="00245BE5" w:rsidRPr="00245BE5" w:rsidRDefault="00245BE5" w:rsidP="00245BE5">
      <w:pPr>
        <w:pStyle w:val="ResExpSummary"/>
        <w:numPr>
          <w:ilvl w:val="0"/>
          <w:numId w:val="38"/>
        </w:numPr>
        <w:rPr>
          <w:rFonts w:asciiTheme="minorHAnsi" w:hAnsiTheme="minorHAnsi" w:cstheme="minorHAnsi"/>
        </w:rPr>
      </w:pPr>
      <w:r w:rsidRPr="00245BE5">
        <w:rPr>
          <w:rFonts w:asciiTheme="minorHAnsi" w:hAnsiTheme="minorHAnsi" w:cstheme="minorHAnsi"/>
          <w:noProof/>
        </w:rPr>
        <w:t>Implemented SAP BRIM solution for customer landscape enabled the functionalities SOM, CI out of box to configure it to customer environment.</w:t>
      </w:r>
    </w:p>
    <w:p w14:paraId="52A8960A" w14:textId="77777777" w:rsidR="00245BE5" w:rsidRPr="00245BE5" w:rsidRDefault="00245BE5" w:rsidP="00245BE5">
      <w:pPr>
        <w:pStyle w:val="ResExpSummary"/>
        <w:numPr>
          <w:ilvl w:val="0"/>
          <w:numId w:val="38"/>
        </w:numPr>
        <w:rPr>
          <w:rFonts w:asciiTheme="minorHAnsi" w:hAnsiTheme="minorHAnsi" w:cstheme="minorHAnsi"/>
          <w:noProof/>
        </w:rPr>
      </w:pPr>
      <w:r w:rsidRPr="00245BE5">
        <w:rPr>
          <w:rFonts w:asciiTheme="minorHAnsi" w:hAnsiTheme="minorHAnsi" w:cstheme="minorHAnsi"/>
          <w:noProof/>
        </w:rPr>
        <w:t>Responsible as a Offshore Team Lead for the requirements gathering and Planning and developing applications as per the client needs.</w:t>
      </w:r>
    </w:p>
    <w:p w14:paraId="2890DFF1" w14:textId="77777777" w:rsidR="00245BE5" w:rsidRPr="00245BE5" w:rsidRDefault="00245BE5" w:rsidP="00245BE5">
      <w:pPr>
        <w:pStyle w:val="ResExpSummary"/>
        <w:numPr>
          <w:ilvl w:val="0"/>
          <w:numId w:val="38"/>
        </w:numPr>
        <w:rPr>
          <w:rFonts w:asciiTheme="minorHAnsi" w:hAnsiTheme="minorHAnsi" w:cstheme="minorHAnsi"/>
          <w:noProof/>
        </w:rPr>
      </w:pPr>
      <w:r w:rsidRPr="00245BE5">
        <w:rPr>
          <w:rFonts w:asciiTheme="minorHAnsi" w:hAnsiTheme="minorHAnsi" w:cstheme="minorHAnsi"/>
          <w:noProof/>
        </w:rPr>
        <w:t>Worked on Creating the OData Services for integrating SAP BRIM (upstream system) with third party legacy systems.</w:t>
      </w:r>
    </w:p>
    <w:p w14:paraId="58EBE004" w14:textId="77777777" w:rsidR="00245BE5" w:rsidRPr="00245BE5" w:rsidRDefault="00245BE5" w:rsidP="00245BE5">
      <w:pPr>
        <w:pStyle w:val="ResExpSummary"/>
        <w:numPr>
          <w:ilvl w:val="0"/>
          <w:numId w:val="38"/>
        </w:numPr>
        <w:rPr>
          <w:rFonts w:asciiTheme="minorHAnsi" w:hAnsiTheme="minorHAnsi" w:cstheme="minorHAnsi"/>
          <w:noProof/>
        </w:rPr>
      </w:pPr>
      <w:r w:rsidRPr="00245BE5">
        <w:rPr>
          <w:rFonts w:asciiTheme="minorHAnsi" w:hAnsiTheme="minorHAnsi" w:cstheme="minorHAnsi"/>
          <w:noProof/>
        </w:rPr>
        <w:t>Created Outbound Interfaces which would invoke the REST APIs of downstream systems.</w:t>
      </w:r>
    </w:p>
    <w:p w14:paraId="6BFDCD85" w14:textId="77777777" w:rsidR="00245BE5" w:rsidRPr="00245BE5" w:rsidRDefault="00245BE5" w:rsidP="00245BE5">
      <w:pPr>
        <w:pStyle w:val="ResExpSummary"/>
        <w:numPr>
          <w:ilvl w:val="0"/>
          <w:numId w:val="38"/>
        </w:numPr>
        <w:rPr>
          <w:rFonts w:asciiTheme="minorHAnsi" w:hAnsiTheme="minorHAnsi" w:cstheme="minorHAnsi"/>
          <w:noProof/>
        </w:rPr>
      </w:pPr>
      <w:r w:rsidRPr="00245BE5">
        <w:rPr>
          <w:rFonts w:asciiTheme="minorHAnsi" w:hAnsiTheme="minorHAnsi" w:cstheme="minorHAnsi"/>
          <w:noProof/>
        </w:rPr>
        <w:t>Enhanced Standard Subscription Orders Fiori App to add customer specific fields using custom fiori launchpad (CFL).</w:t>
      </w:r>
    </w:p>
    <w:p w14:paraId="71FD33B1" w14:textId="02C25FE1" w:rsidR="00245BE5" w:rsidRPr="00245BE5" w:rsidRDefault="00245BE5" w:rsidP="00245BE5">
      <w:pPr>
        <w:pStyle w:val="ListParagraph"/>
        <w:numPr>
          <w:ilvl w:val="0"/>
          <w:numId w:val="38"/>
        </w:numPr>
        <w:spacing w:after="120"/>
        <w:rPr>
          <w:rFonts w:asciiTheme="minorHAnsi" w:hAnsiTheme="minorHAnsi" w:cstheme="minorHAnsi"/>
          <w:sz w:val="20"/>
          <w:szCs w:val="20"/>
        </w:rPr>
      </w:pPr>
      <w:r w:rsidRPr="00245BE5">
        <w:rPr>
          <w:rFonts w:asciiTheme="minorHAnsi" w:hAnsiTheme="minorHAnsi" w:cstheme="minorHAnsi"/>
          <w:noProof/>
          <w:sz w:val="20"/>
          <w:szCs w:val="20"/>
        </w:rPr>
        <w:t>Code Optimization using ATC Checks and used code push down technique for performance intensive standard function module .</w:t>
      </w:r>
    </w:p>
    <w:p w14:paraId="768CFA91" w14:textId="11C24982" w:rsidR="00F91A61" w:rsidRDefault="006E77FD" w:rsidP="00F91A61">
      <w:pPr>
        <w:spacing w:after="120"/>
        <w:rPr>
          <w:rFonts w:ascii="Trebuchet MS" w:hAnsi="Trebuchet MS"/>
          <w:b/>
        </w:rPr>
      </w:pPr>
      <w:r>
        <w:rPr>
          <w:rFonts w:ascii="Trebuchet MS" w:hAnsi="Trebuchet MS"/>
          <w:b/>
        </w:rPr>
        <w:t>C</w:t>
      </w:r>
      <w:r w:rsidR="00F91A61" w:rsidRPr="00E00D91">
        <w:rPr>
          <w:rFonts w:ascii="Trebuchet MS" w:hAnsi="Trebuchet MS"/>
          <w:b/>
        </w:rPr>
        <w:t>ompany:</w:t>
      </w:r>
      <w:r w:rsidR="00F91A61">
        <w:rPr>
          <w:rFonts w:ascii="Trebuchet MS" w:hAnsi="Trebuchet MS"/>
          <w:b/>
        </w:rPr>
        <w:t xml:space="preserve"> Wipro</w:t>
      </w:r>
    </w:p>
    <w:p w14:paraId="19758C6E" w14:textId="658C26A3" w:rsidR="00F91A61" w:rsidRDefault="00F91A61" w:rsidP="00537698">
      <w:pPr>
        <w:spacing w:after="120"/>
        <w:rPr>
          <w:rFonts w:ascii="Trebuchet MS" w:hAnsi="Trebuchet MS"/>
          <w:b/>
        </w:rPr>
      </w:pPr>
      <w:r>
        <w:rPr>
          <w:rFonts w:ascii="Trebuchet MS" w:hAnsi="Trebuchet MS"/>
          <w:b/>
        </w:rPr>
        <w:t xml:space="preserve">From: 21/02/2019 – </w:t>
      </w:r>
      <w:r w:rsidR="009B5828">
        <w:rPr>
          <w:rFonts w:ascii="Trebuchet MS" w:hAnsi="Trebuchet MS"/>
          <w:b/>
        </w:rPr>
        <w:t>28/05/2021</w:t>
      </w:r>
    </w:p>
    <w:p w14:paraId="4D992643" w14:textId="4C21F8CC" w:rsidR="00537698" w:rsidRDefault="00B61380" w:rsidP="00537698">
      <w:pPr>
        <w:spacing w:after="120"/>
        <w:rPr>
          <w:rFonts w:ascii="Trebuchet MS" w:hAnsi="Trebuchet MS"/>
          <w:b/>
        </w:rPr>
      </w:pPr>
      <w:r>
        <w:rPr>
          <w:rFonts w:ascii="Trebuchet MS" w:hAnsi="Trebuchet MS"/>
          <w:b/>
        </w:rPr>
        <w:t>Client:</w:t>
      </w:r>
      <w:r w:rsidR="00537698">
        <w:rPr>
          <w:rFonts w:ascii="Trebuchet MS" w:hAnsi="Trebuchet MS"/>
          <w:b/>
        </w:rPr>
        <w:t xml:space="preserve"> Toyota </w:t>
      </w:r>
      <w:r>
        <w:rPr>
          <w:rFonts w:ascii="Trebuchet MS" w:hAnsi="Trebuchet MS"/>
          <w:b/>
        </w:rPr>
        <w:t>Kirloskar</w:t>
      </w:r>
      <w:r w:rsidR="00537698">
        <w:rPr>
          <w:rFonts w:ascii="Trebuchet MS" w:hAnsi="Trebuchet MS"/>
          <w:b/>
        </w:rPr>
        <w:t xml:space="preserve"> Motor Pvt Ltd.</w:t>
      </w:r>
    </w:p>
    <w:p w14:paraId="4AB5A467" w14:textId="46146EC2" w:rsidR="00B61380" w:rsidRDefault="00B61380" w:rsidP="00537698">
      <w:pPr>
        <w:spacing w:after="120"/>
        <w:rPr>
          <w:rFonts w:ascii="Trebuchet MS" w:hAnsi="Trebuchet MS"/>
          <w:b/>
        </w:rPr>
      </w:pPr>
      <w:r>
        <w:rPr>
          <w:rFonts w:ascii="Trebuchet MS" w:hAnsi="Trebuchet MS"/>
          <w:b/>
        </w:rPr>
        <w:t>Project Name</w:t>
      </w:r>
      <w:r>
        <w:rPr>
          <w:rFonts w:ascii="Trebuchet MS" w:hAnsi="Trebuchet MS"/>
          <w:b/>
        </w:rPr>
        <w:t>:</w:t>
      </w:r>
      <w:r w:rsidRPr="00B61380">
        <w:rPr>
          <w:rFonts w:ascii="Trebuchet MS" w:hAnsi="Trebuchet MS"/>
        </w:rPr>
        <w:t xml:space="preserve"> </w:t>
      </w:r>
      <w:r>
        <w:rPr>
          <w:rFonts w:ascii="Trebuchet MS" w:hAnsi="Trebuchet MS"/>
        </w:rPr>
        <w:t xml:space="preserve">TKM </w:t>
      </w:r>
      <w:r>
        <w:rPr>
          <w:rFonts w:ascii="Trebuchet MS" w:hAnsi="Trebuchet MS"/>
        </w:rPr>
        <w:t>Shift:</w:t>
      </w:r>
      <w:r>
        <w:rPr>
          <w:rFonts w:ascii="Trebuchet MS" w:hAnsi="Trebuchet MS"/>
        </w:rPr>
        <w:t xml:space="preserve"> SAP S/4 Hana 1809 Implementation</w:t>
      </w:r>
      <w:r>
        <w:rPr>
          <w:rFonts w:ascii="Trebuchet MS" w:hAnsi="Trebuchet MS"/>
          <w:b/>
        </w:rPr>
        <w:tab/>
      </w:r>
      <w:r>
        <w:rPr>
          <w:rFonts w:ascii="Trebuchet MS" w:hAnsi="Trebuchet MS"/>
          <w:b/>
        </w:rPr>
        <w:t>Team Size</w:t>
      </w:r>
      <w:r>
        <w:rPr>
          <w:rFonts w:ascii="Trebuchet MS" w:hAnsi="Trebuchet MS"/>
          <w:b/>
        </w:rPr>
        <w:t>: 35</w:t>
      </w:r>
      <w:r>
        <w:rPr>
          <w:rFonts w:ascii="Trebuchet MS" w:hAnsi="Trebuchet MS"/>
          <w:b/>
        </w:rPr>
        <w:tab/>
      </w:r>
    </w:p>
    <w:p w14:paraId="18E9EEC2" w14:textId="291B8CA0" w:rsidR="00CB3749" w:rsidRDefault="00CB3749" w:rsidP="00537698">
      <w:pPr>
        <w:spacing w:after="120"/>
        <w:rPr>
          <w:rFonts w:ascii="Trebuchet MS" w:hAnsi="Trebuchet MS"/>
          <w:sz w:val="20"/>
          <w:szCs w:val="20"/>
        </w:rPr>
      </w:pPr>
      <w:r w:rsidRPr="00CB3749">
        <w:rPr>
          <w:rFonts w:ascii="Trebuchet MS" w:hAnsi="Trebuchet MS"/>
          <w:b/>
          <w:bCs/>
          <w:szCs w:val="20"/>
        </w:rPr>
        <w:t>Client Details</w:t>
      </w:r>
      <w:r w:rsidRPr="00CB3749">
        <w:rPr>
          <w:rFonts w:ascii="Trebuchet MS" w:hAnsi="Trebuchet MS"/>
          <w:b/>
          <w:bCs/>
          <w:szCs w:val="20"/>
        </w:rPr>
        <w:t>:</w:t>
      </w:r>
      <w:r>
        <w:rPr>
          <w:rFonts w:ascii="Trebuchet MS" w:hAnsi="Trebuchet MS"/>
          <w:b/>
          <w:bCs/>
          <w:szCs w:val="20"/>
        </w:rPr>
        <w:t xml:space="preserve"> </w:t>
      </w:r>
      <w:r w:rsidRPr="00186D50">
        <w:rPr>
          <w:rFonts w:ascii="Trebuchet MS" w:hAnsi="Trebuchet MS"/>
          <w:sz w:val="20"/>
          <w:szCs w:val="20"/>
        </w:rPr>
        <w:t>Toyota Kirloskar Motor Pvt Ltd is a subsidiary of </w:t>
      </w:r>
      <w:hyperlink r:id="rId8" w:tooltip="Toyota" w:history="1">
        <w:r w:rsidRPr="00186D50">
          <w:rPr>
            <w:rFonts w:ascii="Trebuchet MS" w:hAnsi="Trebuchet MS"/>
            <w:sz w:val="20"/>
            <w:szCs w:val="20"/>
          </w:rPr>
          <w:t>Toyota Motor Corporation</w:t>
        </w:r>
      </w:hyperlink>
      <w:r w:rsidRPr="00186D50">
        <w:rPr>
          <w:rFonts w:ascii="Trebuchet MS" w:hAnsi="Trebuchet MS"/>
          <w:sz w:val="20"/>
          <w:szCs w:val="20"/>
        </w:rPr>
        <w:t> of Japan (with </w:t>
      </w:r>
      <w:hyperlink r:id="rId9" w:tooltip="Kirloskar Group" w:history="1">
        <w:r w:rsidRPr="00186D50">
          <w:rPr>
            <w:rFonts w:ascii="Trebuchet MS" w:hAnsi="Trebuchet MS"/>
            <w:sz w:val="20"/>
            <w:szCs w:val="20"/>
          </w:rPr>
          <w:t>Kirloskar Group</w:t>
        </w:r>
      </w:hyperlink>
      <w:r w:rsidRPr="00186D50">
        <w:rPr>
          <w:rFonts w:ascii="Trebuchet MS" w:hAnsi="Trebuchet MS"/>
          <w:sz w:val="20"/>
          <w:szCs w:val="20"/>
        </w:rPr>
        <w:t> as a minority owner), for the manufacture and sales of Toyota cars in </w:t>
      </w:r>
      <w:hyperlink r:id="rId10" w:tooltip="India" w:history="1">
        <w:r w:rsidRPr="00186D50">
          <w:rPr>
            <w:rFonts w:ascii="Trebuchet MS" w:hAnsi="Trebuchet MS"/>
            <w:sz w:val="20"/>
            <w:szCs w:val="20"/>
          </w:rPr>
          <w:t>India</w:t>
        </w:r>
      </w:hyperlink>
      <w:r w:rsidRPr="00186D50">
        <w:rPr>
          <w:rFonts w:ascii="Trebuchet MS" w:hAnsi="Trebuchet MS"/>
          <w:sz w:val="20"/>
          <w:szCs w:val="20"/>
        </w:rPr>
        <w:t>. It is currently the 4th largest car maker in </w:t>
      </w:r>
      <w:hyperlink r:id="rId11" w:tooltip="India" w:history="1">
        <w:r w:rsidRPr="00186D50">
          <w:rPr>
            <w:rFonts w:ascii="Trebuchet MS" w:hAnsi="Trebuchet MS"/>
            <w:sz w:val="20"/>
            <w:szCs w:val="20"/>
          </w:rPr>
          <w:t>India</w:t>
        </w:r>
      </w:hyperlink>
      <w:r w:rsidRPr="00186D50">
        <w:rPr>
          <w:rFonts w:ascii="Trebuchet MS" w:hAnsi="Trebuchet MS"/>
          <w:sz w:val="20"/>
          <w:szCs w:val="20"/>
        </w:rPr>
        <w:t>.</w:t>
      </w:r>
    </w:p>
    <w:p w14:paraId="20EEA9BF" w14:textId="378DB9CF" w:rsidR="00CB3749" w:rsidRDefault="00CB3749" w:rsidP="00537698">
      <w:pPr>
        <w:spacing w:after="120"/>
        <w:rPr>
          <w:rFonts w:ascii="Trebuchet MS" w:hAnsi="Trebuchet MS"/>
          <w:sz w:val="20"/>
          <w:szCs w:val="20"/>
        </w:rPr>
      </w:pPr>
      <w:r>
        <w:rPr>
          <w:rFonts w:ascii="Trebuchet MS" w:hAnsi="Trebuchet MS"/>
          <w:b/>
        </w:rPr>
        <w:t>Role &amp; Contribution</w:t>
      </w:r>
      <w:r>
        <w:rPr>
          <w:rFonts w:ascii="Trebuchet MS" w:hAnsi="Trebuchet MS"/>
          <w:b/>
        </w:rPr>
        <w:t xml:space="preserve">: </w:t>
      </w:r>
    </w:p>
    <w:p w14:paraId="0385FB0B" w14:textId="0547DBB4" w:rsidR="00CB3749" w:rsidRPr="00186D50" w:rsidRDefault="00CB3749" w:rsidP="00CB3749">
      <w:pPr>
        <w:pStyle w:val="NormalIndent"/>
        <w:spacing w:line="276" w:lineRule="auto"/>
        <w:ind w:left="0"/>
      </w:pPr>
      <w:r w:rsidRPr="00186D50">
        <w:t xml:space="preserve">Adobe </w:t>
      </w:r>
      <w:r w:rsidRPr="00186D50">
        <w:t>forms:</w:t>
      </w:r>
      <w:r w:rsidRPr="00186D50">
        <w:t xml:space="preserve"> </w:t>
      </w:r>
    </w:p>
    <w:p w14:paraId="45FC7597" w14:textId="77777777" w:rsidR="00CB3749" w:rsidRPr="00CB3749" w:rsidRDefault="00CB3749" w:rsidP="00CB3749">
      <w:pPr>
        <w:pStyle w:val="NormalIndent"/>
        <w:numPr>
          <w:ilvl w:val="0"/>
          <w:numId w:val="39"/>
        </w:numPr>
        <w:spacing w:line="276" w:lineRule="auto"/>
        <w:rPr>
          <w:rFonts w:asciiTheme="minorHAnsi" w:hAnsiTheme="minorHAnsi" w:cstheme="minorHAnsi"/>
          <w:lang w:val="en-GB"/>
        </w:rPr>
      </w:pPr>
      <w:r w:rsidRPr="00CB3749">
        <w:rPr>
          <w:rFonts w:asciiTheme="minorHAnsi" w:hAnsiTheme="minorHAnsi" w:cstheme="minorHAnsi"/>
          <w:lang w:val="en-GB"/>
        </w:rPr>
        <w:t>Annexure A- value declaration form will be a part of the service part Export sales invoice output.</w:t>
      </w:r>
    </w:p>
    <w:p w14:paraId="0137FC39" w14:textId="77777777" w:rsidR="00CB3749" w:rsidRPr="00CB3749" w:rsidRDefault="00CB3749" w:rsidP="00CB3749">
      <w:pPr>
        <w:pStyle w:val="NormalIndent"/>
        <w:numPr>
          <w:ilvl w:val="0"/>
          <w:numId w:val="39"/>
        </w:numPr>
        <w:spacing w:line="276" w:lineRule="auto"/>
        <w:rPr>
          <w:rFonts w:asciiTheme="minorHAnsi" w:hAnsiTheme="minorHAnsi" w:cstheme="minorHAnsi"/>
        </w:rPr>
      </w:pPr>
      <w:r w:rsidRPr="00CB3749">
        <w:rPr>
          <w:rFonts w:asciiTheme="minorHAnsi" w:hAnsiTheme="minorHAnsi" w:cstheme="minorHAnsi"/>
        </w:rPr>
        <w:t>Developed new purchase order printable output using adobe form.</w:t>
      </w:r>
    </w:p>
    <w:p w14:paraId="5BD3CC6E" w14:textId="77777777" w:rsidR="00CB3749" w:rsidRPr="00CB3749" w:rsidRDefault="00CB3749" w:rsidP="00CB3749">
      <w:pPr>
        <w:pStyle w:val="NormalIndent"/>
        <w:numPr>
          <w:ilvl w:val="0"/>
          <w:numId w:val="39"/>
        </w:numPr>
        <w:spacing w:line="276" w:lineRule="auto"/>
        <w:rPr>
          <w:rFonts w:asciiTheme="minorHAnsi" w:hAnsiTheme="minorHAnsi" w:cstheme="minorHAnsi"/>
        </w:rPr>
      </w:pPr>
      <w:r w:rsidRPr="00CB3749">
        <w:rPr>
          <w:rFonts w:asciiTheme="minorHAnsi" w:hAnsiTheme="minorHAnsi" w:cstheme="minorHAnsi"/>
          <w:lang w:val="en-GB"/>
        </w:rPr>
        <w:t>Developed new invoice printable output using adobe smart form with option of digital signature.</w:t>
      </w:r>
    </w:p>
    <w:p w14:paraId="67567ADE" w14:textId="77777777" w:rsidR="00CB3749" w:rsidRPr="00CB3749" w:rsidRDefault="00CB3749" w:rsidP="00CB3749">
      <w:pPr>
        <w:pStyle w:val="NormalIndent"/>
        <w:numPr>
          <w:ilvl w:val="0"/>
          <w:numId w:val="39"/>
        </w:numPr>
        <w:spacing w:line="276" w:lineRule="auto"/>
        <w:rPr>
          <w:rFonts w:asciiTheme="minorHAnsi" w:hAnsiTheme="minorHAnsi" w:cstheme="minorHAnsi"/>
        </w:rPr>
      </w:pPr>
      <w:r w:rsidRPr="00CB3749">
        <w:rPr>
          <w:rFonts w:asciiTheme="minorHAnsi" w:hAnsiTheme="minorHAnsi" w:cstheme="minorHAnsi"/>
        </w:rPr>
        <w:lastRenderedPageBreak/>
        <w:t>Adobe form development for Proof of Delivery for Service Part sales- Domestic. Proof of Delivery printout will be taken out from Customized service part screen and sent to respective dealer along with goods.</w:t>
      </w:r>
    </w:p>
    <w:p w14:paraId="7BB472F5" w14:textId="74C073BB" w:rsidR="00CB3749" w:rsidRPr="00186D50" w:rsidRDefault="00CB3749" w:rsidP="00CB3749">
      <w:pPr>
        <w:pStyle w:val="NormalIndent"/>
        <w:spacing w:line="276" w:lineRule="auto"/>
        <w:ind w:left="0"/>
      </w:pPr>
      <w:r w:rsidRPr="00186D50">
        <w:t>Interfaces:</w:t>
      </w:r>
      <w:r w:rsidRPr="00186D50">
        <w:t xml:space="preserve"> IDOC</w:t>
      </w:r>
    </w:p>
    <w:p w14:paraId="54AB18D0" w14:textId="02FACD2F" w:rsidR="00CB3749" w:rsidRPr="00CB3749" w:rsidRDefault="00CB3749" w:rsidP="00CB3749">
      <w:pPr>
        <w:pStyle w:val="NormalIndent"/>
        <w:numPr>
          <w:ilvl w:val="0"/>
          <w:numId w:val="40"/>
        </w:numPr>
        <w:spacing w:line="276" w:lineRule="auto"/>
        <w:rPr>
          <w:rFonts w:asciiTheme="minorHAnsi" w:hAnsiTheme="minorHAnsi" w:cstheme="minorHAnsi"/>
        </w:rPr>
      </w:pPr>
      <w:r w:rsidRPr="00186D50">
        <w:t xml:space="preserve">A </w:t>
      </w:r>
      <w:r w:rsidRPr="00CB3749">
        <w:rPr>
          <w:rFonts w:asciiTheme="minorHAnsi" w:hAnsiTheme="minorHAnsi" w:cstheme="minorHAnsi"/>
        </w:rPr>
        <w:t xml:space="preserve">new interface must be designed and developed from SAP S/4 HANA system to GOTPAS </w:t>
      </w:r>
      <w:r w:rsidRPr="00CB3749">
        <w:rPr>
          <w:rFonts w:asciiTheme="minorHAnsi" w:hAnsiTheme="minorHAnsi" w:cstheme="minorHAnsi"/>
        </w:rPr>
        <w:t>to</w:t>
      </w:r>
      <w:r w:rsidRPr="00CB3749">
        <w:rPr>
          <w:rFonts w:asciiTheme="minorHAnsi" w:hAnsiTheme="minorHAnsi" w:cstheme="minorHAnsi"/>
        </w:rPr>
        <w:t xml:space="preserve"> transmit data pertaining to invoices that are generated as far as service parts sales is concerned.</w:t>
      </w:r>
    </w:p>
    <w:p w14:paraId="42E3CE7C" w14:textId="77777777" w:rsidR="00CB3749" w:rsidRPr="00CB3749" w:rsidRDefault="00CB3749" w:rsidP="00CB3749">
      <w:pPr>
        <w:pStyle w:val="NormalIndent"/>
        <w:numPr>
          <w:ilvl w:val="0"/>
          <w:numId w:val="40"/>
        </w:numPr>
        <w:spacing w:line="276" w:lineRule="auto"/>
        <w:rPr>
          <w:rFonts w:asciiTheme="minorHAnsi" w:hAnsiTheme="minorHAnsi" w:cstheme="minorHAnsi"/>
        </w:rPr>
      </w:pPr>
      <w:r w:rsidRPr="00CB3749">
        <w:rPr>
          <w:rFonts w:asciiTheme="minorHAnsi" w:hAnsiTheme="minorHAnsi" w:cstheme="minorHAnsi"/>
        </w:rPr>
        <w:t>Closed PO info to be passed to 3</w:t>
      </w:r>
      <w:r w:rsidRPr="00CB3749">
        <w:rPr>
          <w:rFonts w:asciiTheme="minorHAnsi" w:hAnsiTheme="minorHAnsi" w:cstheme="minorHAnsi"/>
          <w:vertAlign w:val="superscript"/>
        </w:rPr>
        <w:t>rd</w:t>
      </w:r>
      <w:r w:rsidRPr="00CB3749">
        <w:rPr>
          <w:rFonts w:asciiTheme="minorHAnsi" w:hAnsiTheme="minorHAnsi" w:cstheme="minorHAnsi"/>
        </w:rPr>
        <w:t xml:space="preserve"> party system.</w:t>
      </w:r>
    </w:p>
    <w:p w14:paraId="38754C9B" w14:textId="77777777" w:rsidR="00CB3749" w:rsidRPr="00CB3749" w:rsidRDefault="00CB3749" w:rsidP="00CB3749">
      <w:pPr>
        <w:pStyle w:val="NormalIndent"/>
        <w:numPr>
          <w:ilvl w:val="0"/>
          <w:numId w:val="40"/>
        </w:numPr>
        <w:spacing w:line="276" w:lineRule="auto"/>
        <w:rPr>
          <w:rFonts w:asciiTheme="minorHAnsi" w:hAnsiTheme="minorHAnsi" w:cstheme="minorHAnsi"/>
        </w:rPr>
      </w:pPr>
      <w:r w:rsidRPr="00CB3749">
        <w:rPr>
          <w:rFonts w:asciiTheme="minorHAnsi" w:hAnsiTheme="minorHAnsi" w:cstheme="minorHAnsi"/>
        </w:rPr>
        <w:t>Material master IDOC enhancement, adding the custom fields at MM level and saving in MARA table.</w:t>
      </w:r>
    </w:p>
    <w:p w14:paraId="16A3EACB" w14:textId="72905FD0" w:rsidR="000967EF" w:rsidRDefault="00CB3749" w:rsidP="009C0D5A">
      <w:pPr>
        <w:pStyle w:val="NormalIndent"/>
        <w:spacing w:line="276" w:lineRule="auto"/>
        <w:ind w:left="0"/>
      </w:pPr>
      <w:r>
        <w:t>Extensively worked on Reports using CDS views in SD and MM module.</w:t>
      </w:r>
    </w:p>
    <w:p w14:paraId="27B8A7B9" w14:textId="77777777" w:rsidR="009C0D5A" w:rsidRPr="009C0D5A" w:rsidRDefault="009C0D5A" w:rsidP="009C0D5A">
      <w:pPr>
        <w:pStyle w:val="NormalIndent"/>
        <w:spacing w:line="276" w:lineRule="auto"/>
        <w:ind w:left="0"/>
      </w:pPr>
    </w:p>
    <w:p w14:paraId="29732A97" w14:textId="77777777" w:rsidR="000E163D" w:rsidRDefault="000E163D" w:rsidP="000E163D">
      <w:pPr>
        <w:spacing w:after="120"/>
        <w:rPr>
          <w:rFonts w:ascii="Trebuchet MS" w:hAnsi="Trebuchet MS"/>
          <w:b/>
        </w:rPr>
      </w:pPr>
      <w:r w:rsidRPr="00E00D91">
        <w:rPr>
          <w:rFonts w:ascii="Trebuchet MS" w:hAnsi="Trebuchet MS"/>
          <w:b/>
        </w:rPr>
        <w:t>Company:</w:t>
      </w:r>
      <w:r w:rsidR="0091726A">
        <w:rPr>
          <w:rFonts w:ascii="Trebuchet MS" w:hAnsi="Trebuchet MS"/>
          <w:b/>
        </w:rPr>
        <w:t xml:space="preserve"> NTT DATA</w:t>
      </w:r>
    </w:p>
    <w:p w14:paraId="4235A937" w14:textId="77777777" w:rsidR="000E163D" w:rsidRDefault="000E163D" w:rsidP="000E163D">
      <w:pPr>
        <w:spacing w:after="120"/>
        <w:rPr>
          <w:rFonts w:ascii="Trebuchet MS" w:hAnsi="Trebuchet MS"/>
          <w:b/>
          <w:sz w:val="20"/>
          <w:szCs w:val="20"/>
        </w:rPr>
      </w:pPr>
      <w:r>
        <w:rPr>
          <w:rFonts w:ascii="Trebuchet MS" w:hAnsi="Trebuchet MS"/>
          <w:b/>
          <w:sz w:val="20"/>
          <w:szCs w:val="20"/>
        </w:rPr>
        <w:t>Fro</w:t>
      </w:r>
      <w:r w:rsidR="000967EF">
        <w:rPr>
          <w:rFonts w:ascii="Trebuchet MS" w:hAnsi="Trebuchet MS"/>
          <w:b/>
          <w:sz w:val="20"/>
          <w:szCs w:val="20"/>
        </w:rPr>
        <w:t xml:space="preserve">m: 11/07/2016 – 18/02/2019 </w:t>
      </w:r>
    </w:p>
    <w:p w14:paraId="1FA96BF7" w14:textId="591EBC42" w:rsidR="0056510B" w:rsidRDefault="009C0D5A" w:rsidP="000E163D">
      <w:pPr>
        <w:spacing w:after="120"/>
        <w:rPr>
          <w:rFonts w:ascii="Trebuchet MS" w:hAnsi="Trebuchet MS"/>
          <w:b/>
          <w:sz w:val="20"/>
          <w:szCs w:val="20"/>
        </w:rPr>
      </w:pPr>
      <w:r>
        <w:rPr>
          <w:rFonts w:ascii="Trebuchet MS" w:hAnsi="Trebuchet MS"/>
          <w:b/>
        </w:rPr>
        <w:t xml:space="preserve">Client: </w:t>
      </w:r>
      <w:r w:rsidRPr="00034B26">
        <w:rPr>
          <w:rFonts w:ascii="Trebuchet MS" w:hAnsi="Trebuchet MS"/>
          <w:b/>
        </w:rPr>
        <w:t>Mercedes Benz</w:t>
      </w:r>
      <w:r>
        <w:rPr>
          <w:rFonts w:ascii="Trebuchet MS" w:hAnsi="Trebuchet MS"/>
          <w:b/>
        </w:rPr>
        <w:t xml:space="preserve"> Research and D</w:t>
      </w:r>
      <w:r w:rsidRPr="00034B26">
        <w:rPr>
          <w:rFonts w:ascii="Trebuchet MS" w:hAnsi="Trebuchet MS"/>
          <w:b/>
        </w:rPr>
        <w:t>evelopment India</w:t>
      </w:r>
    </w:p>
    <w:p w14:paraId="419F930F" w14:textId="2F9E3A6D" w:rsidR="0056510B" w:rsidRPr="00042394" w:rsidRDefault="000323F3" w:rsidP="00042394">
      <w:pPr>
        <w:spacing w:after="120"/>
        <w:rPr>
          <w:rFonts w:ascii="Trebuchet MS" w:hAnsi="Trebuchet MS"/>
          <w:b/>
        </w:rPr>
      </w:pPr>
      <w:r w:rsidRPr="00042394">
        <w:rPr>
          <w:rFonts w:ascii="Trebuchet MS" w:hAnsi="Trebuchet MS"/>
          <w:b/>
        </w:rPr>
        <w:t>Project 1</w:t>
      </w:r>
      <w:r w:rsidR="0056510B" w:rsidRPr="00042394">
        <w:rPr>
          <w:rFonts w:ascii="Trebuchet MS" w:hAnsi="Trebuchet MS"/>
          <w:b/>
        </w:rPr>
        <w:t>:</w:t>
      </w:r>
      <w:r w:rsidR="0056510B">
        <w:rPr>
          <w:rFonts w:ascii="Trebuchet MS" w:hAnsi="Trebuchet MS"/>
          <w:b/>
        </w:rPr>
        <w:t xml:space="preserve"> </w:t>
      </w:r>
      <w:r w:rsidR="009C0D5A" w:rsidRPr="00042394">
        <w:rPr>
          <w:rFonts w:ascii="Trebuchet MS" w:hAnsi="Trebuchet MS"/>
          <w:b/>
        </w:rPr>
        <w:t>SAP FIORI Developments</w:t>
      </w:r>
    </w:p>
    <w:p w14:paraId="64343380" w14:textId="589DCCC8" w:rsidR="00042394" w:rsidRDefault="00042394" w:rsidP="00042394">
      <w:pPr>
        <w:spacing w:after="120"/>
      </w:pPr>
      <w:r w:rsidRPr="00042394">
        <w:rPr>
          <w:rFonts w:ascii="Trebuchet MS" w:hAnsi="Trebuchet MS"/>
          <w:b/>
        </w:rPr>
        <w:t>Client Details</w:t>
      </w:r>
      <w:r>
        <w:rPr>
          <w:rFonts w:ascii="Trebuchet MS" w:hAnsi="Trebuchet MS"/>
          <w:b/>
        </w:rPr>
        <w:t xml:space="preserve">: </w:t>
      </w:r>
      <w:r>
        <w:t>Mercedes-Benz established its largest research &amp; development center outside Germany with the launch of its Bangalore R&amp;D center in 1996. MBRDI with its location in Bangalore and Pune shows Daimler’s strong commitment to India as a location for production, R&amp;D and for IT. Mercedes-Benz India currently has the widest network reach for any luxury car maker in India</w:t>
      </w:r>
      <w:r>
        <w:t>.</w:t>
      </w:r>
    </w:p>
    <w:p w14:paraId="38C603DA" w14:textId="470065DE" w:rsidR="00042394" w:rsidRDefault="00042394" w:rsidP="00042394">
      <w:pPr>
        <w:spacing w:after="120"/>
        <w:rPr>
          <w:rFonts w:ascii="Trebuchet MS" w:hAnsi="Trebuchet MS"/>
          <w:b/>
          <w:sz w:val="20"/>
          <w:szCs w:val="20"/>
        </w:rPr>
      </w:pPr>
      <w:r>
        <w:rPr>
          <w:rFonts w:ascii="Trebuchet MS" w:hAnsi="Trebuchet MS"/>
          <w:b/>
          <w:sz w:val="20"/>
          <w:szCs w:val="20"/>
        </w:rPr>
        <w:t>Role &amp; Contribution</w:t>
      </w:r>
      <w:r>
        <w:rPr>
          <w:rFonts w:ascii="Trebuchet MS" w:hAnsi="Trebuchet MS"/>
          <w:b/>
          <w:sz w:val="20"/>
          <w:szCs w:val="20"/>
        </w:rPr>
        <w:t>:</w:t>
      </w:r>
    </w:p>
    <w:p w14:paraId="03347F0D" w14:textId="77777777" w:rsidR="00042394" w:rsidRPr="00042394" w:rsidRDefault="00042394" w:rsidP="00042394">
      <w:pPr>
        <w:pStyle w:val="NormalIndent"/>
        <w:numPr>
          <w:ilvl w:val="0"/>
          <w:numId w:val="24"/>
        </w:numPr>
        <w:spacing w:line="276" w:lineRule="auto"/>
        <w:rPr>
          <w:rFonts w:asciiTheme="minorHAnsi" w:hAnsiTheme="minorHAnsi" w:cstheme="minorHAnsi"/>
        </w:rPr>
      </w:pPr>
      <w:r w:rsidRPr="00042394">
        <w:rPr>
          <w:rFonts w:asciiTheme="minorHAnsi" w:hAnsiTheme="minorHAnsi" w:cstheme="minorHAnsi"/>
        </w:rPr>
        <w:t xml:space="preserve">Successfully implemented and Customized </w:t>
      </w:r>
    </w:p>
    <w:p w14:paraId="0FFACAA0" w14:textId="77777777" w:rsidR="00042394" w:rsidRPr="00042394" w:rsidRDefault="00042394" w:rsidP="00042394">
      <w:pPr>
        <w:pStyle w:val="NormalIndent"/>
        <w:numPr>
          <w:ilvl w:val="0"/>
          <w:numId w:val="33"/>
        </w:numPr>
        <w:spacing w:line="276" w:lineRule="auto"/>
        <w:rPr>
          <w:rFonts w:asciiTheme="minorHAnsi" w:hAnsiTheme="minorHAnsi" w:cstheme="minorHAnsi"/>
        </w:rPr>
      </w:pPr>
      <w:r w:rsidRPr="00042394">
        <w:rPr>
          <w:rFonts w:asciiTheme="minorHAnsi" w:hAnsiTheme="minorHAnsi" w:cstheme="minorHAnsi"/>
        </w:rPr>
        <w:t>SAP PR Approval Fiori App</w:t>
      </w:r>
    </w:p>
    <w:p w14:paraId="233C18BF" w14:textId="77777777" w:rsidR="00042394" w:rsidRPr="00042394" w:rsidRDefault="00042394" w:rsidP="00042394">
      <w:pPr>
        <w:pStyle w:val="NormalIndent"/>
        <w:numPr>
          <w:ilvl w:val="0"/>
          <w:numId w:val="33"/>
        </w:numPr>
        <w:spacing w:line="276" w:lineRule="auto"/>
        <w:rPr>
          <w:rFonts w:asciiTheme="minorHAnsi" w:hAnsiTheme="minorHAnsi" w:cstheme="minorHAnsi"/>
        </w:rPr>
      </w:pPr>
      <w:r w:rsidRPr="00042394">
        <w:rPr>
          <w:rFonts w:asciiTheme="minorHAnsi" w:hAnsiTheme="minorHAnsi" w:cstheme="minorHAnsi"/>
        </w:rPr>
        <w:t>SAP PO Approval Fiori App</w:t>
      </w:r>
    </w:p>
    <w:p w14:paraId="538E1FD7" w14:textId="77777777" w:rsidR="00042394" w:rsidRPr="00042394" w:rsidRDefault="00042394" w:rsidP="00042394">
      <w:pPr>
        <w:pStyle w:val="NormalIndent"/>
        <w:numPr>
          <w:ilvl w:val="0"/>
          <w:numId w:val="33"/>
        </w:numPr>
        <w:spacing w:line="276" w:lineRule="auto"/>
        <w:rPr>
          <w:rFonts w:asciiTheme="minorHAnsi" w:hAnsiTheme="minorHAnsi" w:cstheme="minorHAnsi"/>
        </w:rPr>
      </w:pPr>
      <w:r w:rsidRPr="00042394">
        <w:rPr>
          <w:rFonts w:asciiTheme="minorHAnsi" w:hAnsiTheme="minorHAnsi" w:cstheme="minorHAnsi"/>
        </w:rPr>
        <w:t>SAP SD flow app</w:t>
      </w:r>
    </w:p>
    <w:p w14:paraId="0E686DC0" w14:textId="4499C013" w:rsidR="00042394" w:rsidRPr="00042394" w:rsidRDefault="00042394" w:rsidP="00042394">
      <w:pPr>
        <w:pStyle w:val="NormalIndent"/>
        <w:numPr>
          <w:ilvl w:val="0"/>
          <w:numId w:val="33"/>
        </w:numPr>
        <w:spacing w:line="276" w:lineRule="auto"/>
        <w:rPr>
          <w:rFonts w:asciiTheme="minorHAnsi" w:hAnsiTheme="minorHAnsi" w:cstheme="minorHAnsi"/>
        </w:rPr>
      </w:pPr>
      <w:r w:rsidRPr="00042394">
        <w:rPr>
          <w:rFonts w:asciiTheme="minorHAnsi" w:hAnsiTheme="minorHAnsi" w:cstheme="minorHAnsi"/>
        </w:rPr>
        <w:t>Non-PO</w:t>
      </w:r>
      <w:r w:rsidRPr="00042394">
        <w:rPr>
          <w:rFonts w:asciiTheme="minorHAnsi" w:hAnsiTheme="minorHAnsi" w:cstheme="minorHAnsi"/>
        </w:rPr>
        <w:t xml:space="preserve"> Invoice app</w:t>
      </w:r>
    </w:p>
    <w:p w14:paraId="57470EC7" w14:textId="40E789B4" w:rsidR="00042394" w:rsidRPr="00042394" w:rsidRDefault="00042394" w:rsidP="00042394">
      <w:pPr>
        <w:pStyle w:val="NormalIndent"/>
        <w:numPr>
          <w:ilvl w:val="0"/>
          <w:numId w:val="24"/>
        </w:numPr>
        <w:spacing w:line="276" w:lineRule="auto"/>
        <w:rPr>
          <w:rFonts w:asciiTheme="minorHAnsi" w:hAnsiTheme="minorHAnsi" w:cstheme="minorHAnsi"/>
        </w:rPr>
      </w:pPr>
      <w:r w:rsidRPr="00042394">
        <w:rPr>
          <w:rFonts w:asciiTheme="minorHAnsi" w:hAnsiTheme="minorHAnsi" w:cstheme="minorHAnsi"/>
        </w:rPr>
        <w:t xml:space="preserve">Was responsible for full </w:t>
      </w:r>
      <w:r w:rsidRPr="00042394">
        <w:rPr>
          <w:rFonts w:asciiTheme="minorHAnsi" w:hAnsiTheme="minorHAnsi" w:cstheme="minorHAnsi"/>
        </w:rPr>
        <w:t>OData</w:t>
      </w:r>
      <w:r w:rsidRPr="00042394">
        <w:rPr>
          <w:rFonts w:asciiTheme="minorHAnsi" w:hAnsiTheme="minorHAnsi" w:cstheme="minorHAnsi"/>
        </w:rPr>
        <w:t xml:space="preserve"> ABAP development for Custom Apps</w:t>
      </w:r>
    </w:p>
    <w:p w14:paraId="5C0ED2B1" w14:textId="77777777" w:rsidR="00042394" w:rsidRPr="00042394" w:rsidRDefault="00042394" w:rsidP="00042394">
      <w:pPr>
        <w:pStyle w:val="NormalIndent"/>
        <w:numPr>
          <w:ilvl w:val="0"/>
          <w:numId w:val="34"/>
        </w:numPr>
        <w:spacing w:line="276" w:lineRule="auto"/>
        <w:rPr>
          <w:rFonts w:asciiTheme="minorHAnsi" w:hAnsiTheme="minorHAnsi" w:cstheme="minorHAnsi"/>
        </w:rPr>
      </w:pPr>
      <w:r w:rsidRPr="00042394">
        <w:rPr>
          <w:rFonts w:asciiTheme="minorHAnsi" w:hAnsiTheme="minorHAnsi" w:cstheme="minorHAnsi"/>
        </w:rPr>
        <w:t>Timesheet Creation App</w:t>
      </w:r>
    </w:p>
    <w:p w14:paraId="3FB5A771" w14:textId="77777777" w:rsidR="00042394" w:rsidRPr="00042394" w:rsidRDefault="00042394" w:rsidP="00042394">
      <w:pPr>
        <w:pStyle w:val="NormalIndent"/>
        <w:numPr>
          <w:ilvl w:val="0"/>
          <w:numId w:val="34"/>
        </w:numPr>
        <w:spacing w:line="276" w:lineRule="auto"/>
        <w:rPr>
          <w:rFonts w:asciiTheme="minorHAnsi" w:hAnsiTheme="minorHAnsi" w:cstheme="minorHAnsi"/>
        </w:rPr>
      </w:pPr>
      <w:r w:rsidRPr="00042394">
        <w:rPr>
          <w:rFonts w:asciiTheme="minorHAnsi" w:hAnsiTheme="minorHAnsi" w:cstheme="minorHAnsi"/>
        </w:rPr>
        <w:t>Timesheet approval App</w:t>
      </w:r>
    </w:p>
    <w:p w14:paraId="36E57D68" w14:textId="77777777" w:rsidR="00042394" w:rsidRPr="00042394" w:rsidRDefault="00042394" w:rsidP="00042394">
      <w:pPr>
        <w:pStyle w:val="NormalIndent"/>
        <w:numPr>
          <w:ilvl w:val="0"/>
          <w:numId w:val="34"/>
        </w:numPr>
        <w:spacing w:line="276" w:lineRule="auto"/>
        <w:rPr>
          <w:rFonts w:asciiTheme="minorHAnsi" w:hAnsiTheme="minorHAnsi" w:cstheme="minorHAnsi"/>
        </w:rPr>
      </w:pPr>
      <w:r w:rsidRPr="00042394">
        <w:rPr>
          <w:rFonts w:asciiTheme="minorHAnsi" w:hAnsiTheme="minorHAnsi" w:cstheme="minorHAnsi"/>
        </w:rPr>
        <w:t>Leave Creation App</w:t>
      </w:r>
    </w:p>
    <w:p w14:paraId="1D08D314" w14:textId="77777777" w:rsidR="00042394" w:rsidRPr="00042394" w:rsidRDefault="00042394" w:rsidP="00042394">
      <w:pPr>
        <w:pStyle w:val="NormalIndent"/>
        <w:numPr>
          <w:ilvl w:val="0"/>
          <w:numId w:val="34"/>
        </w:numPr>
        <w:spacing w:line="276" w:lineRule="auto"/>
        <w:rPr>
          <w:rFonts w:asciiTheme="minorHAnsi" w:hAnsiTheme="minorHAnsi" w:cstheme="minorHAnsi"/>
        </w:rPr>
      </w:pPr>
      <w:r w:rsidRPr="00042394">
        <w:rPr>
          <w:rFonts w:asciiTheme="minorHAnsi" w:hAnsiTheme="minorHAnsi" w:cstheme="minorHAnsi"/>
        </w:rPr>
        <w:t>Leave approval app</w:t>
      </w:r>
    </w:p>
    <w:p w14:paraId="76966700" w14:textId="77777777" w:rsidR="00042394" w:rsidRPr="00042394" w:rsidRDefault="00042394" w:rsidP="00042394">
      <w:pPr>
        <w:pStyle w:val="NormalIndent"/>
        <w:numPr>
          <w:ilvl w:val="0"/>
          <w:numId w:val="34"/>
        </w:numPr>
        <w:spacing w:line="276" w:lineRule="auto"/>
        <w:rPr>
          <w:rFonts w:asciiTheme="minorHAnsi" w:hAnsiTheme="minorHAnsi" w:cstheme="minorHAnsi"/>
        </w:rPr>
      </w:pPr>
      <w:r w:rsidRPr="00042394">
        <w:rPr>
          <w:rFonts w:asciiTheme="minorHAnsi" w:hAnsiTheme="minorHAnsi" w:cstheme="minorHAnsi"/>
        </w:rPr>
        <w:t>Supplier Management Reports App</w:t>
      </w:r>
    </w:p>
    <w:p w14:paraId="2C9F14A8" w14:textId="7B5F0310" w:rsidR="000E163D" w:rsidRPr="002D120D" w:rsidRDefault="00042394" w:rsidP="00011DA9">
      <w:pPr>
        <w:pStyle w:val="NormalIndent"/>
        <w:numPr>
          <w:ilvl w:val="0"/>
          <w:numId w:val="34"/>
        </w:numPr>
        <w:spacing w:after="120" w:line="276" w:lineRule="auto"/>
        <w:rPr>
          <w:b/>
        </w:rPr>
      </w:pPr>
      <w:r w:rsidRPr="002D120D">
        <w:rPr>
          <w:rFonts w:asciiTheme="minorHAnsi" w:hAnsiTheme="minorHAnsi" w:cstheme="minorHAnsi"/>
        </w:rPr>
        <w:t>Virtual Forge findings to be displayed on Fiori app</w:t>
      </w:r>
    </w:p>
    <w:p w14:paraId="2D85A42B" w14:textId="217563D2" w:rsidR="000E163D" w:rsidRPr="002D120D" w:rsidRDefault="0056510B" w:rsidP="002D120D">
      <w:pPr>
        <w:spacing w:after="120"/>
        <w:rPr>
          <w:rFonts w:ascii="Trebuchet MS" w:hAnsi="Trebuchet MS"/>
          <w:b/>
        </w:rPr>
      </w:pPr>
      <w:r w:rsidRPr="002D120D">
        <w:rPr>
          <w:rFonts w:ascii="Trebuchet MS" w:hAnsi="Trebuchet MS"/>
          <w:b/>
        </w:rPr>
        <w:t>Project 2</w:t>
      </w:r>
      <w:r w:rsidR="000E163D">
        <w:rPr>
          <w:rFonts w:ascii="Trebuchet MS" w:hAnsi="Trebuchet MS"/>
          <w:b/>
        </w:rPr>
        <w:t xml:space="preserve">: </w:t>
      </w:r>
      <w:r w:rsidR="002D120D" w:rsidRPr="002D120D">
        <w:rPr>
          <w:rFonts w:ascii="Trebuchet MS" w:hAnsi="Trebuchet MS"/>
          <w:b/>
        </w:rPr>
        <w:t>Virtual Forge</w:t>
      </w:r>
    </w:p>
    <w:p w14:paraId="2F832876" w14:textId="18776283" w:rsidR="002D120D" w:rsidRDefault="002D120D" w:rsidP="002D120D">
      <w:pPr>
        <w:spacing w:after="120"/>
        <w:rPr>
          <w:rFonts w:ascii="Trebuchet MS" w:hAnsi="Trebuchet MS"/>
          <w:b/>
        </w:rPr>
      </w:pPr>
      <w:r w:rsidRPr="002D120D">
        <w:rPr>
          <w:rFonts w:ascii="Trebuchet MS" w:hAnsi="Trebuchet MS"/>
          <w:b/>
        </w:rPr>
        <w:t>Role &amp; Contribution</w:t>
      </w:r>
      <w:r>
        <w:rPr>
          <w:rFonts w:ascii="Trebuchet MS" w:hAnsi="Trebuchet MS"/>
          <w:b/>
        </w:rPr>
        <w:t xml:space="preserve">: </w:t>
      </w:r>
    </w:p>
    <w:p w14:paraId="3CE660CB" w14:textId="77777777" w:rsidR="002D120D" w:rsidRPr="002D120D" w:rsidRDefault="002D120D" w:rsidP="002D120D">
      <w:pPr>
        <w:pStyle w:val="NormalIndent"/>
        <w:numPr>
          <w:ilvl w:val="0"/>
          <w:numId w:val="41"/>
        </w:numPr>
        <w:spacing w:line="276" w:lineRule="auto"/>
        <w:rPr>
          <w:rFonts w:asciiTheme="minorHAnsi" w:hAnsiTheme="minorHAnsi" w:cstheme="minorHAnsi"/>
        </w:rPr>
      </w:pPr>
      <w:r w:rsidRPr="002D120D">
        <w:rPr>
          <w:rFonts w:asciiTheme="minorHAnsi" w:hAnsiTheme="minorHAnsi" w:cstheme="minorHAnsi"/>
        </w:rPr>
        <w:t>Scanning of Production Systems by Virtual Forge tool.</w:t>
      </w:r>
    </w:p>
    <w:p w14:paraId="370B05B2" w14:textId="6D1C317F" w:rsidR="002D120D" w:rsidRPr="002D120D" w:rsidRDefault="002D120D" w:rsidP="002D120D">
      <w:pPr>
        <w:pStyle w:val="ListParagraph"/>
        <w:numPr>
          <w:ilvl w:val="0"/>
          <w:numId w:val="41"/>
        </w:numPr>
        <w:spacing w:after="120"/>
        <w:rPr>
          <w:rFonts w:cstheme="minorHAnsi"/>
          <w:b/>
          <w:sz w:val="20"/>
          <w:szCs w:val="20"/>
        </w:rPr>
      </w:pPr>
      <w:r w:rsidRPr="002D120D">
        <w:rPr>
          <w:rFonts w:cstheme="minorHAnsi"/>
          <w:sz w:val="20"/>
          <w:szCs w:val="20"/>
        </w:rPr>
        <w:t>Analyzing of critical issues and Findings and making the respective changes as per coding standards.</w:t>
      </w:r>
    </w:p>
    <w:p w14:paraId="7AC5B04D" w14:textId="77777777" w:rsidR="007D1631" w:rsidRDefault="00E00D91" w:rsidP="007D1631">
      <w:pPr>
        <w:spacing w:after="120"/>
        <w:rPr>
          <w:rFonts w:ascii="Trebuchet MS" w:hAnsi="Trebuchet MS"/>
          <w:b/>
        </w:rPr>
      </w:pPr>
      <w:r w:rsidRPr="00E00D91">
        <w:rPr>
          <w:rFonts w:ascii="Trebuchet MS" w:hAnsi="Trebuchet MS"/>
          <w:b/>
        </w:rPr>
        <w:lastRenderedPageBreak/>
        <w:t>Company:</w:t>
      </w:r>
      <w:r w:rsidR="00FB0789" w:rsidRPr="00E00D91">
        <w:rPr>
          <w:rFonts w:ascii="Trebuchet MS" w:hAnsi="Trebuchet MS"/>
          <w:b/>
        </w:rPr>
        <w:t xml:space="preserve"> LNT </w:t>
      </w:r>
      <w:r w:rsidRPr="00E00D91">
        <w:rPr>
          <w:rFonts w:ascii="Trebuchet MS" w:hAnsi="Trebuchet MS"/>
          <w:b/>
        </w:rPr>
        <w:t>InfoTech</w:t>
      </w:r>
    </w:p>
    <w:p w14:paraId="415B8E2E" w14:textId="29A81B44" w:rsidR="00E01473" w:rsidRDefault="00D255EE" w:rsidP="007D1631">
      <w:pPr>
        <w:spacing w:after="120"/>
        <w:rPr>
          <w:rFonts w:ascii="Trebuchet MS" w:hAnsi="Trebuchet MS"/>
          <w:b/>
        </w:rPr>
      </w:pPr>
      <w:r>
        <w:rPr>
          <w:rFonts w:ascii="Trebuchet MS" w:hAnsi="Trebuchet MS"/>
          <w:b/>
          <w:sz w:val="20"/>
          <w:szCs w:val="20"/>
        </w:rPr>
        <w:t>From: 03/03/2014</w:t>
      </w:r>
      <w:r w:rsidR="002C4955">
        <w:rPr>
          <w:rFonts w:ascii="Trebuchet MS" w:hAnsi="Trebuchet MS"/>
          <w:b/>
          <w:sz w:val="20"/>
          <w:szCs w:val="20"/>
        </w:rPr>
        <w:t xml:space="preserve"> – 22/06/2016</w:t>
      </w:r>
    </w:p>
    <w:p w14:paraId="706A463C" w14:textId="702061B5" w:rsidR="00E01473" w:rsidRDefault="00E01473" w:rsidP="004032A2">
      <w:pPr>
        <w:spacing w:after="120"/>
        <w:rPr>
          <w:rFonts w:ascii="Trebuchet MS" w:hAnsi="Trebuchet MS"/>
          <w:b/>
        </w:rPr>
      </w:pPr>
      <w:r w:rsidRPr="004032A2">
        <w:rPr>
          <w:rFonts w:ascii="Trebuchet MS" w:hAnsi="Trebuchet MS"/>
          <w:b/>
        </w:rPr>
        <w:t xml:space="preserve">Project </w:t>
      </w:r>
      <w:r w:rsidR="00552472" w:rsidRPr="004032A2">
        <w:rPr>
          <w:rFonts w:ascii="Trebuchet MS" w:hAnsi="Trebuchet MS"/>
          <w:b/>
        </w:rPr>
        <w:t>1</w:t>
      </w:r>
      <w:r>
        <w:rPr>
          <w:rFonts w:ascii="Trebuchet MS" w:hAnsi="Trebuchet MS"/>
          <w:b/>
        </w:rPr>
        <w:t>: Client</w:t>
      </w:r>
      <w:r w:rsidR="00AB161A">
        <w:rPr>
          <w:rFonts w:ascii="Trebuchet MS" w:hAnsi="Trebuchet MS"/>
          <w:b/>
        </w:rPr>
        <w:t>: DEWA</w:t>
      </w:r>
      <w:r w:rsidR="00536E42">
        <w:rPr>
          <w:rFonts w:ascii="Trebuchet MS" w:hAnsi="Trebuchet MS"/>
          <w:b/>
        </w:rPr>
        <w:t xml:space="preserve"> (Dubai Electric </w:t>
      </w:r>
      <w:r w:rsidR="00486481">
        <w:rPr>
          <w:rFonts w:ascii="Trebuchet MS" w:hAnsi="Trebuchet MS"/>
          <w:b/>
        </w:rPr>
        <w:t>and</w:t>
      </w:r>
      <w:r w:rsidR="00536E42">
        <w:rPr>
          <w:rFonts w:ascii="Trebuchet MS" w:hAnsi="Trebuchet MS"/>
          <w:b/>
        </w:rPr>
        <w:t xml:space="preserve"> Water Authority)</w:t>
      </w:r>
    </w:p>
    <w:p w14:paraId="63138876" w14:textId="77777777" w:rsidR="004032A2" w:rsidRPr="00E57464" w:rsidRDefault="004032A2" w:rsidP="004032A2">
      <w:pPr>
        <w:spacing w:after="120"/>
        <w:rPr>
          <w:rFonts w:ascii="Trebuchet MS" w:hAnsi="Trebuchet MS" w:cs="Arial"/>
          <w:color w:val="252525"/>
          <w:sz w:val="20"/>
          <w:szCs w:val="20"/>
          <w:shd w:val="clear" w:color="auto" w:fill="FFFFFF"/>
        </w:rPr>
      </w:pPr>
      <w:r w:rsidRPr="004032A2">
        <w:rPr>
          <w:rFonts w:ascii="Trebuchet MS" w:hAnsi="Trebuchet MS"/>
          <w:b/>
        </w:rPr>
        <w:t>Client Details</w:t>
      </w:r>
      <w:r w:rsidRPr="004032A2">
        <w:rPr>
          <w:rFonts w:ascii="Trebuchet MS" w:hAnsi="Trebuchet MS"/>
          <w:b/>
        </w:rPr>
        <w:t>:</w:t>
      </w:r>
      <w:r>
        <w:rPr>
          <w:rFonts w:ascii="Trebuchet MS" w:hAnsi="Trebuchet MS"/>
          <w:b/>
        </w:rPr>
        <w:t xml:space="preserve"> </w:t>
      </w:r>
      <w:r w:rsidRPr="00E57464">
        <w:rPr>
          <w:rFonts w:ascii="Trebuchet MS" w:hAnsi="Trebuchet MS" w:cs="Arial"/>
          <w:sz w:val="20"/>
          <w:szCs w:val="20"/>
          <w:shd w:val="clear" w:color="auto" w:fill="FFFFFF"/>
        </w:rPr>
        <w:t>The</w:t>
      </w:r>
      <w:r w:rsidRPr="00E57464">
        <w:rPr>
          <w:rStyle w:val="apple-converted-space"/>
          <w:rFonts w:ascii="Trebuchet MS" w:hAnsi="Trebuchet MS" w:cs="Arial"/>
          <w:sz w:val="20"/>
          <w:szCs w:val="20"/>
          <w:shd w:val="clear" w:color="auto" w:fill="FFFFFF"/>
        </w:rPr>
        <w:t> </w:t>
      </w:r>
      <w:r w:rsidRPr="00E57464">
        <w:rPr>
          <w:rFonts w:ascii="Trebuchet MS" w:hAnsi="Trebuchet MS" w:cs="Arial"/>
          <w:b/>
          <w:bCs/>
          <w:sz w:val="20"/>
          <w:szCs w:val="20"/>
          <w:shd w:val="clear" w:color="auto" w:fill="FFFFFF"/>
        </w:rPr>
        <w:t>Dubai Electricity and Water Authority (DEWA)</w:t>
      </w:r>
      <w:r w:rsidRPr="00E57464">
        <w:rPr>
          <w:rFonts w:ascii="Trebuchet MS" w:hAnsi="Trebuchet MS" w:cs="Arial"/>
          <w:sz w:val="20"/>
          <w:szCs w:val="20"/>
          <w:shd w:val="clear" w:color="auto" w:fill="FFFFFF"/>
        </w:rPr>
        <w:t xml:space="preserve"> is a</w:t>
      </w:r>
      <w:r w:rsidRPr="00E57464">
        <w:rPr>
          <w:rStyle w:val="apple-converted-space"/>
          <w:rFonts w:ascii="Trebuchet MS" w:hAnsi="Trebuchet MS" w:cs="Arial"/>
          <w:sz w:val="20"/>
          <w:szCs w:val="20"/>
          <w:shd w:val="clear" w:color="auto" w:fill="FFFFFF"/>
        </w:rPr>
        <w:t> </w:t>
      </w:r>
      <w:hyperlink r:id="rId12" w:tooltip="Public service" w:history="1">
        <w:r w:rsidRPr="00E57464">
          <w:rPr>
            <w:rStyle w:val="Hyperlink"/>
            <w:rFonts w:ascii="Trebuchet MS" w:hAnsi="Trebuchet MS" w:cs="Arial"/>
            <w:color w:val="auto"/>
            <w:sz w:val="20"/>
            <w:szCs w:val="20"/>
            <w:u w:val="none"/>
            <w:shd w:val="clear" w:color="auto" w:fill="FFFFFF"/>
          </w:rPr>
          <w:t>public service</w:t>
        </w:r>
      </w:hyperlink>
      <w:r w:rsidRPr="00E57464">
        <w:rPr>
          <w:rStyle w:val="apple-converted-space"/>
          <w:rFonts w:ascii="Trebuchet MS" w:hAnsi="Trebuchet MS" w:cs="Arial"/>
          <w:sz w:val="20"/>
          <w:szCs w:val="20"/>
          <w:shd w:val="clear" w:color="auto" w:fill="FFFFFF"/>
        </w:rPr>
        <w:t> </w:t>
      </w:r>
      <w:hyperlink r:id="rId13" w:tooltip="Infrastructure" w:history="1">
        <w:r w:rsidRPr="00E57464">
          <w:rPr>
            <w:rStyle w:val="Hyperlink"/>
            <w:rFonts w:ascii="Trebuchet MS" w:hAnsi="Trebuchet MS" w:cs="Arial"/>
            <w:color w:val="auto"/>
            <w:sz w:val="20"/>
            <w:szCs w:val="20"/>
            <w:u w:val="none"/>
            <w:shd w:val="clear" w:color="auto" w:fill="FFFFFF"/>
          </w:rPr>
          <w:t>infrastructure</w:t>
        </w:r>
      </w:hyperlink>
      <w:r w:rsidRPr="00E57464">
        <w:rPr>
          <w:rStyle w:val="apple-converted-space"/>
          <w:rFonts w:ascii="Trebuchet MS" w:hAnsi="Trebuchet MS" w:cs="Arial"/>
          <w:sz w:val="20"/>
          <w:szCs w:val="20"/>
          <w:shd w:val="clear" w:color="auto" w:fill="FFFFFF"/>
        </w:rPr>
        <w:t> </w:t>
      </w:r>
      <w:r w:rsidRPr="00E57464">
        <w:rPr>
          <w:rFonts w:ascii="Trebuchet MS" w:hAnsi="Trebuchet MS" w:cs="Arial"/>
          <w:sz w:val="20"/>
          <w:szCs w:val="20"/>
          <w:shd w:val="clear" w:color="auto" w:fill="FFFFFF"/>
        </w:rPr>
        <w:t xml:space="preserve">company. </w:t>
      </w:r>
      <w:r w:rsidRPr="00E57464">
        <w:rPr>
          <w:rFonts w:ascii="Trebuchet MS" w:hAnsi="Trebuchet MS" w:cs="Arial"/>
          <w:color w:val="252525"/>
          <w:sz w:val="20"/>
          <w:szCs w:val="20"/>
          <w:shd w:val="clear" w:color="auto" w:fill="FFFFFF"/>
        </w:rPr>
        <w:t>The objective of the state-run company is making available to the people of Dubai an adequate and reliable supply of electricity and water.</w:t>
      </w:r>
    </w:p>
    <w:p w14:paraId="3422ADFD" w14:textId="0E4C1616" w:rsidR="004032A2" w:rsidRDefault="004032A2" w:rsidP="004032A2">
      <w:pPr>
        <w:spacing w:after="120"/>
        <w:rPr>
          <w:rFonts w:ascii="Trebuchet MS" w:hAnsi="Trebuchet MS" w:cs="Arial"/>
          <w:color w:val="000000"/>
          <w:sz w:val="20"/>
          <w:szCs w:val="20"/>
          <w:shd w:val="clear" w:color="auto" w:fill="FFFFFF"/>
        </w:rPr>
      </w:pPr>
      <w:r w:rsidRPr="00E57464">
        <w:rPr>
          <w:rFonts w:ascii="Trebuchet MS" w:hAnsi="Trebuchet MS" w:cs="Arial"/>
          <w:color w:val="000000"/>
          <w:sz w:val="20"/>
          <w:szCs w:val="20"/>
          <w:shd w:val="clear" w:color="auto" w:fill="FFFFFF"/>
        </w:rPr>
        <w:t xml:space="preserve">Dubai Electricity and Water Authority (DEWA) have started implementing the third phase of SAP for Enterprise Resource Planning (ERP). The system will measure, integrate, and automate </w:t>
      </w:r>
      <w:proofErr w:type="gramStart"/>
      <w:r w:rsidRPr="00E57464">
        <w:rPr>
          <w:rFonts w:ascii="Trebuchet MS" w:hAnsi="Trebuchet MS" w:cs="Arial"/>
          <w:color w:val="000000"/>
          <w:sz w:val="20"/>
          <w:szCs w:val="20"/>
          <w:shd w:val="clear" w:color="auto" w:fill="FFFFFF"/>
        </w:rPr>
        <w:t>all of</w:t>
      </w:r>
      <w:proofErr w:type="gramEnd"/>
      <w:r w:rsidRPr="00E57464">
        <w:rPr>
          <w:rFonts w:ascii="Trebuchet MS" w:hAnsi="Trebuchet MS" w:cs="Arial"/>
          <w:color w:val="000000"/>
          <w:sz w:val="20"/>
          <w:szCs w:val="20"/>
          <w:shd w:val="clear" w:color="auto" w:fill="FFFFFF"/>
        </w:rPr>
        <w:t xml:space="preserve"> DEWA’s processes to provide the highest level of service to its customers, employees and partners.</w:t>
      </w:r>
    </w:p>
    <w:p w14:paraId="17F7F993" w14:textId="67C514E2" w:rsidR="004032A2" w:rsidRDefault="004032A2" w:rsidP="004032A2">
      <w:pPr>
        <w:spacing w:after="120"/>
        <w:rPr>
          <w:rFonts w:ascii="Trebuchet MS" w:hAnsi="Trebuchet MS"/>
          <w:b/>
          <w:sz w:val="20"/>
          <w:szCs w:val="20"/>
        </w:rPr>
      </w:pPr>
      <w:r>
        <w:rPr>
          <w:rFonts w:ascii="Trebuchet MS" w:hAnsi="Trebuchet MS"/>
          <w:b/>
          <w:sz w:val="20"/>
          <w:szCs w:val="20"/>
        </w:rPr>
        <w:t>Role &amp; Contribution</w:t>
      </w:r>
      <w:r>
        <w:rPr>
          <w:rFonts w:ascii="Trebuchet MS" w:hAnsi="Trebuchet MS"/>
          <w:b/>
          <w:sz w:val="20"/>
          <w:szCs w:val="20"/>
        </w:rPr>
        <w:t>:</w:t>
      </w:r>
    </w:p>
    <w:p w14:paraId="542C8C2C" w14:textId="77777777" w:rsidR="004032A2" w:rsidRPr="004032A2" w:rsidRDefault="004032A2" w:rsidP="004032A2">
      <w:pPr>
        <w:pStyle w:val="NormalIndent"/>
        <w:numPr>
          <w:ilvl w:val="0"/>
          <w:numId w:val="42"/>
        </w:numPr>
        <w:spacing w:line="276" w:lineRule="auto"/>
        <w:rPr>
          <w:rFonts w:asciiTheme="minorHAnsi" w:hAnsiTheme="minorHAnsi" w:cstheme="minorHAnsi"/>
        </w:rPr>
      </w:pPr>
      <w:r w:rsidRPr="004032A2">
        <w:rPr>
          <w:rFonts w:asciiTheme="minorHAnsi" w:hAnsiTheme="minorHAnsi" w:cstheme="minorHAnsi"/>
        </w:rPr>
        <w:t>End to End implementation in SD and MM module in SAP ECC 6.0</w:t>
      </w:r>
    </w:p>
    <w:p w14:paraId="4C0A5DC8" w14:textId="77777777" w:rsidR="004032A2" w:rsidRPr="004032A2" w:rsidRDefault="004032A2" w:rsidP="004032A2">
      <w:pPr>
        <w:pStyle w:val="NormalIndent"/>
        <w:numPr>
          <w:ilvl w:val="0"/>
          <w:numId w:val="42"/>
        </w:numPr>
        <w:spacing w:line="276" w:lineRule="auto"/>
        <w:rPr>
          <w:rFonts w:asciiTheme="minorHAnsi" w:hAnsiTheme="minorHAnsi" w:cstheme="minorHAnsi"/>
        </w:rPr>
      </w:pPr>
      <w:r w:rsidRPr="004032A2">
        <w:rPr>
          <w:rFonts w:asciiTheme="minorHAnsi" w:hAnsiTheme="minorHAnsi" w:cstheme="minorHAnsi"/>
        </w:rPr>
        <w:t>ABAP consultant responsible for resolution of technical issues, development of ABAP objects</w:t>
      </w:r>
    </w:p>
    <w:p w14:paraId="44BCADC7" w14:textId="77777777" w:rsidR="004032A2" w:rsidRPr="004032A2" w:rsidRDefault="004032A2" w:rsidP="004032A2">
      <w:pPr>
        <w:pStyle w:val="NormalIndent"/>
        <w:numPr>
          <w:ilvl w:val="0"/>
          <w:numId w:val="42"/>
        </w:numPr>
        <w:spacing w:line="276" w:lineRule="auto"/>
        <w:rPr>
          <w:rFonts w:asciiTheme="minorHAnsi" w:hAnsiTheme="minorHAnsi" w:cstheme="minorHAnsi"/>
        </w:rPr>
      </w:pPr>
      <w:r w:rsidRPr="004032A2">
        <w:rPr>
          <w:rFonts w:asciiTheme="minorHAnsi" w:hAnsiTheme="minorHAnsi" w:cstheme="minorHAnsi"/>
        </w:rPr>
        <w:t>Working as a Team Member and mentor</w:t>
      </w:r>
    </w:p>
    <w:p w14:paraId="15638942" w14:textId="0A461491" w:rsidR="004032A2" w:rsidRPr="004032A2" w:rsidRDefault="004032A2" w:rsidP="004032A2">
      <w:pPr>
        <w:pStyle w:val="NormalIndent"/>
        <w:numPr>
          <w:ilvl w:val="0"/>
          <w:numId w:val="42"/>
        </w:numPr>
        <w:spacing w:line="276" w:lineRule="auto"/>
        <w:rPr>
          <w:rFonts w:asciiTheme="minorHAnsi" w:hAnsiTheme="minorHAnsi" w:cstheme="minorHAnsi"/>
        </w:rPr>
      </w:pPr>
      <w:r w:rsidRPr="004032A2">
        <w:rPr>
          <w:rFonts w:asciiTheme="minorHAnsi" w:hAnsiTheme="minorHAnsi" w:cstheme="minorHAnsi"/>
        </w:rPr>
        <w:t>Worked and working on Enhancements,</w:t>
      </w:r>
      <w:r w:rsidR="007233F0">
        <w:rPr>
          <w:rFonts w:asciiTheme="minorHAnsi" w:hAnsiTheme="minorHAnsi" w:cstheme="minorHAnsi"/>
        </w:rPr>
        <w:t xml:space="preserve"> </w:t>
      </w:r>
      <w:r w:rsidR="007233F0" w:rsidRPr="004032A2">
        <w:rPr>
          <w:rFonts w:asciiTheme="minorHAnsi" w:hAnsiTheme="minorHAnsi" w:cstheme="minorHAnsi"/>
        </w:rPr>
        <w:t>Adobe forms</w:t>
      </w:r>
      <w:r w:rsidRPr="004032A2">
        <w:rPr>
          <w:rFonts w:asciiTheme="minorHAnsi" w:hAnsiTheme="minorHAnsi" w:cstheme="minorHAnsi"/>
        </w:rPr>
        <w:t xml:space="preserve">, </w:t>
      </w:r>
      <w:r w:rsidR="007233F0" w:rsidRPr="004032A2">
        <w:rPr>
          <w:rFonts w:asciiTheme="minorHAnsi" w:hAnsiTheme="minorHAnsi" w:cstheme="minorHAnsi"/>
        </w:rPr>
        <w:t>Smart forms</w:t>
      </w:r>
      <w:r w:rsidRPr="004032A2">
        <w:rPr>
          <w:rFonts w:asciiTheme="minorHAnsi" w:hAnsiTheme="minorHAnsi" w:cstheme="minorHAnsi"/>
        </w:rPr>
        <w:t xml:space="preserve">, </w:t>
      </w:r>
      <w:r w:rsidR="007233F0" w:rsidRPr="004032A2">
        <w:rPr>
          <w:rFonts w:asciiTheme="minorHAnsi" w:hAnsiTheme="minorHAnsi" w:cstheme="minorHAnsi"/>
        </w:rPr>
        <w:t>BADI, Reports</w:t>
      </w:r>
      <w:r w:rsidRPr="004032A2">
        <w:rPr>
          <w:rFonts w:asciiTheme="minorHAnsi" w:hAnsiTheme="minorHAnsi" w:cstheme="minorHAnsi"/>
        </w:rPr>
        <w:t xml:space="preserve"> (ALV), Module Pool and Workflow.</w:t>
      </w:r>
    </w:p>
    <w:p w14:paraId="269553EA" w14:textId="77777777" w:rsidR="004032A2" w:rsidRPr="004032A2" w:rsidRDefault="004032A2" w:rsidP="004032A2">
      <w:pPr>
        <w:pStyle w:val="NormalIndent"/>
        <w:numPr>
          <w:ilvl w:val="0"/>
          <w:numId w:val="42"/>
        </w:numPr>
        <w:spacing w:line="276" w:lineRule="auto"/>
        <w:rPr>
          <w:rFonts w:asciiTheme="minorHAnsi" w:hAnsiTheme="minorHAnsi" w:cstheme="minorHAnsi"/>
        </w:rPr>
      </w:pPr>
      <w:r w:rsidRPr="004032A2">
        <w:rPr>
          <w:rFonts w:asciiTheme="minorHAnsi" w:hAnsiTheme="minorHAnsi" w:cstheme="minorHAnsi"/>
        </w:rPr>
        <w:t>End to End workflow implementation for CV01N.</w:t>
      </w:r>
    </w:p>
    <w:p w14:paraId="0EBF18F1" w14:textId="49C0EE8E" w:rsidR="004032A2" w:rsidRPr="004032A2" w:rsidRDefault="004032A2" w:rsidP="004032A2">
      <w:pPr>
        <w:pStyle w:val="ListParagraph"/>
        <w:numPr>
          <w:ilvl w:val="0"/>
          <w:numId w:val="42"/>
        </w:numPr>
        <w:spacing w:after="120"/>
        <w:rPr>
          <w:rFonts w:cstheme="minorHAnsi"/>
          <w:b/>
          <w:sz w:val="20"/>
          <w:szCs w:val="20"/>
        </w:rPr>
      </w:pPr>
      <w:r w:rsidRPr="004032A2">
        <w:rPr>
          <w:rFonts w:eastAsia="Calibri" w:cstheme="minorHAnsi"/>
          <w:sz w:val="20"/>
          <w:szCs w:val="20"/>
        </w:rPr>
        <w:t>Have done work in requirement gathering and understanding team of the project.</w:t>
      </w:r>
    </w:p>
    <w:p w14:paraId="28CC247F" w14:textId="7366E376" w:rsidR="007D1631" w:rsidRDefault="007D1631" w:rsidP="00486481">
      <w:pPr>
        <w:spacing w:after="120"/>
        <w:rPr>
          <w:rFonts w:ascii="Trebuchet MS" w:hAnsi="Trebuchet MS"/>
          <w:b/>
        </w:rPr>
      </w:pPr>
      <w:r w:rsidRPr="00486481">
        <w:rPr>
          <w:rFonts w:ascii="Trebuchet MS" w:hAnsi="Trebuchet MS"/>
          <w:b/>
        </w:rPr>
        <w:t xml:space="preserve">Project </w:t>
      </w:r>
      <w:r w:rsidR="00486481" w:rsidRPr="00486481">
        <w:rPr>
          <w:rFonts w:ascii="Trebuchet MS" w:hAnsi="Trebuchet MS"/>
          <w:b/>
        </w:rPr>
        <w:t>2:</w:t>
      </w:r>
      <w:r w:rsidR="00486481">
        <w:rPr>
          <w:rFonts w:ascii="Trebuchet MS" w:hAnsi="Trebuchet MS"/>
          <w:b/>
        </w:rPr>
        <w:t xml:space="preserve"> </w:t>
      </w:r>
      <w:proofErr w:type="spellStart"/>
      <w:proofErr w:type="gramStart"/>
      <w:r w:rsidR="00486481">
        <w:rPr>
          <w:rFonts w:ascii="Trebuchet MS" w:hAnsi="Trebuchet MS"/>
          <w:b/>
        </w:rPr>
        <w:t>Client</w:t>
      </w:r>
      <w:r w:rsidR="000B50C6">
        <w:rPr>
          <w:rFonts w:ascii="Trebuchet MS" w:hAnsi="Trebuchet MS"/>
          <w:b/>
        </w:rPr>
        <w:t>:</w:t>
      </w:r>
      <w:r w:rsidR="00D7296C">
        <w:rPr>
          <w:rFonts w:ascii="Trebuchet MS" w:hAnsi="Trebuchet MS"/>
          <w:b/>
        </w:rPr>
        <w:t>LnT</w:t>
      </w:r>
      <w:proofErr w:type="spellEnd"/>
      <w:proofErr w:type="gramEnd"/>
      <w:r w:rsidR="00D7296C">
        <w:rPr>
          <w:rFonts w:ascii="Trebuchet MS" w:hAnsi="Trebuchet MS"/>
          <w:b/>
        </w:rPr>
        <w:t xml:space="preserve"> EBG </w:t>
      </w:r>
    </w:p>
    <w:p w14:paraId="1E114AEA" w14:textId="30250172" w:rsidR="00486481" w:rsidRDefault="00486481" w:rsidP="00486481">
      <w:pPr>
        <w:spacing w:after="120"/>
        <w:rPr>
          <w:rFonts w:ascii="Trebuchet MS" w:hAnsi="Trebuchet MS"/>
          <w:sz w:val="20"/>
          <w:szCs w:val="20"/>
        </w:rPr>
      </w:pPr>
      <w:r w:rsidRPr="00486481">
        <w:rPr>
          <w:rFonts w:ascii="Trebuchet MS" w:hAnsi="Trebuchet MS"/>
          <w:b/>
        </w:rPr>
        <w:t>Client Details</w:t>
      </w:r>
      <w:r w:rsidRPr="00486481">
        <w:rPr>
          <w:rFonts w:ascii="Trebuchet MS" w:hAnsi="Trebuchet MS"/>
          <w:b/>
        </w:rPr>
        <w:t>:</w:t>
      </w:r>
      <w:r w:rsidRPr="00486481">
        <w:rPr>
          <w:rFonts w:ascii="Trebuchet MS" w:hAnsi="Trebuchet MS"/>
          <w:sz w:val="20"/>
          <w:szCs w:val="20"/>
        </w:rPr>
        <w:t xml:space="preserve"> </w:t>
      </w:r>
      <w:r w:rsidRPr="007F288F">
        <w:rPr>
          <w:rFonts w:ascii="Trebuchet MS" w:hAnsi="Trebuchet MS"/>
          <w:sz w:val="20"/>
          <w:szCs w:val="20"/>
        </w:rPr>
        <w:t xml:space="preserve">L&amp;T EBG is an international manufacturer of a wide range of electrical and electronic products and systems. L&amp;T also manufactures custom-engineered switchboards for industrial sectors like power, refineries, </w:t>
      </w:r>
      <w:proofErr w:type="gramStart"/>
      <w:r w:rsidRPr="007F288F">
        <w:rPr>
          <w:rFonts w:ascii="Trebuchet MS" w:hAnsi="Trebuchet MS"/>
          <w:sz w:val="20"/>
          <w:szCs w:val="20"/>
        </w:rPr>
        <w:t>petrochemicals</w:t>
      </w:r>
      <w:proofErr w:type="gramEnd"/>
      <w:r w:rsidRPr="007F288F">
        <w:rPr>
          <w:rFonts w:ascii="Trebuchet MS" w:hAnsi="Trebuchet MS"/>
          <w:sz w:val="20"/>
          <w:szCs w:val="20"/>
        </w:rPr>
        <w:t xml:space="preserve"> and cement. In the electronic segment, L&amp;T offers a range of meters and provides control and automation systems for industries. Medical Equipment. </w:t>
      </w:r>
    </w:p>
    <w:p w14:paraId="16B54BF5" w14:textId="2595DDD0" w:rsidR="00486481" w:rsidRDefault="00486481" w:rsidP="00486481">
      <w:pPr>
        <w:spacing w:after="120"/>
        <w:rPr>
          <w:rFonts w:ascii="Trebuchet MS" w:hAnsi="Trebuchet MS"/>
          <w:b/>
          <w:sz w:val="20"/>
          <w:szCs w:val="20"/>
        </w:rPr>
      </w:pPr>
      <w:r>
        <w:rPr>
          <w:rFonts w:ascii="Trebuchet MS" w:hAnsi="Trebuchet MS"/>
          <w:b/>
          <w:sz w:val="20"/>
          <w:szCs w:val="20"/>
        </w:rPr>
        <w:t>Role &amp; Contribution</w:t>
      </w:r>
      <w:r>
        <w:rPr>
          <w:rFonts w:ascii="Trebuchet MS" w:hAnsi="Trebuchet MS"/>
          <w:b/>
          <w:sz w:val="20"/>
          <w:szCs w:val="20"/>
        </w:rPr>
        <w:t>:</w:t>
      </w:r>
    </w:p>
    <w:p w14:paraId="06F1B00E" w14:textId="77777777" w:rsidR="00486481" w:rsidRPr="00486481" w:rsidRDefault="00486481" w:rsidP="00486481">
      <w:pPr>
        <w:pStyle w:val="ListParagraph"/>
        <w:numPr>
          <w:ilvl w:val="0"/>
          <w:numId w:val="44"/>
        </w:numPr>
        <w:spacing w:after="120"/>
        <w:jc w:val="both"/>
        <w:rPr>
          <w:rFonts w:asciiTheme="minorHAnsi" w:eastAsia="Calibri" w:hAnsiTheme="minorHAnsi" w:cstheme="minorHAnsi"/>
          <w:sz w:val="20"/>
          <w:szCs w:val="20"/>
        </w:rPr>
      </w:pPr>
      <w:r w:rsidRPr="00486481">
        <w:rPr>
          <w:rFonts w:asciiTheme="minorHAnsi" w:eastAsia="Calibri" w:hAnsiTheme="minorHAnsi" w:cstheme="minorHAnsi"/>
          <w:sz w:val="20"/>
          <w:szCs w:val="20"/>
        </w:rPr>
        <w:t>First Enhancement and Implementation of the project is done, same followed by support activities.</w:t>
      </w:r>
    </w:p>
    <w:p w14:paraId="00FBAACF" w14:textId="77777777" w:rsidR="00486481" w:rsidRPr="00486481" w:rsidRDefault="00486481" w:rsidP="00486481">
      <w:pPr>
        <w:pStyle w:val="ListParagraph"/>
        <w:numPr>
          <w:ilvl w:val="0"/>
          <w:numId w:val="44"/>
        </w:numPr>
        <w:spacing w:after="120"/>
        <w:jc w:val="both"/>
        <w:rPr>
          <w:rFonts w:asciiTheme="minorHAnsi" w:eastAsia="Calibri" w:hAnsiTheme="minorHAnsi" w:cstheme="minorHAnsi"/>
          <w:sz w:val="20"/>
          <w:szCs w:val="20"/>
        </w:rPr>
      </w:pPr>
      <w:r w:rsidRPr="00486481">
        <w:rPr>
          <w:rFonts w:asciiTheme="minorHAnsi" w:eastAsia="Calibri" w:hAnsiTheme="minorHAnsi" w:cstheme="minorHAnsi"/>
          <w:sz w:val="20"/>
          <w:szCs w:val="20"/>
        </w:rPr>
        <w:t>Was responsible for both Implementation and support activities</w:t>
      </w:r>
    </w:p>
    <w:p w14:paraId="51D47C23" w14:textId="77777777" w:rsidR="00486481" w:rsidRPr="00486481" w:rsidRDefault="00486481" w:rsidP="00486481">
      <w:pPr>
        <w:pStyle w:val="NormalIndent"/>
        <w:numPr>
          <w:ilvl w:val="0"/>
          <w:numId w:val="44"/>
        </w:numPr>
        <w:spacing w:line="276" w:lineRule="auto"/>
        <w:rPr>
          <w:rFonts w:asciiTheme="minorHAnsi" w:hAnsiTheme="minorHAnsi" w:cstheme="minorHAnsi"/>
        </w:rPr>
      </w:pPr>
      <w:r w:rsidRPr="00486481">
        <w:rPr>
          <w:rFonts w:asciiTheme="minorHAnsi" w:hAnsiTheme="minorHAnsi" w:cstheme="minorHAnsi"/>
        </w:rPr>
        <w:t>ABAP consultant responsible for resolution of technical issues, development of ABAP objects</w:t>
      </w:r>
    </w:p>
    <w:p w14:paraId="5FAB1DFF" w14:textId="77777777" w:rsidR="00486481" w:rsidRPr="00486481" w:rsidRDefault="00486481" w:rsidP="00486481">
      <w:pPr>
        <w:pStyle w:val="ListParagraph"/>
        <w:numPr>
          <w:ilvl w:val="0"/>
          <w:numId w:val="44"/>
        </w:numPr>
        <w:spacing w:after="120"/>
        <w:jc w:val="both"/>
        <w:rPr>
          <w:rFonts w:asciiTheme="minorHAnsi" w:eastAsia="Calibri" w:hAnsiTheme="minorHAnsi" w:cstheme="minorHAnsi"/>
          <w:sz w:val="20"/>
          <w:szCs w:val="20"/>
        </w:rPr>
      </w:pPr>
      <w:r w:rsidRPr="00486481">
        <w:rPr>
          <w:rFonts w:asciiTheme="minorHAnsi" w:hAnsiTheme="minorHAnsi" w:cstheme="minorHAnsi"/>
          <w:sz w:val="20"/>
          <w:szCs w:val="20"/>
        </w:rPr>
        <w:t xml:space="preserve">Worked on Reports, Enhancements, Module Pool, Function Modules, Smart forms.  </w:t>
      </w:r>
    </w:p>
    <w:p w14:paraId="42AAB413" w14:textId="77777777" w:rsidR="00486481" w:rsidRPr="00486481" w:rsidRDefault="00486481" w:rsidP="00486481">
      <w:pPr>
        <w:pStyle w:val="ListParagraph"/>
        <w:numPr>
          <w:ilvl w:val="0"/>
          <w:numId w:val="44"/>
        </w:numPr>
        <w:spacing w:after="120"/>
        <w:jc w:val="both"/>
        <w:rPr>
          <w:rFonts w:asciiTheme="minorHAnsi" w:eastAsia="Calibri" w:hAnsiTheme="minorHAnsi" w:cstheme="minorHAnsi"/>
          <w:sz w:val="20"/>
          <w:szCs w:val="20"/>
        </w:rPr>
      </w:pPr>
      <w:r w:rsidRPr="00486481">
        <w:rPr>
          <w:rFonts w:asciiTheme="minorHAnsi" w:hAnsiTheme="minorHAnsi" w:cstheme="minorHAnsi"/>
          <w:sz w:val="20"/>
          <w:szCs w:val="20"/>
        </w:rPr>
        <w:t>Resolving high priority tickets and completing development within time slot.</w:t>
      </w:r>
    </w:p>
    <w:p w14:paraId="29CB2115" w14:textId="77777777" w:rsidR="00486481" w:rsidRPr="00486481" w:rsidRDefault="00486481" w:rsidP="00486481">
      <w:pPr>
        <w:pStyle w:val="ListParagraph"/>
        <w:numPr>
          <w:ilvl w:val="0"/>
          <w:numId w:val="44"/>
        </w:numPr>
        <w:spacing w:after="120"/>
        <w:jc w:val="both"/>
        <w:rPr>
          <w:rFonts w:asciiTheme="minorHAnsi" w:eastAsia="Calibri" w:hAnsiTheme="minorHAnsi" w:cstheme="minorHAnsi"/>
          <w:sz w:val="20"/>
          <w:szCs w:val="20"/>
        </w:rPr>
      </w:pPr>
      <w:r w:rsidRPr="00486481">
        <w:rPr>
          <w:rFonts w:asciiTheme="minorHAnsi" w:eastAsia="Calibri" w:hAnsiTheme="minorHAnsi" w:cstheme="minorHAnsi"/>
          <w:sz w:val="20"/>
          <w:szCs w:val="20"/>
        </w:rPr>
        <w:t xml:space="preserve">Prepared the Technical specifications. </w:t>
      </w:r>
    </w:p>
    <w:p w14:paraId="70C0F6D8" w14:textId="7F806CC4" w:rsidR="00486481" w:rsidRPr="0002588D" w:rsidRDefault="00486481" w:rsidP="00486481">
      <w:pPr>
        <w:pStyle w:val="ListParagraph"/>
        <w:numPr>
          <w:ilvl w:val="0"/>
          <w:numId w:val="44"/>
        </w:numPr>
        <w:spacing w:after="120"/>
        <w:jc w:val="both"/>
        <w:rPr>
          <w:rFonts w:asciiTheme="minorHAnsi" w:hAnsiTheme="minorHAnsi" w:cstheme="minorHAnsi"/>
          <w:sz w:val="20"/>
          <w:szCs w:val="20"/>
        </w:rPr>
      </w:pPr>
      <w:r w:rsidRPr="0002588D">
        <w:rPr>
          <w:rFonts w:asciiTheme="minorHAnsi" w:hAnsiTheme="minorHAnsi" w:cstheme="minorHAnsi"/>
          <w:sz w:val="20"/>
          <w:szCs w:val="20"/>
        </w:rPr>
        <w:t>Prepared test case for designed objects and standard transactions</w:t>
      </w:r>
    </w:p>
    <w:p w14:paraId="4031F8E0" w14:textId="77777777" w:rsidR="0002588D" w:rsidRPr="0002588D" w:rsidRDefault="0002588D" w:rsidP="0002588D">
      <w:pPr>
        <w:pStyle w:val="ListParagraph"/>
        <w:numPr>
          <w:ilvl w:val="0"/>
          <w:numId w:val="44"/>
        </w:numPr>
        <w:spacing w:after="120"/>
        <w:jc w:val="both"/>
        <w:rPr>
          <w:rFonts w:asciiTheme="minorHAnsi" w:hAnsiTheme="minorHAnsi" w:cstheme="minorHAnsi"/>
          <w:sz w:val="20"/>
          <w:szCs w:val="20"/>
        </w:rPr>
      </w:pPr>
      <w:r w:rsidRPr="0002588D">
        <w:rPr>
          <w:rFonts w:asciiTheme="minorHAnsi" w:hAnsiTheme="minorHAnsi" w:cstheme="minorHAnsi"/>
          <w:sz w:val="20"/>
          <w:szCs w:val="20"/>
        </w:rPr>
        <w:t>Creation of technical specifications, UTP and Code Review Check List for WIMS process.</w:t>
      </w:r>
    </w:p>
    <w:p w14:paraId="7CD9878C" w14:textId="77777777" w:rsidR="0002588D" w:rsidRPr="00486481" w:rsidRDefault="0002588D" w:rsidP="0002588D">
      <w:pPr>
        <w:pStyle w:val="ListParagraph"/>
        <w:spacing w:after="120"/>
        <w:ind w:left="1080"/>
        <w:jc w:val="both"/>
        <w:rPr>
          <w:rFonts w:asciiTheme="minorHAnsi" w:eastAsia="Calibri" w:hAnsiTheme="minorHAnsi" w:cstheme="minorHAnsi"/>
          <w:sz w:val="20"/>
          <w:szCs w:val="20"/>
        </w:rPr>
      </w:pPr>
    </w:p>
    <w:p w14:paraId="016B2832" w14:textId="77777777" w:rsidR="00486481" w:rsidRDefault="00486481" w:rsidP="00486481">
      <w:pPr>
        <w:spacing w:after="120"/>
        <w:rPr>
          <w:rFonts w:ascii="Trebuchet MS" w:hAnsi="Trebuchet MS"/>
          <w:b/>
          <w:sz w:val="20"/>
          <w:szCs w:val="20"/>
        </w:rPr>
      </w:pPr>
    </w:p>
    <w:p w14:paraId="4222594A" w14:textId="77777777" w:rsidR="00486481" w:rsidRPr="007F288F" w:rsidRDefault="00486481" w:rsidP="00486481">
      <w:pPr>
        <w:spacing w:after="120"/>
        <w:rPr>
          <w:rFonts w:ascii="Trebuchet MS" w:hAnsi="Trebuchet MS"/>
          <w:sz w:val="20"/>
          <w:szCs w:val="20"/>
        </w:rPr>
      </w:pPr>
    </w:p>
    <w:p w14:paraId="57942C7A" w14:textId="77777777" w:rsidR="00124BEC" w:rsidRDefault="00D86C9B" w:rsidP="00124BEC">
      <w:pPr>
        <w:spacing w:line="300" w:lineRule="auto"/>
        <w:rPr>
          <w:rFonts w:ascii="Trebuchet MS" w:hAnsi="Trebuchet MS"/>
          <w:b/>
          <w:u w:val="single"/>
        </w:rPr>
      </w:pPr>
      <w:r>
        <w:rPr>
          <w:rFonts w:ascii="Times New Roman" w:hAnsi="Times New Roman"/>
          <w:noProof/>
          <w:sz w:val="24"/>
          <w:szCs w:val="24"/>
        </w:rPr>
        <w:lastRenderedPageBreak/>
        <mc:AlternateContent>
          <mc:Choice Requires="wps">
            <w:drawing>
              <wp:anchor distT="0" distB="0" distL="114300" distR="114300" simplePos="0" relativeHeight="251663360" behindDoc="1" locked="0" layoutInCell="1" allowOverlap="1" wp14:anchorId="3DF50DFD" wp14:editId="7D266A63">
                <wp:simplePos x="0" y="0"/>
                <wp:positionH relativeFrom="column">
                  <wp:posOffset>-32385</wp:posOffset>
                </wp:positionH>
                <wp:positionV relativeFrom="paragraph">
                  <wp:posOffset>296545</wp:posOffset>
                </wp:positionV>
                <wp:extent cx="5629275" cy="293370"/>
                <wp:effectExtent l="57150" t="38100" r="47625" b="49530"/>
                <wp:wrapTight wrapText="bothSides">
                  <wp:wrapPolygon edited="0">
                    <wp:start x="-219" y="-2805"/>
                    <wp:lineTo x="-146" y="25247"/>
                    <wp:lineTo x="21710" y="25247"/>
                    <wp:lineTo x="21783" y="-2805"/>
                    <wp:lineTo x="-219" y="-2805"/>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29275" cy="293370"/>
                        </a:xfrm>
                        <a:prstGeom prst="rect">
                          <a:avLst/>
                        </a:prstGeom>
                        <a:solidFill>
                          <a:schemeClr val="bg2">
                            <a:lumMod val="75000"/>
                          </a:schemeClr>
                        </a:solidFill>
                        <a:ln>
                          <a:noFill/>
                        </a:ln>
                      </wps:spPr>
                      <wps:style>
                        <a:lnRef idx="1">
                          <a:schemeClr val="dk1"/>
                        </a:lnRef>
                        <a:fillRef idx="2">
                          <a:schemeClr val="dk1"/>
                        </a:fillRef>
                        <a:effectRef idx="1">
                          <a:schemeClr val="dk1"/>
                        </a:effectRef>
                        <a:fontRef idx="minor">
                          <a:schemeClr val="dk1"/>
                        </a:fontRef>
                      </wps:style>
                      <wps:txbx>
                        <w:txbxContent>
                          <w:p w14:paraId="0AE6AF13" w14:textId="77777777" w:rsidR="00124BEC" w:rsidRDefault="00124BEC" w:rsidP="00124BEC">
                            <w:pPr>
                              <w:spacing w:before="40"/>
                              <w:ind w:left="-180" w:firstLine="180"/>
                            </w:pPr>
                            <w:r>
                              <w:rPr>
                                <w:rFonts w:ascii="Trebuchet MS" w:hAnsi="Trebuchet MS"/>
                                <w:b/>
                                <w:bCs/>
                              </w:rPr>
                              <w:t>Educational</w:t>
                            </w:r>
                            <w:r>
                              <w:rPr>
                                <w:rFonts w:ascii="Trebuchet MS" w:hAnsi="Trebuchet MS" w:cs="Arial"/>
                                <w:b/>
                              </w:rPr>
                              <w:t xml:space="preserve"> Qualification</w:t>
                            </w:r>
                          </w:p>
                          <w:p w14:paraId="4ED710B1" w14:textId="77777777" w:rsidR="00124BEC" w:rsidRDefault="00124BEC" w:rsidP="00124BEC">
                            <w:pPr>
                              <w:tabs>
                                <w:tab w:val="left" w:pos="360"/>
                              </w:tabs>
                              <w:autoSpaceDE w:val="0"/>
                              <w:autoSpaceDN w:val="0"/>
                              <w:adjustRightInd w:val="0"/>
                              <w:spacing w:before="40" w:after="12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F50DFD" id="Text Box 1" o:spid="_x0000_s1030" type="#_x0000_t202" style="position:absolute;margin-left:-2.55pt;margin-top:23.35pt;width:443.25pt;height:23.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" fillcolor="#c4bc96 [2414]" stroked="f">
                <v:shadow on="t" color="black" opacity="24903f" origin=",.5" offset="0,.55556mm"/>
                <v:textbox>
                  <w:txbxContent>
                    <w:p w14:paraId="0AE6AF13" w14:textId="77777777" w:rsidR="00124BEC" w:rsidRDefault="00124BEC" w:rsidP="00124BEC">
                      <w:pPr>
                        <w:spacing w:before="40"/>
                        <w:ind w:left="-180" w:firstLine="180"/>
                      </w:pPr>
                      <w:r>
                        <w:rPr>
                          <w:rFonts w:ascii="Trebuchet MS" w:hAnsi="Trebuchet MS"/>
                          <w:b/>
                          <w:bCs/>
                        </w:rPr>
                        <w:t>Educational</w:t>
                      </w:r>
                      <w:r>
                        <w:rPr>
                          <w:rFonts w:ascii="Trebuchet MS" w:hAnsi="Trebuchet MS" w:cs="Arial"/>
                          <w:b/>
                        </w:rPr>
                        <w:t xml:space="preserve"> Qualification</w:t>
                      </w:r>
                    </w:p>
                    <w:p w14:paraId="4ED710B1" w14:textId="77777777" w:rsidR="00124BEC" w:rsidRDefault="00124BEC" w:rsidP="00124BEC">
                      <w:pPr>
                        <w:tabs>
                          <w:tab w:val="left" w:pos="360"/>
                        </w:tabs>
                        <w:autoSpaceDE w:val="0"/>
                        <w:autoSpaceDN w:val="0"/>
                        <w:adjustRightInd w:val="0"/>
                        <w:spacing w:before="40" w:after="120"/>
                      </w:pPr>
                    </w:p>
                  </w:txbxContent>
                </v:textbox>
                <w10:wrap type="tight"/>
              </v:shape>
            </w:pict>
          </mc:Fallback>
        </mc:AlternateContent>
      </w:r>
    </w:p>
    <w:p w14:paraId="6A7B1E9B" w14:textId="77777777" w:rsidR="00E43F51" w:rsidRDefault="00E43F51" w:rsidP="00E43F51">
      <w:pPr>
        <w:numPr>
          <w:ilvl w:val="0"/>
          <w:numId w:val="28"/>
        </w:numPr>
        <w:shd w:val="clear" w:color="auto" w:fill="FFFFFF"/>
        <w:tabs>
          <w:tab w:val="left" w:pos="720"/>
        </w:tabs>
        <w:spacing w:after="240" w:line="240" w:lineRule="auto"/>
        <w:ind w:right="-7"/>
        <w:jc w:val="both"/>
        <w:rPr>
          <w:rFonts w:eastAsia="Calibri"/>
          <w:sz w:val="24"/>
        </w:rPr>
      </w:pPr>
      <w:r>
        <w:rPr>
          <w:rFonts w:eastAsia="Calibri"/>
          <w:sz w:val="24"/>
        </w:rPr>
        <w:t xml:space="preserve">B.E in Electronics and Communication Engineering (ECE) 2013 from APPA Institute of Engineering and Technology (AIET) College, Gulbarga with </w:t>
      </w:r>
      <w:r w:rsidRPr="00E43F51">
        <w:rPr>
          <w:rFonts w:eastAsia="Calibri"/>
          <w:b/>
          <w:sz w:val="24"/>
        </w:rPr>
        <w:t>80 %</w:t>
      </w:r>
      <w:r>
        <w:rPr>
          <w:rFonts w:eastAsia="Calibri"/>
          <w:sz w:val="24"/>
        </w:rPr>
        <w:t>.</w:t>
      </w:r>
    </w:p>
    <w:p w14:paraId="10521BCB" w14:textId="77777777" w:rsidR="00E43F51" w:rsidRDefault="00E43F51" w:rsidP="00E43F51">
      <w:pPr>
        <w:numPr>
          <w:ilvl w:val="0"/>
          <w:numId w:val="28"/>
        </w:numPr>
        <w:shd w:val="clear" w:color="auto" w:fill="FFFFFF"/>
        <w:tabs>
          <w:tab w:val="left" w:pos="720"/>
        </w:tabs>
        <w:spacing w:after="240" w:line="240" w:lineRule="auto"/>
        <w:ind w:right="-7"/>
        <w:jc w:val="both"/>
        <w:rPr>
          <w:rFonts w:eastAsia="Calibri"/>
          <w:sz w:val="24"/>
        </w:rPr>
      </w:pPr>
      <w:r>
        <w:rPr>
          <w:rFonts w:eastAsia="Calibri"/>
          <w:sz w:val="24"/>
        </w:rPr>
        <w:t>Secured First Division in senior secondary examination</w:t>
      </w:r>
      <w:r w:rsidR="00607EB7">
        <w:rPr>
          <w:rFonts w:eastAsia="Calibri"/>
          <w:sz w:val="24"/>
        </w:rPr>
        <w:t xml:space="preserve"> PUC II </w:t>
      </w:r>
      <w:r>
        <w:rPr>
          <w:rFonts w:eastAsia="Calibri"/>
          <w:sz w:val="24"/>
        </w:rPr>
        <w:t xml:space="preserve">with a percentage of </w:t>
      </w:r>
      <w:r w:rsidR="00607EB7" w:rsidRPr="00607EB7">
        <w:rPr>
          <w:rFonts w:eastAsia="Calibri"/>
          <w:b/>
          <w:sz w:val="24"/>
        </w:rPr>
        <w:t>80.20 %</w:t>
      </w:r>
      <w:r>
        <w:rPr>
          <w:rFonts w:eastAsia="Calibri"/>
          <w:sz w:val="24"/>
        </w:rPr>
        <w:t xml:space="preserve"> from </w:t>
      </w:r>
      <w:proofErr w:type="spellStart"/>
      <w:r w:rsidR="00607EB7">
        <w:rPr>
          <w:rFonts w:eastAsia="Calibri"/>
          <w:sz w:val="24"/>
        </w:rPr>
        <w:t>Faraan</w:t>
      </w:r>
      <w:proofErr w:type="spellEnd"/>
      <w:r w:rsidR="00607EB7">
        <w:rPr>
          <w:rFonts w:eastAsia="Calibri"/>
          <w:sz w:val="24"/>
        </w:rPr>
        <w:t xml:space="preserve"> PU College</w:t>
      </w:r>
      <w:r w:rsidR="00B17A76">
        <w:rPr>
          <w:rFonts w:eastAsia="Calibri"/>
          <w:sz w:val="24"/>
        </w:rPr>
        <w:t>, Gulbarga</w:t>
      </w:r>
      <w:r w:rsidR="00607EB7">
        <w:rPr>
          <w:rFonts w:eastAsia="Calibri"/>
          <w:sz w:val="24"/>
        </w:rPr>
        <w:t xml:space="preserve"> in 2009</w:t>
      </w:r>
      <w:r>
        <w:rPr>
          <w:rFonts w:eastAsia="Calibri"/>
          <w:sz w:val="24"/>
        </w:rPr>
        <w:t>.</w:t>
      </w:r>
    </w:p>
    <w:p w14:paraId="3900FB69" w14:textId="77777777" w:rsidR="00687963" w:rsidRPr="00F0455A" w:rsidRDefault="00E43F51" w:rsidP="00687963">
      <w:pPr>
        <w:numPr>
          <w:ilvl w:val="0"/>
          <w:numId w:val="28"/>
        </w:numPr>
        <w:spacing w:after="240" w:line="240" w:lineRule="auto"/>
        <w:rPr>
          <w:rFonts w:eastAsia="Calibri"/>
          <w:sz w:val="24"/>
        </w:rPr>
      </w:pPr>
      <w:r w:rsidRPr="00F0455A">
        <w:rPr>
          <w:rFonts w:eastAsia="Calibri"/>
          <w:sz w:val="24"/>
        </w:rPr>
        <w:t xml:space="preserve">Secured First Division in </w:t>
      </w:r>
      <w:r w:rsidR="00B17A76" w:rsidRPr="00F0455A">
        <w:rPr>
          <w:rFonts w:eastAsia="Calibri"/>
          <w:sz w:val="24"/>
        </w:rPr>
        <w:t>SSLC</w:t>
      </w:r>
      <w:r w:rsidRPr="00F0455A">
        <w:rPr>
          <w:rFonts w:eastAsia="Calibri"/>
          <w:sz w:val="24"/>
        </w:rPr>
        <w:t xml:space="preserve"> examination with a percentage of</w:t>
      </w:r>
      <w:r w:rsidR="00B17A76" w:rsidRPr="00F0455A">
        <w:rPr>
          <w:rFonts w:eastAsia="Calibri"/>
          <w:b/>
          <w:sz w:val="24"/>
        </w:rPr>
        <w:t>83.20 %</w:t>
      </w:r>
      <w:r w:rsidRPr="00F0455A">
        <w:rPr>
          <w:rFonts w:eastAsia="Calibri"/>
          <w:sz w:val="24"/>
        </w:rPr>
        <w:t xml:space="preserve"> from </w:t>
      </w:r>
      <w:proofErr w:type="spellStart"/>
      <w:r w:rsidR="00B17A76" w:rsidRPr="00F0455A">
        <w:rPr>
          <w:rFonts w:eastAsia="Calibri"/>
          <w:sz w:val="24"/>
        </w:rPr>
        <w:t>Faraan</w:t>
      </w:r>
      <w:proofErr w:type="spellEnd"/>
      <w:r w:rsidR="00B17A76" w:rsidRPr="00F0455A">
        <w:rPr>
          <w:rFonts w:eastAsia="Calibri"/>
          <w:sz w:val="24"/>
        </w:rPr>
        <w:t xml:space="preserve"> High School, Gulbarga</w:t>
      </w:r>
      <w:r w:rsidRPr="00F0455A">
        <w:rPr>
          <w:rFonts w:eastAsia="Calibri"/>
          <w:sz w:val="24"/>
        </w:rPr>
        <w:t xml:space="preserve"> in 200</w:t>
      </w:r>
      <w:r w:rsidR="00B17A76" w:rsidRPr="00F0455A">
        <w:rPr>
          <w:rFonts w:eastAsia="Calibri"/>
          <w:sz w:val="24"/>
        </w:rPr>
        <w:t>7</w:t>
      </w:r>
      <w:r w:rsidRPr="00F0455A">
        <w:rPr>
          <w:rFonts w:eastAsia="Calibri"/>
          <w:sz w:val="24"/>
        </w:rPr>
        <w:t>.</w:t>
      </w:r>
    </w:p>
    <w:p w14:paraId="75B9BB9D" w14:textId="77777777" w:rsidR="00687963" w:rsidRDefault="00687963" w:rsidP="00687963">
      <w:pPr>
        <w:spacing w:after="240" w:line="240" w:lineRule="auto"/>
        <w:rPr>
          <w:rFonts w:eastAsia="Calibri"/>
          <w:sz w:val="24"/>
        </w:rPr>
      </w:pPr>
    </w:p>
    <w:p w14:paraId="715F7962" w14:textId="77777777" w:rsidR="00687963" w:rsidRDefault="00687963" w:rsidP="00687963">
      <w:pPr>
        <w:spacing w:after="0"/>
        <w:rPr>
          <w:rFonts w:ascii="Times New Roman" w:hAnsi="Times New Roman"/>
          <w:sz w:val="28"/>
          <w:szCs w:val="28"/>
          <w:u w:val="single"/>
        </w:rPr>
      </w:pPr>
      <w:r>
        <w:rPr>
          <w:rFonts w:ascii="Times New Roman" w:hAnsi="Times New Roman"/>
          <w:b/>
          <w:sz w:val="32"/>
          <w:szCs w:val="32"/>
          <w:u w:val="single"/>
        </w:rPr>
        <w:t>PERSONEL PROFILE:</w:t>
      </w:r>
      <w:r>
        <w:rPr>
          <w:rFonts w:ascii="Times New Roman" w:hAnsi="Times New Roman"/>
          <w:b/>
          <w:sz w:val="32"/>
          <w:szCs w:val="32"/>
          <w:u w:val="single"/>
        </w:rPr>
        <w:br/>
      </w:r>
    </w:p>
    <w:p w14:paraId="76C08E79" w14:textId="789C0A0E" w:rsidR="00687963" w:rsidRDefault="00687963" w:rsidP="00687963">
      <w:pPr>
        <w:spacing w:after="0" w:line="360" w:lineRule="auto"/>
        <w:rPr>
          <w:rFonts w:ascii="Times New Roman" w:hAnsi="Times New Roman"/>
          <w:b/>
          <w:sz w:val="28"/>
          <w:szCs w:val="28"/>
        </w:rPr>
      </w:pPr>
      <w:r>
        <w:rPr>
          <w:rFonts w:ascii="Times New Roman" w:hAnsi="Times New Roman"/>
          <w:sz w:val="28"/>
          <w:szCs w:val="28"/>
        </w:rPr>
        <w:t xml:space="preserve">Name                  </w:t>
      </w:r>
      <w:r w:rsidR="0059322C">
        <w:rPr>
          <w:rFonts w:ascii="Times New Roman" w:hAnsi="Times New Roman"/>
          <w:sz w:val="28"/>
          <w:szCs w:val="28"/>
        </w:rPr>
        <w:t xml:space="preserve"> </w:t>
      </w:r>
      <w:proofErr w:type="gramStart"/>
      <w:r w:rsidR="0059322C">
        <w:rPr>
          <w:rFonts w:ascii="Times New Roman" w:hAnsi="Times New Roman"/>
          <w:sz w:val="28"/>
          <w:szCs w:val="28"/>
        </w:rPr>
        <w:t xml:space="preserve">  :</w:t>
      </w:r>
      <w:proofErr w:type="gramEnd"/>
      <w:r>
        <w:rPr>
          <w:rFonts w:ascii="Times New Roman" w:hAnsi="Times New Roman"/>
          <w:b/>
          <w:sz w:val="28"/>
          <w:szCs w:val="28"/>
        </w:rPr>
        <w:t xml:space="preserve">        MD ALEEMUDDIN</w:t>
      </w:r>
    </w:p>
    <w:p w14:paraId="5426AB1F" w14:textId="72F8B8AF" w:rsidR="00687963" w:rsidRDefault="00687963" w:rsidP="00687963">
      <w:pPr>
        <w:spacing w:after="0" w:line="360" w:lineRule="auto"/>
        <w:rPr>
          <w:rFonts w:ascii="Times New Roman" w:hAnsi="Times New Roman"/>
          <w:b/>
          <w:sz w:val="28"/>
          <w:szCs w:val="28"/>
        </w:rPr>
      </w:pPr>
      <w:r>
        <w:rPr>
          <w:rFonts w:ascii="Times New Roman" w:hAnsi="Times New Roman"/>
          <w:sz w:val="28"/>
          <w:szCs w:val="28"/>
        </w:rPr>
        <w:t xml:space="preserve">Father’s name     </w:t>
      </w:r>
      <w:proofErr w:type="gramStart"/>
      <w:r w:rsidR="0059322C">
        <w:rPr>
          <w:rFonts w:ascii="Times New Roman" w:hAnsi="Times New Roman"/>
          <w:sz w:val="28"/>
          <w:szCs w:val="28"/>
        </w:rPr>
        <w:t xml:space="preserve">  :</w:t>
      </w:r>
      <w:proofErr w:type="gramEnd"/>
      <w:r>
        <w:rPr>
          <w:rFonts w:ascii="Times New Roman" w:hAnsi="Times New Roman"/>
          <w:sz w:val="28"/>
          <w:szCs w:val="28"/>
        </w:rPr>
        <w:t xml:space="preserve">        </w:t>
      </w:r>
      <w:r>
        <w:rPr>
          <w:rFonts w:ascii="Times New Roman" w:hAnsi="Times New Roman"/>
          <w:b/>
          <w:sz w:val="28"/>
          <w:szCs w:val="28"/>
        </w:rPr>
        <w:t>Md</w:t>
      </w:r>
      <w:r w:rsidR="009E2A31">
        <w:rPr>
          <w:rFonts w:ascii="Times New Roman" w:hAnsi="Times New Roman"/>
          <w:b/>
          <w:sz w:val="28"/>
          <w:szCs w:val="28"/>
        </w:rPr>
        <w:t xml:space="preserve"> </w:t>
      </w:r>
      <w:proofErr w:type="spellStart"/>
      <w:r>
        <w:rPr>
          <w:rFonts w:ascii="Times New Roman" w:hAnsi="Times New Roman"/>
          <w:b/>
          <w:sz w:val="28"/>
          <w:szCs w:val="28"/>
        </w:rPr>
        <w:t>Iftekharuddin</w:t>
      </w:r>
      <w:proofErr w:type="spellEnd"/>
    </w:p>
    <w:p w14:paraId="6A7FA524" w14:textId="77777777" w:rsidR="00687963" w:rsidRDefault="00687963" w:rsidP="00687963">
      <w:pPr>
        <w:spacing w:after="0" w:line="360" w:lineRule="auto"/>
        <w:rPr>
          <w:rFonts w:ascii="Times New Roman" w:hAnsi="Times New Roman"/>
          <w:sz w:val="28"/>
          <w:szCs w:val="28"/>
        </w:rPr>
      </w:pPr>
      <w:r>
        <w:rPr>
          <w:rFonts w:ascii="Times New Roman" w:hAnsi="Times New Roman"/>
          <w:sz w:val="28"/>
          <w:szCs w:val="28"/>
        </w:rPr>
        <w:t xml:space="preserve">Date of birth        </w:t>
      </w:r>
      <w:proofErr w:type="gramStart"/>
      <w:r>
        <w:rPr>
          <w:rFonts w:ascii="Times New Roman" w:hAnsi="Times New Roman"/>
          <w:sz w:val="28"/>
          <w:szCs w:val="28"/>
        </w:rPr>
        <w:t xml:space="preserve">  :</w:t>
      </w:r>
      <w:proofErr w:type="gramEnd"/>
      <w:r>
        <w:rPr>
          <w:rFonts w:ascii="Times New Roman" w:hAnsi="Times New Roman"/>
          <w:sz w:val="28"/>
          <w:szCs w:val="28"/>
        </w:rPr>
        <w:t xml:space="preserve">        29-10-1991</w:t>
      </w:r>
    </w:p>
    <w:p w14:paraId="3DEF50F6" w14:textId="77777777" w:rsidR="00687963" w:rsidRDefault="00687963" w:rsidP="00687963">
      <w:pPr>
        <w:spacing w:after="0" w:line="360" w:lineRule="auto"/>
        <w:rPr>
          <w:rFonts w:ascii="Times New Roman" w:hAnsi="Times New Roman"/>
          <w:sz w:val="28"/>
          <w:szCs w:val="28"/>
        </w:rPr>
      </w:pPr>
      <w:r>
        <w:rPr>
          <w:rFonts w:ascii="Times New Roman" w:hAnsi="Times New Roman"/>
          <w:sz w:val="28"/>
          <w:szCs w:val="28"/>
        </w:rPr>
        <w:t xml:space="preserve">Nationality           </w:t>
      </w:r>
      <w:proofErr w:type="gramStart"/>
      <w:r>
        <w:rPr>
          <w:rFonts w:ascii="Times New Roman" w:hAnsi="Times New Roman"/>
          <w:sz w:val="28"/>
          <w:szCs w:val="28"/>
        </w:rPr>
        <w:t xml:space="preserve">  :</w:t>
      </w:r>
      <w:proofErr w:type="gramEnd"/>
      <w:r>
        <w:rPr>
          <w:rFonts w:ascii="Times New Roman" w:hAnsi="Times New Roman"/>
          <w:sz w:val="28"/>
          <w:szCs w:val="28"/>
        </w:rPr>
        <w:t xml:space="preserve">       Indian</w:t>
      </w:r>
    </w:p>
    <w:p w14:paraId="2101C303" w14:textId="77777777" w:rsidR="00687963" w:rsidRDefault="00687963" w:rsidP="00687963">
      <w:pPr>
        <w:spacing w:after="0" w:line="360" w:lineRule="auto"/>
        <w:rPr>
          <w:rFonts w:ascii="Times New Roman" w:hAnsi="Times New Roman"/>
          <w:sz w:val="28"/>
          <w:szCs w:val="28"/>
        </w:rPr>
      </w:pPr>
      <w:r>
        <w:rPr>
          <w:rFonts w:ascii="Times New Roman" w:hAnsi="Times New Roman"/>
          <w:sz w:val="28"/>
          <w:szCs w:val="28"/>
        </w:rPr>
        <w:t xml:space="preserve">Religion               </w:t>
      </w:r>
      <w:proofErr w:type="gramStart"/>
      <w:r>
        <w:rPr>
          <w:rFonts w:ascii="Times New Roman" w:hAnsi="Times New Roman"/>
          <w:sz w:val="28"/>
          <w:szCs w:val="28"/>
        </w:rPr>
        <w:t xml:space="preserve">  :</w:t>
      </w:r>
      <w:proofErr w:type="gramEnd"/>
      <w:r>
        <w:rPr>
          <w:rFonts w:ascii="Times New Roman" w:hAnsi="Times New Roman"/>
          <w:sz w:val="28"/>
          <w:szCs w:val="28"/>
        </w:rPr>
        <w:t xml:space="preserve">       Muslim</w:t>
      </w:r>
    </w:p>
    <w:p w14:paraId="5BA3152B" w14:textId="77777777" w:rsidR="00687963" w:rsidRDefault="00BE6162" w:rsidP="00687963">
      <w:pPr>
        <w:spacing w:after="0" w:line="360" w:lineRule="auto"/>
        <w:rPr>
          <w:rFonts w:ascii="Times New Roman" w:hAnsi="Times New Roman"/>
          <w:sz w:val="28"/>
          <w:szCs w:val="28"/>
        </w:rPr>
      </w:pPr>
      <w:r>
        <w:rPr>
          <w:rFonts w:ascii="Times New Roman" w:hAnsi="Times New Roman"/>
          <w:sz w:val="28"/>
          <w:szCs w:val="28"/>
        </w:rPr>
        <w:t>Gender</w:t>
      </w:r>
      <w:r w:rsidR="00687963">
        <w:rPr>
          <w:rFonts w:ascii="Times New Roman" w:hAnsi="Times New Roman"/>
          <w:sz w:val="28"/>
          <w:szCs w:val="28"/>
        </w:rPr>
        <w:t xml:space="preserve">                 </w:t>
      </w:r>
      <w:proofErr w:type="gramStart"/>
      <w:r w:rsidR="00687963">
        <w:rPr>
          <w:rFonts w:ascii="Times New Roman" w:hAnsi="Times New Roman"/>
          <w:sz w:val="28"/>
          <w:szCs w:val="28"/>
        </w:rPr>
        <w:t xml:space="preserve">  :</w:t>
      </w:r>
      <w:proofErr w:type="gramEnd"/>
      <w:r w:rsidR="00687963">
        <w:rPr>
          <w:rFonts w:ascii="Times New Roman" w:hAnsi="Times New Roman"/>
          <w:sz w:val="28"/>
          <w:szCs w:val="28"/>
        </w:rPr>
        <w:t xml:space="preserve">        Male</w:t>
      </w:r>
    </w:p>
    <w:p w14:paraId="1A6FEC9D" w14:textId="77777777" w:rsidR="00687963" w:rsidRDefault="00687963" w:rsidP="00687963">
      <w:pPr>
        <w:spacing w:after="0" w:line="360" w:lineRule="auto"/>
        <w:rPr>
          <w:rFonts w:ascii="Times New Roman" w:hAnsi="Times New Roman"/>
          <w:sz w:val="28"/>
          <w:szCs w:val="28"/>
        </w:rPr>
      </w:pPr>
      <w:r>
        <w:rPr>
          <w:rFonts w:ascii="Times New Roman" w:hAnsi="Times New Roman"/>
          <w:sz w:val="28"/>
          <w:szCs w:val="28"/>
        </w:rPr>
        <w:t xml:space="preserve">Languages </w:t>
      </w:r>
      <w:r w:rsidR="00EA7F8B">
        <w:rPr>
          <w:rFonts w:ascii="Times New Roman" w:hAnsi="Times New Roman"/>
          <w:sz w:val="28"/>
          <w:szCs w:val="28"/>
        </w:rPr>
        <w:t>known:</w:t>
      </w:r>
      <w:r>
        <w:rPr>
          <w:rFonts w:ascii="Times New Roman" w:hAnsi="Times New Roman"/>
          <w:sz w:val="28"/>
          <w:szCs w:val="28"/>
        </w:rPr>
        <w:t xml:space="preserve">        English, Hindi, </w:t>
      </w:r>
      <w:proofErr w:type="gramStart"/>
      <w:r>
        <w:rPr>
          <w:rFonts w:ascii="Times New Roman" w:hAnsi="Times New Roman"/>
          <w:sz w:val="28"/>
          <w:szCs w:val="28"/>
        </w:rPr>
        <w:t>Urdu</w:t>
      </w:r>
      <w:proofErr w:type="gramEnd"/>
      <w:r>
        <w:rPr>
          <w:rFonts w:ascii="Times New Roman" w:hAnsi="Times New Roman"/>
          <w:sz w:val="28"/>
          <w:szCs w:val="28"/>
        </w:rPr>
        <w:t xml:space="preserve"> and Kannada</w:t>
      </w:r>
    </w:p>
    <w:p w14:paraId="52D4FC48" w14:textId="77777777" w:rsidR="00687963" w:rsidRDefault="00687963" w:rsidP="00687963">
      <w:pPr>
        <w:spacing w:after="0"/>
        <w:jc w:val="center"/>
        <w:rPr>
          <w:rFonts w:ascii="Times New Roman" w:hAnsi="Times New Roman"/>
          <w:sz w:val="28"/>
          <w:szCs w:val="28"/>
        </w:rPr>
      </w:pPr>
    </w:p>
    <w:p w14:paraId="4FDF274E" w14:textId="106918A4" w:rsidR="00687963" w:rsidRDefault="00687963" w:rsidP="00687963">
      <w:pPr>
        <w:spacing w:after="0"/>
        <w:jc w:val="center"/>
        <w:rPr>
          <w:rFonts w:ascii="Times New Roman" w:hAnsi="Times New Roman"/>
          <w:sz w:val="24"/>
          <w:szCs w:val="24"/>
        </w:rPr>
      </w:pPr>
      <w:r>
        <w:rPr>
          <w:rFonts w:ascii="Times New Roman" w:hAnsi="Times New Roman"/>
          <w:sz w:val="28"/>
          <w:szCs w:val="28"/>
        </w:rPr>
        <w:t xml:space="preserve"> </w:t>
      </w:r>
      <w:r w:rsidR="0059322C">
        <w:rPr>
          <w:rFonts w:ascii="Times New Roman" w:hAnsi="Times New Roman"/>
          <w:sz w:val="28"/>
          <w:szCs w:val="28"/>
        </w:rPr>
        <w:t xml:space="preserve">I </w:t>
      </w:r>
      <w:proofErr w:type="gramStart"/>
      <w:r w:rsidR="0059322C">
        <w:rPr>
          <w:rFonts w:ascii="Times New Roman" w:hAnsi="Times New Roman"/>
          <w:sz w:val="28"/>
          <w:szCs w:val="28"/>
        </w:rPr>
        <w:t>hereby</w:t>
      </w:r>
      <w:r>
        <w:rPr>
          <w:rFonts w:ascii="Times New Roman" w:hAnsi="Times New Roman"/>
          <w:sz w:val="28"/>
          <w:szCs w:val="28"/>
        </w:rPr>
        <w:t xml:space="preserve">  declare</w:t>
      </w:r>
      <w:proofErr w:type="gramEnd"/>
      <w:r>
        <w:rPr>
          <w:rFonts w:ascii="Times New Roman" w:hAnsi="Times New Roman"/>
          <w:sz w:val="28"/>
          <w:szCs w:val="28"/>
        </w:rPr>
        <w:t xml:space="preserve">  that  the  information  I  provided is  true to  the  best  of  my knowledge</w:t>
      </w:r>
      <w:r>
        <w:rPr>
          <w:rFonts w:ascii="Times New Roman" w:hAnsi="Times New Roman"/>
          <w:sz w:val="24"/>
          <w:szCs w:val="24"/>
        </w:rPr>
        <w:t>.</w:t>
      </w:r>
    </w:p>
    <w:p w14:paraId="3EF3AA50" w14:textId="77777777" w:rsidR="00687963" w:rsidRDefault="00687963" w:rsidP="00687963">
      <w:pPr>
        <w:spacing w:after="0"/>
        <w:jc w:val="center"/>
        <w:rPr>
          <w:rFonts w:ascii="Times New Roman" w:hAnsi="Times New Roman"/>
          <w:b/>
          <w:sz w:val="24"/>
          <w:szCs w:val="24"/>
        </w:rPr>
      </w:pPr>
    </w:p>
    <w:p w14:paraId="24D983C6" w14:textId="77777777" w:rsidR="00687963" w:rsidRDefault="00687963" w:rsidP="00687963">
      <w:pPr>
        <w:spacing w:after="0"/>
        <w:jc w:val="center"/>
        <w:rPr>
          <w:rFonts w:ascii="Times New Roman" w:hAnsi="Times New Roman"/>
          <w:b/>
          <w:sz w:val="24"/>
          <w:szCs w:val="24"/>
        </w:rPr>
      </w:pPr>
    </w:p>
    <w:p w14:paraId="47A10C0F" w14:textId="77777777" w:rsidR="00687963" w:rsidRDefault="00687963" w:rsidP="00687963">
      <w:pPr>
        <w:spacing w:after="0"/>
        <w:rPr>
          <w:rFonts w:ascii="Times New Roman" w:hAnsi="Times New Roman"/>
          <w:sz w:val="24"/>
          <w:szCs w:val="24"/>
        </w:rPr>
      </w:pPr>
      <w:r>
        <w:rPr>
          <w:rFonts w:ascii="Times New Roman" w:hAnsi="Times New Roman"/>
          <w:sz w:val="24"/>
          <w:szCs w:val="24"/>
        </w:rPr>
        <w:t>Date:</w:t>
      </w:r>
    </w:p>
    <w:p w14:paraId="08588015" w14:textId="77777777" w:rsidR="00FA6172" w:rsidRDefault="00687963" w:rsidP="00426091">
      <w:pPr>
        <w:tabs>
          <w:tab w:val="center" w:pos="4680"/>
          <w:tab w:val="left" w:pos="7935"/>
        </w:tabs>
        <w:spacing w:after="0"/>
        <w:rPr>
          <w:rFonts w:eastAsia="Calibri"/>
          <w:sz w:val="24"/>
        </w:rPr>
      </w:pPr>
      <w:r>
        <w:rPr>
          <w:rFonts w:ascii="Times New Roman" w:hAnsi="Times New Roman"/>
          <w:sz w:val="24"/>
          <w:szCs w:val="24"/>
        </w:rPr>
        <w:t>Place:</w:t>
      </w:r>
      <w:r w:rsidR="00233D9E">
        <w:rPr>
          <w:rFonts w:ascii="Times New Roman" w:hAnsi="Times New Roman"/>
          <w:sz w:val="24"/>
          <w:szCs w:val="24"/>
        </w:rPr>
        <w:t xml:space="preserve"> Bangalore</w:t>
      </w:r>
      <w:r w:rsidR="001D0E2C">
        <w:rPr>
          <w:rFonts w:ascii="Times New Roman" w:hAnsi="Times New Roman"/>
          <w:sz w:val="24"/>
          <w:szCs w:val="24"/>
        </w:rPr>
        <w:t xml:space="preserve">                                                                                         </w:t>
      </w:r>
      <w:r>
        <w:rPr>
          <w:rFonts w:ascii="Times New Roman" w:hAnsi="Times New Roman"/>
          <w:b/>
          <w:sz w:val="24"/>
          <w:szCs w:val="24"/>
        </w:rPr>
        <w:t>MD ALEEMUDDIN</w:t>
      </w:r>
    </w:p>
    <w:p w14:paraId="463656EF" w14:textId="77777777" w:rsidR="00124BEC" w:rsidRDefault="00124BEC" w:rsidP="00124BEC">
      <w:pPr>
        <w:rPr>
          <w:rFonts w:ascii="Times New Roman" w:hAnsi="Times New Roman"/>
          <w:vanish/>
          <w:sz w:val="24"/>
          <w:szCs w:val="24"/>
        </w:rPr>
      </w:pPr>
    </w:p>
    <w:sectPr w:rsidR="00124BEC" w:rsidSect="00E001C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E949" w14:textId="77777777" w:rsidR="002C6068" w:rsidRDefault="002C6068" w:rsidP="00273B09">
      <w:pPr>
        <w:spacing w:after="0" w:line="240" w:lineRule="auto"/>
      </w:pPr>
      <w:r>
        <w:separator/>
      </w:r>
    </w:p>
  </w:endnote>
  <w:endnote w:type="continuationSeparator" w:id="0">
    <w:p w14:paraId="6B10CEFF" w14:textId="77777777" w:rsidR="002C6068" w:rsidRDefault="002C6068" w:rsidP="0027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24BE6" w14:textId="77777777" w:rsidR="007D2CC3" w:rsidRDefault="007D2CC3">
    <w:pPr>
      <w:pStyle w:val="Footer"/>
    </w:pPr>
    <w:r>
      <w:rPr>
        <w:noProof/>
      </w:rPr>
      <mc:AlternateContent>
        <mc:Choice Requires="wps">
          <w:drawing>
            <wp:anchor distT="0" distB="0" distL="114300" distR="114300" simplePos="0" relativeHeight="251659264" behindDoc="0" locked="0" layoutInCell="0" allowOverlap="1" wp14:anchorId="56F44B51" wp14:editId="74FA50F1">
              <wp:simplePos x="0" y="0"/>
              <wp:positionH relativeFrom="page">
                <wp:posOffset>0</wp:posOffset>
              </wp:positionH>
              <wp:positionV relativeFrom="page">
                <wp:posOffset>9601200</wp:posOffset>
              </wp:positionV>
              <wp:extent cx="7772400" cy="266700"/>
              <wp:effectExtent l="0" t="0" r="0" b="0"/>
              <wp:wrapNone/>
              <wp:docPr id="3" name="MSIPCM96264fa38498a7c7ffa49f60" descr="{&quot;HashCode&quot;:-147745887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6A38C0" w14:textId="52D84A4F" w:rsidR="007D2CC3" w:rsidRPr="007D2CC3" w:rsidRDefault="007D2CC3" w:rsidP="007D2CC3">
                          <w:pPr>
                            <w:spacing w:after="0"/>
                            <w:jc w:val="center"/>
                            <w:rPr>
                              <w:rFonts w:ascii="Arial" w:hAnsi="Arial" w:cs="Arial"/>
                              <w:color w:val="000000"/>
                              <w:sz w:val="14"/>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6F44B51" id="_x0000_t202" coordsize="21600,21600" o:spt="202" path="m,l,21600r21600,l21600,xe">
              <v:stroke joinstyle="miter"/>
              <v:path gradientshapeok="t" o:connecttype="rect"/>
            </v:shapetype>
            <v:shape id="MSIPCM96264fa38498a7c7ffa49f60" o:spid="_x0000_s1031" type="#_x0000_t202" alt="{&quot;HashCode&quot;:-1477458873,&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536A38C0" w14:textId="52D84A4F" w:rsidR="007D2CC3" w:rsidRPr="007D2CC3" w:rsidRDefault="007D2CC3" w:rsidP="007D2CC3">
                    <w:pPr>
                      <w:spacing w:after="0"/>
                      <w:jc w:val="center"/>
                      <w:rPr>
                        <w:rFonts w:ascii="Arial" w:hAnsi="Arial" w:cs="Arial"/>
                        <w:color w:val="000000"/>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D33F0" w14:textId="77777777" w:rsidR="002C6068" w:rsidRDefault="002C6068" w:rsidP="00273B09">
      <w:pPr>
        <w:spacing w:after="0" w:line="240" w:lineRule="auto"/>
      </w:pPr>
      <w:r>
        <w:separator/>
      </w:r>
    </w:p>
  </w:footnote>
  <w:footnote w:type="continuationSeparator" w:id="0">
    <w:p w14:paraId="4AAE41FC" w14:textId="77777777" w:rsidR="002C6068" w:rsidRDefault="002C6068" w:rsidP="0027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7" w:type="dxa"/>
      <w:tblLook w:val="04A0" w:firstRow="1" w:lastRow="0" w:firstColumn="1" w:lastColumn="0" w:noHBand="0" w:noVBand="1"/>
    </w:tblPr>
    <w:tblGrid>
      <w:gridCol w:w="7859"/>
      <w:gridCol w:w="2948"/>
    </w:tblGrid>
    <w:tr w:rsidR="00B31568" w14:paraId="0C517BCF" w14:textId="77777777" w:rsidTr="00542C2B">
      <w:trPr>
        <w:trHeight w:val="1845"/>
      </w:trPr>
      <w:tc>
        <w:tcPr>
          <w:tcW w:w="7859" w:type="dxa"/>
          <w:tcBorders>
            <w:top w:val="nil"/>
            <w:left w:val="nil"/>
            <w:bottom w:val="nil"/>
            <w:right w:val="nil"/>
          </w:tcBorders>
        </w:tcPr>
        <w:p w14:paraId="248AA619" w14:textId="77777777" w:rsidR="00B31568" w:rsidRDefault="00B31568" w:rsidP="00B31568">
          <w:pPr>
            <w:pStyle w:val="Header"/>
            <w:rPr>
              <w:rFonts w:asciiTheme="majorHAnsi" w:eastAsiaTheme="majorEastAsia" w:hAnsiTheme="majorHAnsi" w:cstheme="majorBidi"/>
              <w:sz w:val="32"/>
              <w:szCs w:val="32"/>
            </w:rPr>
          </w:pPr>
          <w:bookmarkStart w:id="0" w:name="_Hlk125573539"/>
          <w:bookmarkStart w:id="1" w:name="_Hlk125573540"/>
          <w:r w:rsidRPr="00F22ADB">
            <w:rPr>
              <w:rFonts w:asciiTheme="majorHAnsi" w:eastAsiaTheme="majorEastAsia" w:hAnsiTheme="majorHAnsi" w:cstheme="majorBidi"/>
              <w:sz w:val="32"/>
              <w:szCs w:val="32"/>
            </w:rPr>
            <w:t>Md Aleemuddin</w:t>
          </w:r>
        </w:p>
        <w:p w14:paraId="7612DB74" w14:textId="77777777" w:rsidR="00B31568" w:rsidRDefault="00B31568" w:rsidP="00B31568">
          <w:pPr>
            <w:pStyle w:val="Header"/>
            <w:rPr>
              <w:rFonts w:asciiTheme="majorHAnsi" w:eastAsiaTheme="majorEastAsia" w:hAnsiTheme="majorHAnsi" w:cstheme="majorBidi"/>
              <w:sz w:val="32"/>
              <w:szCs w:val="32"/>
            </w:rPr>
          </w:pPr>
          <w:r w:rsidRPr="00F22ADB">
            <w:rPr>
              <w:rFonts w:asciiTheme="majorHAnsi" w:eastAsiaTheme="majorEastAsia" w:hAnsiTheme="majorHAnsi" w:cstheme="majorBidi"/>
              <w:sz w:val="32"/>
              <w:szCs w:val="32"/>
            </w:rPr>
            <w:t>Sr. SAP ABAP Technical Consultant</w:t>
          </w:r>
        </w:p>
        <w:p w14:paraId="4C79F131" w14:textId="77777777" w:rsidR="00B31568" w:rsidRDefault="00B31568" w:rsidP="00B31568">
          <w:pPr>
            <w:pStyle w:val="Header"/>
            <w:rPr>
              <w:rFonts w:asciiTheme="majorHAnsi" w:eastAsiaTheme="majorEastAsia" w:hAnsiTheme="majorHAnsi" w:cstheme="majorBidi"/>
              <w:sz w:val="32"/>
              <w:szCs w:val="32"/>
            </w:rPr>
          </w:pPr>
          <w:r w:rsidRPr="00F22ADB">
            <w:rPr>
              <w:rFonts w:asciiTheme="majorHAnsi" w:eastAsiaTheme="majorEastAsia" w:hAnsiTheme="majorHAnsi" w:cstheme="majorBidi"/>
              <w:sz w:val="32"/>
              <w:szCs w:val="32"/>
            </w:rPr>
            <w:t>Email ID: mdaleemuddin1499@gmail.com</w:t>
          </w:r>
        </w:p>
        <w:p w14:paraId="7D26CEF9" w14:textId="77777777" w:rsidR="00B31568" w:rsidRDefault="00B31568" w:rsidP="00B31568">
          <w:pPr>
            <w:pStyle w:val="Header"/>
            <w:rPr>
              <w:rFonts w:asciiTheme="majorHAnsi" w:eastAsiaTheme="majorEastAsia" w:hAnsiTheme="majorHAnsi" w:cstheme="majorBidi"/>
              <w:sz w:val="32"/>
              <w:szCs w:val="32"/>
            </w:rPr>
          </w:pPr>
          <w:r w:rsidRPr="00F22ADB">
            <w:rPr>
              <w:rFonts w:asciiTheme="majorHAnsi" w:eastAsiaTheme="majorEastAsia" w:hAnsiTheme="majorHAnsi" w:cstheme="majorBidi"/>
              <w:sz w:val="32"/>
              <w:szCs w:val="32"/>
            </w:rPr>
            <w:t>Contact no: 09620790946</w:t>
          </w:r>
        </w:p>
      </w:tc>
      <w:tc>
        <w:tcPr>
          <w:tcW w:w="2948" w:type="dxa"/>
          <w:tcBorders>
            <w:top w:val="nil"/>
            <w:left w:val="nil"/>
            <w:bottom w:val="nil"/>
            <w:right w:val="nil"/>
          </w:tcBorders>
        </w:tcPr>
        <w:p w14:paraId="54DF0F0E" w14:textId="77777777" w:rsidR="00B31568" w:rsidRDefault="00B31568" w:rsidP="00B31568">
          <w:pPr>
            <w:pStyle w:val="Header"/>
            <w:rPr>
              <w:rFonts w:asciiTheme="majorHAnsi" w:eastAsiaTheme="majorEastAsia" w:hAnsiTheme="majorHAnsi" w:cstheme="majorBidi"/>
              <w:sz w:val="32"/>
              <w:szCs w:val="32"/>
            </w:rPr>
          </w:pPr>
          <w:r>
            <w:rPr>
              <w:rFonts w:asciiTheme="majorHAnsi" w:eastAsiaTheme="majorEastAsia" w:hAnsiTheme="majorHAnsi" w:cstheme="majorBidi"/>
              <w:noProof/>
              <w:sz w:val="32"/>
              <w:szCs w:val="32"/>
            </w:rPr>
            <w:drawing>
              <wp:inline distT="0" distB="0" distL="0" distR="0" wp14:anchorId="0F215508" wp14:editId="0CC7DC71">
                <wp:extent cx="1428750" cy="1428750"/>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29080" cy="1429080"/>
                        </a:xfrm>
                        <a:prstGeom prst="rect">
                          <a:avLst/>
                        </a:prstGeom>
                      </pic:spPr>
                    </pic:pic>
                  </a:graphicData>
                </a:graphic>
              </wp:inline>
            </w:drawing>
          </w:r>
        </w:p>
      </w:tc>
    </w:tr>
  </w:tbl>
  <w:p w14:paraId="2D076102" w14:textId="77777777" w:rsidR="00B31568" w:rsidRDefault="00B31568" w:rsidP="00B31568">
    <w:pPr>
      <w:pStyle w:val="Header"/>
    </w:pPr>
    <w:r>
      <w:rPr>
        <w:noProof/>
      </w:rPr>
      <mc:AlternateContent>
        <mc:Choice Requires="wps">
          <w:drawing>
            <wp:anchor distT="0" distB="0" distL="114300" distR="114300" simplePos="0" relativeHeight="251661312" behindDoc="0" locked="0" layoutInCell="1" allowOverlap="1" wp14:anchorId="6A6087EE" wp14:editId="144BAE19">
              <wp:simplePos x="0" y="0"/>
              <wp:positionH relativeFrom="column">
                <wp:posOffset>0</wp:posOffset>
              </wp:positionH>
              <wp:positionV relativeFrom="paragraph">
                <wp:posOffset>59055</wp:posOffset>
              </wp:positionV>
              <wp:extent cx="63436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6343650" cy="9525"/>
                      </a:xfrm>
                      <a:prstGeom prst="line">
                        <a:avLst/>
                      </a:prstGeom>
                      <a:ln w="28575">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58B05"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4.65pt" to="49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" strokecolor="#17365d [2415]" strokeweight="2.25pt"/>
          </w:pict>
        </mc:Fallback>
      </mc:AlternateConten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15"/>
    <w:lvl w:ilvl="0">
      <w:start w:val="1"/>
      <w:numFmt w:val="bullet"/>
      <w:lvlText w:val="•"/>
      <w:lvlJc w:val="left"/>
      <w:pPr>
        <w:tabs>
          <w:tab w:val="num" w:pos="360"/>
        </w:tabs>
        <w:ind w:left="360" w:hanging="360"/>
      </w:pPr>
      <w:rPr>
        <w:rFonts w:ascii="Times New Roman" w:hAnsi="Times New Roman" w:cs="Times New Roman"/>
      </w:rPr>
    </w:lvl>
  </w:abstractNum>
  <w:abstractNum w:abstractNumId="1" w15:restartNumberingAfterBreak="0">
    <w:nsid w:val="040857B6"/>
    <w:multiLevelType w:val="hybridMultilevel"/>
    <w:tmpl w:val="35545E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7157219"/>
    <w:multiLevelType w:val="hybridMultilevel"/>
    <w:tmpl w:val="95709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D247A"/>
    <w:multiLevelType w:val="hybridMultilevel"/>
    <w:tmpl w:val="0FD00E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E6066B"/>
    <w:multiLevelType w:val="hybridMultilevel"/>
    <w:tmpl w:val="A5924DD6"/>
    <w:lvl w:ilvl="0" w:tplc="E9448A2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0F3CDA"/>
    <w:multiLevelType w:val="hybridMultilevel"/>
    <w:tmpl w:val="7736D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D51C6"/>
    <w:multiLevelType w:val="hybridMultilevel"/>
    <w:tmpl w:val="B7B05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B70428"/>
    <w:multiLevelType w:val="hybridMultilevel"/>
    <w:tmpl w:val="4540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7A054C"/>
    <w:multiLevelType w:val="hybridMultilevel"/>
    <w:tmpl w:val="E68882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DCC759C"/>
    <w:multiLevelType w:val="hybridMultilevel"/>
    <w:tmpl w:val="727C9716"/>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0" w15:restartNumberingAfterBreak="0">
    <w:nsid w:val="416923B2"/>
    <w:multiLevelType w:val="hybridMultilevel"/>
    <w:tmpl w:val="9BEAEEAC"/>
    <w:lvl w:ilvl="0" w:tplc="643E177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4A4860A1"/>
    <w:multiLevelType w:val="hybridMultilevel"/>
    <w:tmpl w:val="A0B27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D7D7196"/>
    <w:multiLevelType w:val="hybridMultilevel"/>
    <w:tmpl w:val="92D80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28F07C8"/>
    <w:multiLevelType w:val="hybridMultilevel"/>
    <w:tmpl w:val="DC44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D42598"/>
    <w:multiLevelType w:val="hybridMultilevel"/>
    <w:tmpl w:val="CFCC668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95F57EE"/>
    <w:multiLevelType w:val="hybridMultilevel"/>
    <w:tmpl w:val="29643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C946297"/>
    <w:multiLevelType w:val="singleLevel"/>
    <w:tmpl w:val="7C50B006"/>
    <w:lvl w:ilvl="0">
      <w:numFmt w:val="bullet"/>
      <w:lvlText w:val=""/>
      <w:lvlJc w:val="left"/>
      <w:pPr>
        <w:ind w:left="720" w:hanging="360"/>
      </w:pPr>
      <w:rPr>
        <w:rFonts w:ascii="Symbol" w:eastAsia="Symbol" w:hAnsi="Symbol" w:hint="default"/>
        <w:sz w:val="24"/>
      </w:rPr>
    </w:lvl>
  </w:abstractNum>
  <w:abstractNum w:abstractNumId="17" w15:restartNumberingAfterBreak="0">
    <w:nsid w:val="5C946299"/>
    <w:multiLevelType w:val="singleLevel"/>
    <w:tmpl w:val="4126E04A"/>
    <w:lvl w:ilvl="0">
      <w:numFmt w:val="bullet"/>
      <w:lvlText w:val=""/>
      <w:lvlJc w:val="left"/>
      <w:pPr>
        <w:ind w:left="720" w:hanging="360"/>
      </w:pPr>
      <w:rPr>
        <w:rFonts w:ascii="Symbol" w:eastAsia="Symbol" w:hAnsi="Symbol" w:hint="default"/>
        <w:sz w:val="24"/>
      </w:rPr>
    </w:lvl>
  </w:abstractNum>
  <w:abstractNum w:abstractNumId="18" w15:restartNumberingAfterBreak="0">
    <w:nsid w:val="5C94629B"/>
    <w:multiLevelType w:val="singleLevel"/>
    <w:tmpl w:val="F536C2D0"/>
    <w:lvl w:ilvl="0">
      <w:numFmt w:val="bullet"/>
      <w:lvlText w:val=""/>
      <w:lvlJc w:val="left"/>
      <w:pPr>
        <w:ind w:left="720" w:hanging="360"/>
      </w:pPr>
      <w:rPr>
        <w:rFonts w:ascii="Symbol" w:eastAsia="Symbol" w:hAnsi="Symbol" w:hint="default"/>
        <w:sz w:val="24"/>
      </w:rPr>
    </w:lvl>
  </w:abstractNum>
  <w:abstractNum w:abstractNumId="19" w15:restartNumberingAfterBreak="0">
    <w:nsid w:val="5C94629C"/>
    <w:multiLevelType w:val="singleLevel"/>
    <w:tmpl w:val="78861344"/>
    <w:lvl w:ilvl="0">
      <w:numFmt w:val="bullet"/>
      <w:lvlText w:val=""/>
      <w:lvlJc w:val="left"/>
      <w:pPr>
        <w:ind w:left="0" w:firstLine="0"/>
      </w:pPr>
      <w:rPr>
        <w:rFonts w:ascii="Symbol" w:eastAsia="Symbol" w:hAnsi="Symbol" w:hint="default"/>
        <w:sz w:val="24"/>
      </w:rPr>
    </w:lvl>
  </w:abstractNum>
  <w:abstractNum w:abstractNumId="20" w15:restartNumberingAfterBreak="0">
    <w:nsid w:val="5C94629D"/>
    <w:multiLevelType w:val="singleLevel"/>
    <w:tmpl w:val="DB5CDDAC"/>
    <w:lvl w:ilvl="0">
      <w:numFmt w:val="bullet"/>
      <w:lvlText w:val=""/>
      <w:lvlJc w:val="left"/>
      <w:pPr>
        <w:ind w:left="720" w:hanging="360"/>
      </w:pPr>
      <w:rPr>
        <w:rFonts w:ascii="Symbol" w:eastAsia="Symbol" w:hAnsi="Symbol" w:hint="default"/>
        <w:sz w:val="24"/>
      </w:rPr>
    </w:lvl>
  </w:abstractNum>
  <w:abstractNum w:abstractNumId="21" w15:restartNumberingAfterBreak="0">
    <w:nsid w:val="5C94629E"/>
    <w:multiLevelType w:val="singleLevel"/>
    <w:tmpl w:val="0982FBA6"/>
    <w:lvl w:ilvl="0">
      <w:numFmt w:val="bullet"/>
      <w:lvlText w:val=""/>
      <w:lvlJc w:val="left"/>
      <w:pPr>
        <w:ind w:left="714" w:hanging="357"/>
      </w:pPr>
      <w:rPr>
        <w:rFonts w:ascii="Symbol" w:eastAsia="Symbol" w:hAnsi="Symbol" w:hint="default"/>
        <w:sz w:val="24"/>
      </w:rPr>
    </w:lvl>
  </w:abstractNum>
  <w:abstractNum w:abstractNumId="22" w15:restartNumberingAfterBreak="0">
    <w:nsid w:val="5FD07AF9"/>
    <w:multiLevelType w:val="hybridMultilevel"/>
    <w:tmpl w:val="B98CE4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DE08BD"/>
    <w:multiLevelType w:val="hybridMultilevel"/>
    <w:tmpl w:val="25A47F32"/>
    <w:lvl w:ilvl="0" w:tplc="44468F90">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4" w15:restartNumberingAfterBreak="0">
    <w:nsid w:val="641663F3"/>
    <w:multiLevelType w:val="hybridMultilevel"/>
    <w:tmpl w:val="6B041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3801B0"/>
    <w:multiLevelType w:val="hybridMultilevel"/>
    <w:tmpl w:val="4C3E73F6"/>
    <w:lvl w:ilvl="0" w:tplc="2B7A4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D82504"/>
    <w:multiLevelType w:val="hybridMultilevel"/>
    <w:tmpl w:val="66EE2F86"/>
    <w:lvl w:ilvl="0" w:tplc="E9448A2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3363602"/>
    <w:multiLevelType w:val="multilevel"/>
    <w:tmpl w:val="45B2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8F6B06"/>
    <w:multiLevelType w:val="hybridMultilevel"/>
    <w:tmpl w:val="0108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E46C13"/>
    <w:multiLevelType w:val="hybridMultilevel"/>
    <w:tmpl w:val="E2AA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AB6EEF"/>
    <w:multiLevelType w:val="singleLevel"/>
    <w:tmpl w:val="3016148E"/>
    <w:lvl w:ilvl="0">
      <w:start w:val="1"/>
      <w:numFmt w:val="bullet"/>
      <w:pStyle w:val="Bullet"/>
      <w:lvlText w:val=""/>
      <w:lvlJc w:val="left"/>
      <w:pPr>
        <w:tabs>
          <w:tab w:val="num" w:pos="360"/>
        </w:tabs>
        <w:ind w:left="360" w:hanging="360"/>
      </w:pPr>
      <w:rPr>
        <w:rFonts w:ascii="Symbol" w:hAnsi="Symbol" w:hint="default"/>
        <w:strike w:val="0"/>
        <w:dstrike w:val="0"/>
        <w:sz w:val="20"/>
        <w:szCs w:val="20"/>
        <w:u w:val="none"/>
        <w:effect w:val="none"/>
      </w:rPr>
    </w:lvl>
  </w:abstractNum>
  <w:abstractNum w:abstractNumId="31" w15:restartNumberingAfterBreak="0">
    <w:nsid w:val="7ADA487E"/>
    <w:multiLevelType w:val="hybridMultilevel"/>
    <w:tmpl w:val="94A4E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C30144F"/>
    <w:multiLevelType w:val="hybridMultilevel"/>
    <w:tmpl w:val="8BB2A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661B21"/>
    <w:multiLevelType w:val="hybridMultilevel"/>
    <w:tmpl w:val="E61E8D08"/>
    <w:lvl w:ilvl="0" w:tplc="E9448A2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B27AE3"/>
    <w:multiLevelType w:val="hybridMultilevel"/>
    <w:tmpl w:val="2FC4F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F2D370B"/>
    <w:multiLevelType w:val="hybridMultilevel"/>
    <w:tmpl w:val="95A426E6"/>
    <w:lvl w:ilvl="0" w:tplc="C5D2B4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11"/>
  </w:num>
  <w:num w:numId="3">
    <w:abstractNumId w:val="26"/>
  </w:num>
  <w:num w:numId="4">
    <w:abstractNumId w:val="30"/>
  </w:num>
  <w:num w:numId="5">
    <w:abstractNumId w:val="4"/>
  </w:num>
  <w:num w:numId="6">
    <w:abstractNumId w:val="12"/>
  </w:num>
  <w:num w:numId="7">
    <w:abstractNumId w:val="1"/>
  </w:num>
  <w:num w:numId="8">
    <w:abstractNumId w:val="30"/>
  </w:num>
  <w:num w:numId="9">
    <w:abstractNumId w:val="11"/>
  </w:num>
  <w:num w:numId="10">
    <w:abstractNumId w:val="33"/>
  </w:num>
  <w:num w:numId="11">
    <w:abstractNumId w:val="16"/>
  </w:num>
  <w:num w:numId="12">
    <w:abstractNumId w:val="16"/>
  </w:num>
  <w:num w:numId="13">
    <w:abstractNumId w:val="0"/>
  </w:num>
  <w:num w:numId="14">
    <w:abstractNumId w:val="8"/>
  </w:num>
  <w:num w:numId="15">
    <w:abstractNumId w:val="1"/>
  </w:num>
  <w:num w:numId="16">
    <w:abstractNumId w:val="6"/>
  </w:num>
  <w:num w:numId="17">
    <w:abstractNumId w:val="20"/>
  </w:num>
  <w:num w:numId="18">
    <w:abstractNumId w:val="3"/>
  </w:num>
  <w:num w:numId="19">
    <w:abstractNumId w:val="32"/>
  </w:num>
  <w:num w:numId="20">
    <w:abstractNumId w:val="12"/>
  </w:num>
  <w:num w:numId="21">
    <w:abstractNumId w:val="22"/>
  </w:num>
  <w:num w:numId="22">
    <w:abstractNumId w:val="0"/>
  </w:num>
  <w:num w:numId="23">
    <w:abstractNumId w:val="24"/>
  </w:num>
  <w:num w:numId="24">
    <w:abstractNumId w:val="17"/>
  </w:num>
  <w:num w:numId="25">
    <w:abstractNumId w:val="19"/>
  </w:num>
  <w:num w:numId="26">
    <w:abstractNumId w:val="18"/>
  </w:num>
  <w:num w:numId="27">
    <w:abstractNumId w:val="12"/>
  </w:num>
  <w:num w:numId="28">
    <w:abstractNumId w:val="21"/>
  </w:num>
  <w:num w:numId="29">
    <w:abstractNumId w:val="34"/>
  </w:num>
  <w:num w:numId="30">
    <w:abstractNumId w:val="13"/>
  </w:num>
  <w:num w:numId="31">
    <w:abstractNumId w:val="27"/>
  </w:num>
  <w:num w:numId="32">
    <w:abstractNumId w:val="25"/>
  </w:num>
  <w:num w:numId="33">
    <w:abstractNumId w:val="35"/>
  </w:num>
  <w:num w:numId="34">
    <w:abstractNumId w:val="23"/>
  </w:num>
  <w:num w:numId="35">
    <w:abstractNumId w:val="2"/>
  </w:num>
  <w:num w:numId="36">
    <w:abstractNumId w:val="10"/>
  </w:num>
  <w:num w:numId="37">
    <w:abstractNumId w:val="7"/>
  </w:num>
  <w:num w:numId="38">
    <w:abstractNumId w:val="29"/>
  </w:num>
  <w:num w:numId="39">
    <w:abstractNumId w:val="14"/>
  </w:num>
  <w:num w:numId="40">
    <w:abstractNumId w:val="9"/>
  </w:num>
  <w:num w:numId="41">
    <w:abstractNumId w:val="5"/>
  </w:num>
  <w:num w:numId="42">
    <w:abstractNumId w:val="28"/>
  </w:num>
  <w:num w:numId="43">
    <w:abstractNumId w:val="31"/>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B09"/>
    <w:rsid w:val="00004D6D"/>
    <w:rsid w:val="00015141"/>
    <w:rsid w:val="0002171A"/>
    <w:rsid w:val="00021E98"/>
    <w:rsid w:val="0002588D"/>
    <w:rsid w:val="000323F3"/>
    <w:rsid w:val="00034B26"/>
    <w:rsid w:val="00035FE4"/>
    <w:rsid w:val="00040F9F"/>
    <w:rsid w:val="00042394"/>
    <w:rsid w:val="000516A0"/>
    <w:rsid w:val="00066389"/>
    <w:rsid w:val="00070BF3"/>
    <w:rsid w:val="00073375"/>
    <w:rsid w:val="0008375A"/>
    <w:rsid w:val="00084EDF"/>
    <w:rsid w:val="000851F3"/>
    <w:rsid w:val="000879E8"/>
    <w:rsid w:val="00093174"/>
    <w:rsid w:val="000967EF"/>
    <w:rsid w:val="000B46C4"/>
    <w:rsid w:val="000B50C6"/>
    <w:rsid w:val="000D3415"/>
    <w:rsid w:val="000E0849"/>
    <w:rsid w:val="000E163D"/>
    <w:rsid w:val="000E4604"/>
    <w:rsid w:val="001157EE"/>
    <w:rsid w:val="00116A99"/>
    <w:rsid w:val="001176D4"/>
    <w:rsid w:val="001235C7"/>
    <w:rsid w:val="00124BEC"/>
    <w:rsid w:val="001261D8"/>
    <w:rsid w:val="00126599"/>
    <w:rsid w:val="00130171"/>
    <w:rsid w:val="00137754"/>
    <w:rsid w:val="0014044F"/>
    <w:rsid w:val="00140CF2"/>
    <w:rsid w:val="0016356E"/>
    <w:rsid w:val="0017585A"/>
    <w:rsid w:val="00176541"/>
    <w:rsid w:val="00186946"/>
    <w:rsid w:val="00186D50"/>
    <w:rsid w:val="001A1083"/>
    <w:rsid w:val="001A305A"/>
    <w:rsid w:val="001A34D5"/>
    <w:rsid w:val="001A47BB"/>
    <w:rsid w:val="001A4B59"/>
    <w:rsid w:val="001A5D52"/>
    <w:rsid w:val="001B5AE4"/>
    <w:rsid w:val="001C70D4"/>
    <w:rsid w:val="001D0E2C"/>
    <w:rsid w:val="001E05DA"/>
    <w:rsid w:val="001F0EDE"/>
    <w:rsid w:val="001F3F82"/>
    <w:rsid w:val="002114AA"/>
    <w:rsid w:val="00215D73"/>
    <w:rsid w:val="00233D9E"/>
    <w:rsid w:val="00243102"/>
    <w:rsid w:val="00245BE5"/>
    <w:rsid w:val="00246110"/>
    <w:rsid w:val="002474EB"/>
    <w:rsid w:val="00251C81"/>
    <w:rsid w:val="00270046"/>
    <w:rsid w:val="00273B09"/>
    <w:rsid w:val="00275114"/>
    <w:rsid w:val="002867B5"/>
    <w:rsid w:val="00287B74"/>
    <w:rsid w:val="002960B5"/>
    <w:rsid w:val="002A5545"/>
    <w:rsid w:val="002B3C14"/>
    <w:rsid w:val="002C26C4"/>
    <w:rsid w:val="002C270D"/>
    <w:rsid w:val="002C4955"/>
    <w:rsid w:val="002C6068"/>
    <w:rsid w:val="002C6C52"/>
    <w:rsid w:val="002D120D"/>
    <w:rsid w:val="002D661F"/>
    <w:rsid w:val="002E40C9"/>
    <w:rsid w:val="002F21D8"/>
    <w:rsid w:val="002F2B53"/>
    <w:rsid w:val="002F60EC"/>
    <w:rsid w:val="002F7EE1"/>
    <w:rsid w:val="0030034A"/>
    <w:rsid w:val="00303B7F"/>
    <w:rsid w:val="003112D8"/>
    <w:rsid w:val="0031582A"/>
    <w:rsid w:val="00322E6A"/>
    <w:rsid w:val="0033334F"/>
    <w:rsid w:val="00336D47"/>
    <w:rsid w:val="003421CF"/>
    <w:rsid w:val="003436E0"/>
    <w:rsid w:val="00350922"/>
    <w:rsid w:val="00350E63"/>
    <w:rsid w:val="00356D21"/>
    <w:rsid w:val="00360346"/>
    <w:rsid w:val="003604A0"/>
    <w:rsid w:val="00364E2A"/>
    <w:rsid w:val="00367974"/>
    <w:rsid w:val="00367D5D"/>
    <w:rsid w:val="003735D0"/>
    <w:rsid w:val="003767FF"/>
    <w:rsid w:val="0038476D"/>
    <w:rsid w:val="00386FD8"/>
    <w:rsid w:val="00387464"/>
    <w:rsid w:val="00387B00"/>
    <w:rsid w:val="00393181"/>
    <w:rsid w:val="003958FA"/>
    <w:rsid w:val="003A0619"/>
    <w:rsid w:val="003A1CF9"/>
    <w:rsid w:val="003A50F7"/>
    <w:rsid w:val="003B2DF2"/>
    <w:rsid w:val="003B7E0A"/>
    <w:rsid w:val="003C3CDE"/>
    <w:rsid w:val="003C4AA6"/>
    <w:rsid w:val="003D4116"/>
    <w:rsid w:val="003E08A6"/>
    <w:rsid w:val="003E754A"/>
    <w:rsid w:val="003F74FE"/>
    <w:rsid w:val="003F7DAA"/>
    <w:rsid w:val="004032A2"/>
    <w:rsid w:val="00403AD5"/>
    <w:rsid w:val="00414048"/>
    <w:rsid w:val="00414D13"/>
    <w:rsid w:val="004172CB"/>
    <w:rsid w:val="00417569"/>
    <w:rsid w:val="0042035E"/>
    <w:rsid w:val="00424C6E"/>
    <w:rsid w:val="00425516"/>
    <w:rsid w:val="00426091"/>
    <w:rsid w:val="00433843"/>
    <w:rsid w:val="00442CC4"/>
    <w:rsid w:val="004453E4"/>
    <w:rsid w:val="00447529"/>
    <w:rsid w:val="00463936"/>
    <w:rsid w:val="004719EB"/>
    <w:rsid w:val="004750EA"/>
    <w:rsid w:val="004770C4"/>
    <w:rsid w:val="00486481"/>
    <w:rsid w:val="004919B7"/>
    <w:rsid w:val="00492435"/>
    <w:rsid w:val="004A2E80"/>
    <w:rsid w:val="004B53AE"/>
    <w:rsid w:val="004D2D90"/>
    <w:rsid w:val="004E58B3"/>
    <w:rsid w:val="004F2558"/>
    <w:rsid w:val="005032D7"/>
    <w:rsid w:val="0050657E"/>
    <w:rsid w:val="0051084F"/>
    <w:rsid w:val="00510DBE"/>
    <w:rsid w:val="00512CCA"/>
    <w:rsid w:val="00514F8C"/>
    <w:rsid w:val="005239B2"/>
    <w:rsid w:val="00524CC1"/>
    <w:rsid w:val="00530A26"/>
    <w:rsid w:val="005365A0"/>
    <w:rsid w:val="00536E42"/>
    <w:rsid w:val="00537698"/>
    <w:rsid w:val="0055021B"/>
    <w:rsid w:val="005502C2"/>
    <w:rsid w:val="00552472"/>
    <w:rsid w:val="005550AC"/>
    <w:rsid w:val="0055668E"/>
    <w:rsid w:val="00557A72"/>
    <w:rsid w:val="0056128F"/>
    <w:rsid w:val="0056510B"/>
    <w:rsid w:val="005723F7"/>
    <w:rsid w:val="00572B8A"/>
    <w:rsid w:val="00582954"/>
    <w:rsid w:val="0059322C"/>
    <w:rsid w:val="005A7F23"/>
    <w:rsid w:val="005B0007"/>
    <w:rsid w:val="005B07B3"/>
    <w:rsid w:val="005B34AB"/>
    <w:rsid w:val="005B6736"/>
    <w:rsid w:val="005B7F07"/>
    <w:rsid w:val="005C631D"/>
    <w:rsid w:val="005D5780"/>
    <w:rsid w:val="005F3A75"/>
    <w:rsid w:val="00600E96"/>
    <w:rsid w:val="0060723A"/>
    <w:rsid w:val="00607EB7"/>
    <w:rsid w:val="00615BF5"/>
    <w:rsid w:val="00617EF6"/>
    <w:rsid w:val="006201FC"/>
    <w:rsid w:val="006270ED"/>
    <w:rsid w:val="00632600"/>
    <w:rsid w:val="006350FC"/>
    <w:rsid w:val="00640368"/>
    <w:rsid w:val="00644D6F"/>
    <w:rsid w:val="00644F0E"/>
    <w:rsid w:val="006460E4"/>
    <w:rsid w:val="00654B85"/>
    <w:rsid w:val="00657C9F"/>
    <w:rsid w:val="0066496C"/>
    <w:rsid w:val="0066531C"/>
    <w:rsid w:val="00672AE0"/>
    <w:rsid w:val="00687963"/>
    <w:rsid w:val="00692664"/>
    <w:rsid w:val="006A1F0D"/>
    <w:rsid w:val="006A54B4"/>
    <w:rsid w:val="006B1490"/>
    <w:rsid w:val="006B254B"/>
    <w:rsid w:val="006E09C1"/>
    <w:rsid w:val="006E11D4"/>
    <w:rsid w:val="006E232A"/>
    <w:rsid w:val="006E622B"/>
    <w:rsid w:val="006E77FD"/>
    <w:rsid w:val="006F1396"/>
    <w:rsid w:val="006F3D68"/>
    <w:rsid w:val="006F69BB"/>
    <w:rsid w:val="007011E0"/>
    <w:rsid w:val="0070313A"/>
    <w:rsid w:val="00706BB3"/>
    <w:rsid w:val="00713D9C"/>
    <w:rsid w:val="00721E41"/>
    <w:rsid w:val="00722636"/>
    <w:rsid w:val="007233F0"/>
    <w:rsid w:val="007274D7"/>
    <w:rsid w:val="00727DDF"/>
    <w:rsid w:val="007315A6"/>
    <w:rsid w:val="00736CC6"/>
    <w:rsid w:val="00741045"/>
    <w:rsid w:val="00751D06"/>
    <w:rsid w:val="007537A7"/>
    <w:rsid w:val="007642A1"/>
    <w:rsid w:val="0076797A"/>
    <w:rsid w:val="00771D08"/>
    <w:rsid w:val="007723E5"/>
    <w:rsid w:val="0079363B"/>
    <w:rsid w:val="00796CFB"/>
    <w:rsid w:val="007B4CA2"/>
    <w:rsid w:val="007C788B"/>
    <w:rsid w:val="007C7C71"/>
    <w:rsid w:val="007D1631"/>
    <w:rsid w:val="007D2CC3"/>
    <w:rsid w:val="007D70E2"/>
    <w:rsid w:val="007E67DF"/>
    <w:rsid w:val="007E7294"/>
    <w:rsid w:val="007F1A9E"/>
    <w:rsid w:val="007F288F"/>
    <w:rsid w:val="007F344C"/>
    <w:rsid w:val="007F47DF"/>
    <w:rsid w:val="0080132F"/>
    <w:rsid w:val="0082374F"/>
    <w:rsid w:val="00830931"/>
    <w:rsid w:val="00830EC7"/>
    <w:rsid w:val="0083300E"/>
    <w:rsid w:val="008404B5"/>
    <w:rsid w:val="00850A58"/>
    <w:rsid w:val="00856A36"/>
    <w:rsid w:val="008665E6"/>
    <w:rsid w:val="00867D1D"/>
    <w:rsid w:val="00880EDE"/>
    <w:rsid w:val="00881AB0"/>
    <w:rsid w:val="0088643D"/>
    <w:rsid w:val="0089136A"/>
    <w:rsid w:val="008A5BC7"/>
    <w:rsid w:val="008A7310"/>
    <w:rsid w:val="008B023D"/>
    <w:rsid w:val="008B398C"/>
    <w:rsid w:val="008E480B"/>
    <w:rsid w:val="008F3EC9"/>
    <w:rsid w:val="00901357"/>
    <w:rsid w:val="00902338"/>
    <w:rsid w:val="0091726A"/>
    <w:rsid w:val="009231A8"/>
    <w:rsid w:val="00934405"/>
    <w:rsid w:val="009352C2"/>
    <w:rsid w:val="00941EB0"/>
    <w:rsid w:val="0094285C"/>
    <w:rsid w:val="0095559E"/>
    <w:rsid w:val="009619EE"/>
    <w:rsid w:val="00963458"/>
    <w:rsid w:val="00972AF5"/>
    <w:rsid w:val="0097753F"/>
    <w:rsid w:val="0098043E"/>
    <w:rsid w:val="00990151"/>
    <w:rsid w:val="00992A40"/>
    <w:rsid w:val="00997528"/>
    <w:rsid w:val="009A08A8"/>
    <w:rsid w:val="009A2E9A"/>
    <w:rsid w:val="009A3F84"/>
    <w:rsid w:val="009A6AE2"/>
    <w:rsid w:val="009B176E"/>
    <w:rsid w:val="009B472D"/>
    <w:rsid w:val="009B5828"/>
    <w:rsid w:val="009C0D5A"/>
    <w:rsid w:val="009C4BEC"/>
    <w:rsid w:val="009D41AB"/>
    <w:rsid w:val="009E08B9"/>
    <w:rsid w:val="009E2A31"/>
    <w:rsid w:val="009E552C"/>
    <w:rsid w:val="00A01505"/>
    <w:rsid w:val="00A06F7C"/>
    <w:rsid w:val="00A23754"/>
    <w:rsid w:val="00A268DC"/>
    <w:rsid w:val="00A3634B"/>
    <w:rsid w:val="00A46BAB"/>
    <w:rsid w:val="00A51C51"/>
    <w:rsid w:val="00A56606"/>
    <w:rsid w:val="00A63DFA"/>
    <w:rsid w:val="00A63E48"/>
    <w:rsid w:val="00A7655E"/>
    <w:rsid w:val="00A76FA7"/>
    <w:rsid w:val="00A93002"/>
    <w:rsid w:val="00A9366B"/>
    <w:rsid w:val="00A93D0D"/>
    <w:rsid w:val="00AA2DDF"/>
    <w:rsid w:val="00AA460F"/>
    <w:rsid w:val="00AA50B5"/>
    <w:rsid w:val="00AB0928"/>
    <w:rsid w:val="00AB161A"/>
    <w:rsid w:val="00AC075C"/>
    <w:rsid w:val="00AC4687"/>
    <w:rsid w:val="00AC667C"/>
    <w:rsid w:val="00AF14E6"/>
    <w:rsid w:val="00AF7B78"/>
    <w:rsid w:val="00B17A76"/>
    <w:rsid w:val="00B20D1C"/>
    <w:rsid w:val="00B23B7A"/>
    <w:rsid w:val="00B31568"/>
    <w:rsid w:val="00B34685"/>
    <w:rsid w:val="00B35404"/>
    <w:rsid w:val="00B37939"/>
    <w:rsid w:val="00B45F15"/>
    <w:rsid w:val="00B45F9E"/>
    <w:rsid w:val="00B5289A"/>
    <w:rsid w:val="00B575B7"/>
    <w:rsid w:val="00B61380"/>
    <w:rsid w:val="00B81A18"/>
    <w:rsid w:val="00B8232A"/>
    <w:rsid w:val="00B8292D"/>
    <w:rsid w:val="00B834B2"/>
    <w:rsid w:val="00B8756E"/>
    <w:rsid w:val="00B91A82"/>
    <w:rsid w:val="00B92CC2"/>
    <w:rsid w:val="00B9659C"/>
    <w:rsid w:val="00BA1545"/>
    <w:rsid w:val="00BA5F2E"/>
    <w:rsid w:val="00BA6037"/>
    <w:rsid w:val="00BA6E37"/>
    <w:rsid w:val="00BC0B0B"/>
    <w:rsid w:val="00BC27DB"/>
    <w:rsid w:val="00BC766A"/>
    <w:rsid w:val="00BD1234"/>
    <w:rsid w:val="00BE0237"/>
    <w:rsid w:val="00BE3434"/>
    <w:rsid w:val="00BE3EBF"/>
    <w:rsid w:val="00BE46DE"/>
    <w:rsid w:val="00BE5271"/>
    <w:rsid w:val="00BE6162"/>
    <w:rsid w:val="00BF221D"/>
    <w:rsid w:val="00BF5981"/>
    <w:rsid w:val="00C112DC"/>
    <w:rsid w:val="00C25752"/>
    <w:rsid w:val="00C27381"/>
    <w:rsid w:val="00C277EF"/>
    <w:rsid w:val="00C33084"/>
    <w:rsid w:val="00C331EB"/>
    <w:rsid w:val="00C356B4"/>
    <w:rsid w:val="00C428CB"/>
    <w:rsid w:val="00C46BE0"/>
    <w:rsid w:val="00C52DF4"/>
    <w:rsid w:val="00C543F1"/>
    <w:rsid w:val="00C625C1"/>
    <w:rsid w:val="00C62F7C"/>
    <w:rsid w:val="00C73DCE"/>
    <w:rsid w:val="00C829A2"/>
    <w:rsid w:val="00C856A3"/>
    <w:rsid w:val="00C869DA"/>
    <w:rsid w:val="00C96782"/>
    <w:rsid w:val="00CA379C"/>
    <w:rsid w:val="00CB3749"/>
    <w:rsid w:val="00CE48A5"/>
    <w:rsid w:val="00CF511D"/>
    <w:rsid w:val="00D026B3"/>
    <w:rsid w:val="00D03D9B"/>
    <w:rsid w:val="00D04443"/>
    <w:rsid w:val="00D101A7"/>
    <w:rsid w:val="00D2514E"/>
    <w:rsid w:val="00D255EE"/>
    <w:rsid w:val="00D310B0"/>
    <w:rsid w:val="00D32939"/>
    <w:rsid w:val="00D35B89"/>
    <w:rsid w:val="00D40307"/>
    <w:rsid w:val="00D436FD"/>
    <w:rsid w:val="00D44A2B"/>
    <w:rsid w:val="00D468B8"/>
    <w:rsid w:val="00D511F9"/>
    <w:rsid w:val="00D567EC"/>
    <w:rsid w:val="00D7296C"/>
    <w:rsid w:val="00D86C9B"/>
    <w:rsid w:val="00D9376D"/>
    <w:rsid w:val="00DA041B"/>
    <w:rsid w:val="00DA44E8"/>
    <w:rsid w:val="00DB1E8B"/>
    <w:rsid w:val="00DB2DCD"/>
    <w:rsid w:val="00DB6081"/>
    <w:rsid w:val="00DD3BCB"/>
    <w:rsid w:val="00DE17FD"/>
    <w:rsid w:val="00DE3704"/>
    <w:rsid w:val="00DF274E"/>
    <w:rsid w:val="00DF2F2B"/>
    <w:rsid w:val="00DF73ED"/>
    <w:rsid w:val="00E001C8"/>
    <w:rsid w:val="00E00D91"/>
    <w:rsid w:val="00E01473"/>
    <w:rsid w:val="00E10C48"/>
    <w:rsid w:val="00E227B6"/>
    <w:rsid w:val="00E2511D"/>
    <w:rsid w:val="00E30679"/>
    <w:rsid w:val="00E43F51"/>
    <w:rsid w:val="00E445FA"/>
    <w:rsid w:val="00E46B4C"/>
    <w:rsid w:val="00E5111D"/>
    <w:rsid w:val="00E540E8"/>
    <w:rsid w:val="00E56358"/>
    <w:rsid w:val="00E57464"/>
    <w:rsid w:val="00E64FFB"/>
    <w:rsid w:val="00E93EE7"/>
    <w:rsid w:val="00E94388"/>
    <w:rsid w:val="00EA2CD1"/>
    <w:rsid w:val="00EA7207"/>
    <w:rsid w:val="00EA7F8B"/>
    <w:rsid w:val="00EA7FD3"/>
    <w:rsid w:val="00EB1273"/>
    <w:rsid w:val="00EB3FF5"/>
    <w:rsid w:val="00EC1D61"/>
    <w:rsid w:val="00EC677E"/>
    <w:rsid w:val="00ED37AC"/>
    <w:rsid w:val="00ED6DCC"/>
    <w:rsid w:val="00EE794F"/>
    <w:rsid w:val="00EF2BBC"/>
    <w:rsid w:val="00EF50D5"/>
    <w:rsid w:val="00EF54CF"/>
    <w:rsid w:val="00EF79C4"/>
    <w:rsid w:val="00F03397"/>
    <w:rsid w:val="00F0455A"/>
    <w:rsid w:val="00F1018E"/>
    <w:rsid w:val="00F12EED"/>
    <w:rsid w:val="00F13645"/>
    <w:rsid w:val="00F15057"/>
    <w:rsid w:val="00F2522B"/>
    <w:rsid w:val="00F348A1"/>
    <w:rsid w:val="00F43D10"/>
    <w:rsid w:val="00F44B7F"/>
    <w:rsid w:val="00F4762E"/>
    <w:rsid w:val="00F50F27"/>
    <w:rsid w:val="00F61F60"/>
    <w:rsid w:val="00F90B69"/>
    <w:rsid w:val="00F91A61"/>
    <w:rsid w:val="00FA6172"/>
    <w:rsid w:val="00FB0120"/>
    <w:rsid w:val="00FB0240"/>
    <w:rsid w:val="00FB0789"/>
    <w:rsid w:val="00FC3095"/>
    <w:rsid w:val="00FC768A"/>
    <w:rsid w:val="00FD5686"/>
    <w:rsid w:val="00FE5636"/>
    <w:rsid w:val="00FF4182"/>
    <w:rsid w:val="00FF71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44A6F"/>
  <w15:docId w15:val="{E7906CAB-6F26-49D5-93FE-12A42253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0D5"/>
  </w:style>
  <w:style w:type="paragraph" w:styleId="Heading1">
    <w:name w:val="heading 1"/>
    <w:basedOn w:val="Normal"/>
    <w:next w:val="Normal"/>
    <w:link w:val="Heading1Char"/>
    <w:qFormat/>
    <w:rsid w:val="00124BEC"/>
    <w:pPr>
      <w:keepNext/>
      <w:autoSpaceDE w:val="0"/>
      <w:autoSpaceDN w:val="0"/>
      <w:adjustRightInd w:val="0"/>
      <w:spacing w:after="0" w:line="240" w:lineRule="auto"/>
      <w:jc w:val="both"/>
      <w:outlineLvl w:val="0"/>
    </w:pPr>
    <w:rPr>
      <w:rFonts w:ascii="Arial" w:eastAsia="Times New Roman" w:hAnsi="Arial" w:cs="Arial"/>
      <w:b/>
      <w:bCs/>
      <w:sz w:val="24"/>
      <w:szCs w:val="24"/>
    </w:rPr>
  </w:style>
  <w:style w:type="paragraph" w:styleId="Heading4">
    <w:name w:val="heading 4"/>
    <w:basedOn w:val="Normal"/>
    <w:next w:val="Normal"/>
    <w:link w:val="Heading4Char"/>
    <w:unhideWhenUsed/>
    <w:qFormat/>
    <w:rsid w:val="00124BEC"/>
    <w:pPr>
      <w:keepNext/>
      <w:autoSpaceDE w:val="0"/>
      <w:autoSpaceDN w:val="0"/>
      <w:adjustRightInd w:val="0"/>
      <w:spacing w:after="0" w:line="240" w:lineRule="auto"/>
      <w:outlineLvl w:val="3"/>
    </w:pPr>
    <w:rPr>
      <w:rFonts w:ascii="Arial" w:eastAsia="Times New Roman"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B09"/>
  </w:style>
  <w:style w:type="paragraph" w:styleId="Footer">
    <w:name w:val="footer"/>
    <w:basedOn w:val="Normal"/>
    <w:link w:val="FooterChar"/>
    <w:uiPriority w:val="99"/>
    <w:unhideWhenUsed/>
    <w:rsid w:val="00273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B09"/>
  </w:style>
  <w:style w:type="character" w:customStyle="1" w:styleId="Heading1Char">
    <w:name w:val="Heading 1 Char"/>
    <w:basedOn w:val="DefaultParagraphFont"/>
    <w:link w:val="Heading1"/>
    <w:rsid w:val="00124BEC"/>
    <w:rPr>
      <w:rFonts w:ascii="Arial" w:eastAsia="Times New Roman" w:hAnsi="Arial" w:cs="Arial"/>
      <w:b/>
      <w:bCs/>
      <w:sz w:val="24"/>
      <w:szCs w:val="24"/>
    </w:rPr>
  </w:style>
  <w:style w:type="character" w:customStyle="1" w:styleId="Heading4Char">
    <w:name w:val="Heading 4 Char"/>
    <w:basedOn w:val="DefaultParagraphFont"/>
    <w:link w:val="Heading4"/>
    <w:rsid w:val="00124BEC"/>
    <w:rPr>
      <w:rFonts w:ascii="Arial" w:eastAsia="Times New Roman" w:hAnsi="Arial" w:cs="Arial"/>
      <w:b/>
      <w:bCs/>
      <w:sz w:val="20"/>
    </w:rPr>
  </w:style>
  <w:style w:type="paragraph" w:styleId="ListParagraph">
    <w:name w:val="List Paragraph"/>
    <w:basedOn w:val="Normal"/>
    <w:uiPriority w:val="34"/>
    <w:qFormat/>
    <w:rsid w:val="00124BEC"/>
    <w:pPr>
      <w:spacing w:after="0" w:line="240" w:lineRule="auto"/>
      <w:ind w:left="720"/>
      <w:contextualSpacing/>
    </w:pPr>
    <w:rPr>
      <w:rFonts w:ascii="Times New Roman" w:eastAsia="Times New Roman" w:hAnsi="Times New Roman" w:cs="Times New Roman"/>
      <w:sz w:val="24"/>
      <w:szCs w:val="24"/>
    </w:rPr>
  </w:style>
  <w:style w:type="paragraph" w:customStyle="1" w:styleId="Bullet">
    <w:name w:val="Bullet"/>
    <w:aliases w:val="B1"/>
    <w:basedOn w:val="Normal"/>
    <w:rsid w:val="00124BEC"/>
    <w:pPr>
      <w:numPr>
        <w:numId w:val="1"/>
      </w:numPr>
      <w:snapToGrid w:val="0"/>
      <w:spacing w:after="0" w:line="240" w:lineRule="auto"/>
      <w:jc w:val="both"/>
    </w:pPr>
    <w:rPr>
      <w:rFonts w:ascii="Trebuchet MS" w:eastAsia="Times New Roman" w:hAnsi="Trebuchet MS" w:cs="Times New Roman"/>
      <w:sz w:val="20"/>
      <w:szCs w:val="20"/>
      <w:lang w:val="en-GB"/>
    </w:rPr>
  </w:style>
  <w:style w:type="paragraph" w:styleId="NormalIndent">
    <w:name w:val="Normal Indent"/>
    <w:basedOn w:val="Normal"/>
    <w:uiPriority w:val="99"/>
    <w:unhideWhenUsed/>
    <w:rsid w:val="00C112DC"/>
    <w:pPr>
      <w:spacing w:after="0" w:line="240" w:lineRule="auto"/>
      <w:ind w:left="720"/>
      <w:jc w:val="both"/>
    </w:pPr>
    <w:rPr>
      <w:rFonts w:ascii="Trebuchet MS" w:eastAsia="Times New Roman" w:hAnsi="Trebuchet MS" w:cs="Times New Roman"/>
      <w:sz w:val="20"/>
      <w:szCs w:val="20"/>
    </w:rPr>
  </w:style>
  <w:style w:type="paragraph" w:styleId="BalloonText">
    <w:name w:val="Balloon Text"/>
    <w:basedOn w:val="Normal"/>
    <w:link w:val="BalloonTextChar"/>
    <w:uiPriority w:val="99"/>
    <w:semiHidden/>
    <w:unhideWhenUsed/>
    <w:rsid w:val="00EA7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FD3"/>
    <w:rPr>
      <w:rFonts w:ascii="Tahoma" w:hAnsi="Tahoma" w:cs="Tahoma"/>
      <w:sz w:val="16"/>
      <w:szCs w:val="16"/>
    </w:rPr>
  </w:style>
  <w:style w:type="character" w:customStyle="1" w:styleId="apple-style-span">
    <w:name w:val="apple-style-span"/>
    <w:basedOn w:val="DefaultParagraphFont"/>
    <w:rsid w:val="007E7294"/>
  </w:style>
  <w:style w:type="character" w:customStyle="1" w:styleId="apple-converted-space">
    <w:name w:val="apple-converted-space"/>
    <w:basedOn w:val="DefaultParagraphFont"/>
    <w:rsid w:val="00A23754"/>
  </w:style>
  <w:style w:type="character" w:customStyle="1" w:styleId="cg-intext-span">
    <w:name w:val="cg-intext-span"/>
    <w:basedOn w:val="DefaultParagraphFont"/>
    <w:rsid w:val="00A23754"/>
  </w:style>
  <w:style w:type="character" w:styleId="Hyperlink">
    <w:name w:val="Hyperlink"/>
    <w:basedOn w:val="DefaultParagraphFont"/>
    <w:uiPriority w:val="99"/>
    <w:semiHidden/>
    <w:unhideWhenUsed/>
    <w:rsid w:val="00A23754"/>
    <w:rPr>
      <w:color w:val="0000FF"/>
      <w:u w:val="single"/>
    </w:rPr>
  </w:style>
  <w:style w:type="paragraph" w:customStyle="1" w:styleId="ResExpSummary">
    <w:name w:val="Res Exp Summary"/>
    <w:rsid w:val="007F344C"/>
    <w:pPr>
      <w:spacing w:before="60" w:after="60" w:line="240" w:lineRule="auto"/>
    </w:pPr>
    <w:rPr>
      <w:rFonts w:ascii="Times New Roman" w:eastAsia="Times New Roman" w:hAnsi="Times New Roman" w:cs="Arial"/>
      <w:sz w:val="20"/>
      <w:szCs w:val="20"/>
    </w:rPr>
  </w:style>
  <w:style w:type="character" w:styleId="CommentReference">
    <w:name w:val="annotation reference"/>
    <w:semiHidden/>
    <w:rsid w:val="00A3634B"/>
    <w:rPr>
      <w:sz w:val="16"/>
      <w:szCs w:val="16"/>
    </w:rPr>
  </w:style>
  <w:style w:type="table" w:styleId="TableGrid">
    <w:name w:val="Table Grid"/>
    <w:basedOn w:val="TableNormal"/>
    <w:uiPriority w:val="59"/>
    <w:rsid w:val="00B3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165">
      <w:bodyDiv w:val="1"/>
      <w:marLeft w:val="0"/>
      <w:marRight w:val="0"/>
      <w:marTop w:val="0"/>
      <w:marBottom w:val="0"/>
      <w:divBdr>
        <w:top w:val="none" w:sz="0" w:space="0" w:color="auto"/>
        <w:left w:val="none" w:sz="0" w:space="0" w:color="auto"/>
        <w:bottom w:val="none" w:sz="0" w:space="0" w:color="auto"/>
        <w:right w:val="none" w:sz="0" w:space="0" w:color="auto"/>
      </w:divBdr>
    </w:div>
    <w:div w:id="21129551">
      <w:bodyDiv w:val="1"/>
      <w:marLeft w:val="0"/>
      <w:marRight w:val="0"/>
      <w:marTop w:val="0"/>
      <w:marBottom w:val="0"/>
      <w:divBdr>
        <w:top w:val="none" w:sz="0" w:space="0" w:color="auto"/>
        <w:left w:val="none" w:sz="0" w:space="0" w:color="auto"/>
        <w:bottom w:val="none" w:sz="0" w:space="0" w:color="auto"/>
        <w:right w:val="none" w:sz="0" w:space="0" w:color="auto"/>
      </w:divBdr>
    </w:div>
    <w:div w:id="78449953">
      <w:bodyDiv w:val="1"/>
      <w:marLeft w:val="0"/>
      <w:marRight w:val="0"/>
      <w:marTop w:val="0"/>
      <w:marBottom w:val="0"/>
      <w:divBdr>
        <w:top w:val="none" w:sz="0" w:space="0" w:color="auto"/>
        <w:left w:val="none" w:sz="0" w:space="0" w:color="auto"/>
        <w:bottom w:val="none" w:sz="0" w:space="0" w:color="auto"/>
        <w:right w:val="none" w:sz="0" w:space="0" w:color="auto"/>
      </w:divBdr>
    </w:div>
    <w:div w:id="82647581">
      <w:bodyDiv w:val="1"/>
      <w:marLeft w:val="0"/>
      <w:marRight w:val="0"/>
      <w:marTop w:val="0"/>
      <w:marBottom w:val="0"/>
      <w:divBdr>
        <w:top w:val="none" w:sz="0" w:space="0" w:color="auto"/>
        <w:left w:val="none" w:sz="0" w:space="0" w:color="auto"/>
        <w:bottom w:val="none" w:sz="0" w:space="0" w:color="auto"/>
        <w:right w:val="none" w:sz="0" w:space="0" w:color="auto"/>
      </w:divBdr>
    </w:div>
    <w:div w:id="98767168">
      <w:bodyDiv w:val="1"/>
      <w:marLeft w:val="0"/>
      <w:marRight w:val="0"/>
      <w:marTop w:val="0"/>
      <w:marBottom w:val="0"/>
      <w:divBdr>
        <w:top w:val="none" w:sz="0" w:space="0" w:color="auto"/>
        <w:left w:val="none" w:sz="0" w:space="0" w:color="auto"/>
        <w:bottom w:val="none" w:sz="0" w:space="0" w:color="auto"/>
        <w:right w:val="none" w:sz="0" w:space="0" w:color="auto"/>
      </w:divBdr>
    </w:div>
    <w:div w:id="180319773">
      <w:bodyDiv w:val="1"/>
      <w:marLeft w:val="0"/>
      <w:marRight w:val="0"/>
      <w:marTop w:val="0"/>
      <w:marBottom w:val="0"/>
      <w:divBdr>
        <w:top w:val="none" w:sz="0" w:space="0" w:color="auto"/>
        <w:left w:val="none" w:sz="0" w:space="0" w:color="auto"/>
        <w:bottom w:val="none" w:sz="0" w:space="0" w:color="auto"/>
        <w:right w:val="none" w:sz="0" w:space="0" w:color="auto"/>
      </w:divBdr>
    </w:div>
    <w:div w:id="297300713">
      <w:bodyDiv w:val="1"/>
      <w:marLeft w:val="0"/>
      <w:marRight w:val="0"/>
      <w:marTop w:val="0"/>
      <w:marBottom w:val="0"/>
      <w:divBdr>
        <w:top w:val="none" w:sz="0" w:space="0" w:color="auto"/>
        <w:left w:val="none" w:sz="0" w:space="0" w:color="auto"/>
        <w:bottom w:val="none" w:sz="0" w:space="0" w:color="auto"/>
        <w:right w:val="none" w:sz="0" w:space="0" w:color="auto"/>
      </w:divBdr>
    </w:div>
    <w:div w:id="299655093">
      <w:bodyDiv w:val="1"/>
      <w:marLeft w:val="0"/>
      <w:marRight w:val="0"/>
      <w:marTop w:val="0"/>
      <w:marBottom w:val="0"/>
      <w:divBdr>
        <w:top w:val="none" w:sz="0" w:space="0" w:color="auto"/>
        <w:left w:val="none" w:sz="0" w:space="0" w:color="auto"/>
        <w:bottom w:val="none" w:sz="0" w:space="0" w:color="auto"/>
        <w:right w:val="none" w:sz="0" w:space="0" w:color="auto"/>
      </w:divBdr>
    </w:div>
    <w:div w:id="500390891">
      <w:bodyDiv w:val="1"/>
      <w:marLeft w:val="0"/>
      <w:marRight w:val="0"/>
      <w:marTop w:val="0"/>
      <w:marBottom w:val="0"/>
      <w:divBdr>
        <w:top w:val="none" w:sz="0" w:space="0" w:color="auto"/>
        <w:left w:val="none" w:sz="0" w:space="0" w:color="auto"/>
        <w:bottom w:val="none" w:sz="0" w:space="0" w:color="auto"/>
        <w:right w:val="none" w:sz="0" w:space="0" w:color="auto"/>
      </w:divBdr>
    </w:div>
    <w:div w:id="522089872">
      <w:bodyDiv w:val="1"/>
      <w:marLeft w:val="0"/>
      <w:marRight w:val="0"/>
      <w:marTop w:val="0"/>
      <w:marBottom w:val="0"/>
      <w:divBdr>
        <w:top w:val="none" w:sz="0" w:space="0" w:color="auto"/>
        <w:left w:val="none" w:sz="0" w:space="0" w:color="auto"/>
        <w:bottom w:val="none" w:sz="0" w:space="0" w:color="auto"/>
        <w:right w:val="none" w:sz="0" w:space="0" w:color="auto"/>
      </w:divBdr>
    </w:div>
    <w:div w:id="744954333">
      <w:bodyDiv w:val="1"/>
      <w:marLeft w:val="0"/>
      <w:marRight w:val="0"/>
      <w:marTop w:val="0"/>
      <w:marBottom w:val="0"/>
      <w:divBdr>
        <w:top w:val="none" w:sz="0" w:space="0" w:color="auto"/>
        <w:left w:val="none" w:sz="0" w:space="0" w:color="auto"/>
        <w:bottom w:val="none" w:sz="0" w:space="0" w:color="auto"/>
        <w:right w:val="none" w:sz="0" w:space="0" w:color="auto"/>
      </w:divBdr>
    </w:div>
    <w:div w:id="759445181">
      <w:bodyDiv w:val="1"/>
      <w:marLeft w:val="0"/>
      <w:marRight w:val="0"/>
      <w:marTop w:val="0"/>
      <w:marBottom w:val="0"/>
      <w:divBdr>
        <w:top w:val="none" w:sz="0" w:space="0" w:color="auto"/>
        <w:left w:val="none" w:sz="0" w:space="0" w:color="auto"/>
        <w:bottom w:val="none" w:sz="0" w:space="0" w:color="auto"/>
        <w:right w:val="none" w:sz="0" w:space="0" w:color="auto"/>
      </w:divBdr>
    </w:div>
    <w:div w:id="794711032">
      <w:bodyDiv w:val="1"/>
      <w:marLeft w:val="0"/>
      <w:marRight w:val="0"/>
      <w:marTop w:val="0"/>
      <w:marBottom w:val="0"/>
      <w:divBdr>
        <w:top w:val="none" w:sz="0" w:space="0" w:color="auto"/>
        <w:left w:val="none" w:sz="0" w:space="0" w:color="auto"/>
        <w:bottom w:val="none" w:sz="0" w:space="0" w:color="auto"/>
        <w:right w:val="none" w:sz="0" w:space="0" w:color="auto"/>
      </w:divBdr>
    </w:div>
    <w:div w:id="802043499">
      <w:bodyDiv w:val="1"/>
      <w:marLeft w:val="0"/>
      <w:marRight w:val="0"/>
      <w:marTop w:val="0"/>
      <w:marBottom w:val="0"/>
      <w:divBdr>
        <w:top w:val="none" w:sz="0" w:space="0" w:color="auto"/>
        <w:left w:val="none" w:sz="0" w:space="0" w:color="auto"/>
        <w:bottom w:val="none" w:sz="0" w:space="0" w:color="auto"/>
        <w:right w:val="none" w:sz="0" w:space="0" w:color="auto"/>
      </w:divBdr>
    </w:div>
    <w:div w:id="883761065">
      <w:bodyDiv w:val="1"/>
      <w:marLeft w:val="0"/>
      <w:marRight w:val="0"/>
      <w:marTop w:val="0"/>
      <w:marBottom w:val="0"/>
      <w:divBdr>
        <w:top w:val="none" w:sz="0" w:space="0" w:color="auto"/>
        <w:left w:val="none" w:sz="0" w:space="0" w:color="auto"/>
        <w:bottom w:val="none" w:sz="0" w:space="0" w:color="auto"/>
        <w:right w:val="none" w:sz="0" w:space="0" w:color="auto"/>
      </w:divBdr>
    </w:div>
    <w:div w:id="901721365">
      <w:bodyDiv w:val="1"/>
      <w:marLeft w:val="0"/>
      <w:marRight w:val="0"/>
      <w:marTop w:val="0"/>
      <w:marBottom w:val="0"/>
      <w:divBdr>
        <w:top w:val="none" w:sz="0" w:space="0" w:color="auto"/>
        <w:left w:val="none" w:sz="0" w:space="0" w:color="auto"/>
        <w:bottom w:val="none" w:sz="0" w:space="0" w:color="auto"/>
        <w:right w:val="none" w:sz="0" w:space="0" w:color="auto"/>
      </w:divBdr>
    </w:div>
    <w:div w:id="931667776">
      <w:bodyDiv w:val="1"/>
      <w:marLeft w:val="0"/>
      <w:marRight w:val="0"/>
      <w:marTop w:val="0"/>
      <w:marBottom w:val="0"/>
      <w:divBdr>
        <w:top w:val="none" w:sz="0" w:space="0" w:color="auto"/>
        <w:left w:val="none" w:sz="0" w:space="0" w:color="auto"/>
        <w:bottom w:val="none" w:sz="0" w:space="0" w:color="auto"/>
        <w:right w:val="none" w:sz="0" w:space="0" w:color="auto"/>
      </w:divBdr>
    </w:div>
    <w:div w:id="987634069">
      <w:bodyDiv w:val="1"/>
      <w:marLeft w:val="0"/>
      <w:marRight w:val="0"/>
      <w:marTop w:val="0"/>
      <w:marBottom w:val="0"/>
      <w:divBdr>
        <w:top w:val="none" w:sz="0" w:space="0" w:color="auto"/>
        <w:left w:val="none" w:sz="0" w:space="0" w:color="auto"/>
        <w:bottom w:val="none" w:sz="0" w:space="0" w:color="auto"/>
        <w:right w:val="none" w:sz="0" w:space="0" w:color="auto"/>
      </w:divBdr>
    </w:div>
    <w:div w:id="1076705471">
      <w:bodyDiv w:val="1"/>
      <w:marLeft w:val="0"/>
      <w:marRight w:val="0"/>
      <w:marTop w:val="0"/>
      <w:marBottom w:val="0"/>
      <w:divBdr>
        <w:top w:val="none" w:sz="0" w:space="0" w:color="auto"/>
        <w:left w:val="none" w:sz="0" w:space="0" w:color="auto"/>
        <w:bottom w:val="none" w:sz="0" w:space="0" w:color="auto"/>
        <w:right w:val="none" w:sz="0" w:space="0" w:color="auto"/>
      </w:divBdr>
    </w:div>
    <w:div w:id="1141578132">
      <w:bodyDiv w:val="1"/>
      <w:marLeft w:val="0"/>
      <w:marRight w:val="0"/>
      <w:marTop w:val="0"/>
      <w:marBottom w:val="0"/>
      <w:divBdr>
        <w:top w:val="none" w:sz="0" w:space="0" w:color="auto"/>
        <w:left w:val="none" w:sz="0" w:space="0" w:color="auto"/>
        <w:bottom w:val="none" w:sz="0" w:space="0" w:color="auto"/>
        <w:right w:val="none" w:sz="0" w:space="0" w:color="auto"/>
      </w:divBdr>
    </w:div>
    <w:div w:id="1150748666">
      <w:bodyDiv w:val="1"/>
      <w:marLeft w:val="0"/>
      <w:marRight w:val="0"/>
      <w:marTop w:val="0"/>
      <w:marBottom w:val="0"/>
      <w:divBdr>
        <w:top w:val="none" w:sz="0" w:space="0" w:color="auto"/>
        <w:left w:val="none" w:sz="0" w:space="0" w:color="auto"/>
        <w:bottom w:val="none" w:sz="0" w:space="0" w:color="auto"/>
        <w:right w:val="none" w:sz="0" w:space="0" w:color="auto"/>
      </w:divBdr>
    </w:div>
    <w:div w:id="1238437990">
      <w:bodyDiv w:val="1"/>
      <w:marLeft w:val="0"/>
      <w:marRight w:val="0"/>
      <w:marTop w:val="0"/>
      <w:marBottom w:val="0"/>
      <w:divBdr>
        <w:top w:val="none" w:sz="0" w:space="0" w:color="auto"/>
        <w:left w:val="none" w:sz="0" w:space="0" w:color="auto"/>
        <w:bottom w:val="none" w:sz="0" w:space="0" w:color="auto"/>
        <w:right w:val="none" w:sz="0" w:space="0" w:color="auto"/>
      </w:divBdr>
    </w:div>
    <w:div w:id="1240364556">
      <w:bodyDiv w:val="1"/>
      <w:marLeft w:val="0"/>
      <w:marRight w:val="0"/>
      <w:marTop w:val="0"/>
      <w:marBottom w:val="0"/>
      <w:divBdr>
        <w:top w:val="none" w:sz="0" w:space="0" w:color="auto"/>
        <w:left w:val="none" w:sz="0" w:space="0" w:color="auto"/>
        <w:bottom w:val="none" w:sz="0" w:space="0" w:color="auto"/>
        <w:right w:val="none" w:sz="0" w:space="0" w:color="auto"/>
      </w:divBdr>
    </w:div>
    <w:div w:id="1252006377">
      <w:bodyDiv w:val="1"/>
      <w:marLeft w:val="0"/>
      <w:marRight w:val="0"/>
      <w:marTop w:val="0"/>
      <w:marBottom w:val="0"/>
      <w:divBdr>
        <w:top w:val="none" w:sz="0" w:space="0" w:color="auto"/>
        <w:left w:val="none" w:sz="0" w:space="0" w:color="auto"/>
        <w:bottom w:val="none" w:sz="0" w:space="0" w:color="auto"/>
        <w:right w:val="none" w:sz="0" w:space="0" w:color="auto"/>
      </w:divBdr>
    </w:div>
    <w:div w:id="1262029996">
      <w:bodyDiv w:val="1"/>
      <w:marLeft w:val="0"/>
      <w:marRight w:val="0"/>
      <w:marTop w:val="0"/>
      <w:marBottom w:val="0"/>
      <w:divBdr>
        <w:top w:val="none" w:sz="0" w:space="0" w:color="auto"/>
        <w:left w:val="none" w:sz="0" w:space="0" w:color="auto"/>
        <w:bottom w:val="none" w:sz="0" w:space="0" w:color="auto"/>
        <w:right w:val="none" w:sz="0" w:space="0" w:color="auto"/>
      </w:divBdr>
    </w:div>
    <w:div w:id="1325163770">
      <w:bodyDiv w:val="1"/>
      <w:marLeft w:val="0"/>
      <w:marRight w:val="0"/>
      <w:marTop w:val="0"/>
      <w:marBottom w:val="0"/>
      <w:divBdr>
        <w:top w:val="none" w:sz="0" w:space="0" w:color="auto"/>
        <w:left w:val="none" w:sz="0" w:space="0" w:color="auto"/>
        <w:bottom w:val="none" w:sz="0" w:space="0" w:color="auto"/>
        <w:right w:val="none" w:sz="0" w:space="0" w:color="auto"/>
      </w:divBdr>
    </w:div>
    <w:div w:id="1344746115">
      <w:bodyDiv w:val="1"/>
      <w:marLeft w:val="0"/>
      <w:marRight w:val="0"/>
      <w:marTop w:val="0"/>
      <w:marBottom w:val="0"/>
      <w:divBdr>
        <w:top w:val="none" w:sz="0" w:space="0" w:color="auto"/>
        <w:left w:val="none" w:sz="0" w:space="0" w:color="auto"/>
        <w:bottom w:val="none" w:sz="0" w:space="0" w:color="auto"/>
        <w:right w:val="none" w:sz="0" w:space="0" w:color="auto"/>
      </w:divBdr>
    </w:div>
    <w:div w:id="1417938525">
      <w:bodyDiv w:val="1"/>
      <w:marLeft w:val="0"/>
      <w:marRight w:val="0"/>
      <w:marTop w:val="0"/>
      <w:marBottom w:val="0"/>
      <w:divBdr>
        <w:top w:val="none" w:sz="0" w:space="0" w:color="auto"/>
        <w:left w:val="none" w:sz="0" w:space="0" w:color="auto"/>
        <w:bottom w:val="none" w:sz="0" w:space="0" w:color="auto"/>
        <w:right w:val="none" w:sz="0" w:space="0" w:color="auto"/>
      </w:divBdr>
    </w:div>
    <w:div w:id="1432625623">
      <w:bodyDiv w:val="1"/>
      <w:marLeft w:val="0"/>
      <w:marRight w:val="0"/>
      <w:marTop w:val="0"/>
      <w:marBottom w:val="0"/>
      <w:divBdr>
        <w:top w:val="none" w:sz="0" w:space="0" w:color="auto"/>
        <w:left w:val="none" w:sz="0" w:space="0" w:color="auto"/>
        <w:bottom w:val="none" w:sz="0" w:space="0" w:color="auto"/>
        <w:right w:val="none" w:sz="0" w:space="0" w:color="auto"/>
      </w:divBdr>
    </w:div>
    <w:div w:id="1552842116">
      <w:bodyDiv w:val="1"/>
      <w:marLeft w:val="0"/>
      <w:marRight w:val="0"/>
      <w:marTop w:val="0"/>
      <w:marBottom w:val="0"/>
      <w:divBdr>
        <w:top w:val="none" w:sz="0" w:space="0" w:color="auto"/>
        <w:left w:val="none" w:sz="0" w:space="0" w:color="auto"/>
        <w:bottom w:val="none" w:sz="0" w:space="0" w:color="auto"/>
        <w:right w:val="none" w:sz="0" w:space="0" w:color="auto"/>
      </w:divBdr>
    </w:div>
    <w:div w:id="1570191892">
      <w:bodyDiv w:val="1"/>
      <w:marLeft w:val="0"/>
      <w:marRight w:val="0"/>
      <w:marTop w:val="0"/>
      <w:marBottom w:val="0"/>
      <w:divBdr>
        <w:top w:val="none" w:sz="0" w:space="0" w:color="auto"/>
        <w:left w:val="none" w:sz="0" w:space="0" w:color="auto"/>
        <w:bottom w:val="none" w:sz="0" w:space="0" w:color="auto"/>
        <w:right w:val="none" w:sz="0" w:space="0" w:color="auto"/>
      </w:divBdr>
    </w:div>
    <w:div w:id="1578056359">
      <w:bodyDiv w:val="1"/>
      <w:marLeft w:val="0"/>
      <w:marRight w:val="0"/>
      <w:marTop w:val="0"/>
      <w:marBottom w:val="0"/>
      <w:divBdr>
        <w:top w:val="none" w:sz="0" w:space="0" w:color="auto"/>
        <w:left w:val="none" w:sz="0" w:space="0" w:color="auto"/>
        <w:bottom w:val="none" w:sz="0" w:space="0" w:color="auto"/>
        <w:right w:val="none" w:sz="0" w:space="0" w:color="auto"/>
      </w:divBdr>
    </w:div>
    <w:div w:id="1612010355">
      <w:bodyDiv w:val="1"/>
      <w:marLeft w:val="0"/>
      <w:marRight w:val="0"/>
      <w:marTop w:val="0"/>
      <w:marBottom w:val="0"/>
      <w:divBdr>
        <w:top w:val="none" w:sz="0" w:space="0" w:color="auto"/>
        <w:left w:val="none" w:sz="0" w:space="0" w:color="auto"/>
        <w:bottom w:val="none" w:sz="0" w:space="0" w:color="auto"/>
        <w:right w:val="none" w:sz="0" w:space="0" w:color="auto"/>
      </w:divBdr>
    </w:div>
    <w:div w:id="1686401802">
      <w:bodyDiv w:val="1"/>
      <w:marLeft w:val="0"/>
      <w:marRight w:val="0"/>
      <w:marTop w:val="0"/>
      <w:marBottom w:val="0"/>
      <w:divBdr>
        <w:top w:val="none" w:sz="0" w:space="0" w:color="auto"/>
        <w:left w:val="none" w:sz="0" w:space="0" w:color="auto"/>
        <w:bottom w:val="none" w:sz="0" w:space="0" w:color="auto"/>
        <w:right w:val="none" w:sz="0" w:space="0" w:color="auto"/>
      </w:divBdr>
    </w:div>
    <w:div w:id="1705790550">
      <w:bodyDiv w:val="1"/>
      <w:marLeft w:val="0"/>
      <w:marRight w:val="0"/>
      <w:marTop w:val="0"/>
      <w:marBottom w:val="0"/>
      <w:divBdr>
        <w:top w:val="none" w:sz="0" w:space="0" w:color="auto"/>
        <w:left w:val="none" w:sz="0" w:space="0" w:color="auto"/>
        <w:bottom w:val="none" w:sz="0" w:space="0" w:color="auto"/>
        <w:right w:val="none" w:sz="0" w:space="0" w:color="auto"/>
      </w:divBdr>
    </w:div>
    <w:div w:id="1738434392">
      <w:bodyDiv w:val="1"/>
      <w:marLeft w:val="0"/>
      <w:marRight w:val="0"/>
      <w:marTop w:val="0"/>
      <w:marBottom w:val="0"/>
      <w:divBdr>
        <w:top w:val="none" w:sz="0" w:space="0" w:color="auto"/>
        <w:left w:val="none" w:sz="0" w:space="0" w:color="auto"/>
        <w:bottom w:val="none" w:sz="0" w:space="0" w:color="auto"/>
        <w:right w:val="none" w:sz="0" w:space="0" w:color="auto"/>
      </w:divBdr>
    </w:div>
    <w:div w:id="1943107813">
      <w:bodyDiv w:val="1"/>
      <w:marLeft w:val="0"/>
      <w:marRight w:val="0"/>
      <w:marTop w:val="0"/>
      <w:marBottom w:val="0"/>
      <w:divBdr>
        <w:top w:val="none" w:sz="0" w:space="0" w:color="auto"/>
        <w:left w:val="none" w:sz="0" w:space="0" w:color="auto"/>
        <w:bottom w:val="none" w:sz="0" w:space="0" w:color="auto"/>
        <w:right w:val="none" w:sz="0" w:space="0" w:color="auto"/>
      </w:divBdr>
    </w:div>
    <w:div w:id="1948611019">
      <w:bodyDiv w:val="1"/>
      <w:marLeft w:val="0"/>
      <w:marRight w:val="0"/>
      <w:marTop w:val="0"/>
      <w:marBottom w:val="0"/>
      <w:divBdr>
        <w:top w:val="none" w:sz="0" w:space="0" w:color="auto"/>
        <w:left w:val="none" w:sz="0" w:space="0" w:color="auto"/>
        <w:bottom w:val="none" w:sz="0" w:space="0" w:color="auto"/>
        <w:right w:val="none" w:sz="0" w:space="0" w:color="auto"/>
      </w:divBdr>
    </w:div>
    <w:div w:id="209704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yota" TargetMode="External"/><Relationship Id="rId13" Type="http://schemas.openxmlformats.org/officeDocument/2006/relationships/hyperlink" Target="https://en.wikipedia.org/wiki/Infrastruc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ublic_servi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di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India" TargetMode="External"/><Relationship Id="rId4" Type="http://schemas.openxmlformats.org/officeDocument/2006/relationships/settings" Target="settings.xml"/><Relationship Id="rId9" Type="http://schemas.openxmlformats.org/officeDocument/2006/relationships/hyperlink" Target="https://en.wikipedia.org/wiki/Kirloskar_Group"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F9DD1-7422-45AE-B780-DA681F57A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Md Aleemuddin                   Email ID: mdaleemuddin1499@gmail.com                                                                                                                  SAP ABAP Technical Consultant      Contact no: 09620790946</vt:lpstr>
    </vt:vector>
  </TitlesOfParts>
  <Company>Grizli777</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Aleemuddin                   Email ID: mdaleemuddin1499@gmail.com                                                                                                                  SAP ABAP Technical Consultant      Contact no: 09620790946</dc:title>
  <dc:creator>MD ALEEMUDDIN</dc:creator>
  <cp:lastModifiedBy>Aleemuddin, Md</cp:lastModifiedBy>
  <cp:revision>44</cp:revision>
  <dcterms:created xsi:type="dcterms:W3CDTF">2020-03-25T10:10:00Z</dcterms:created>
  <dcterms:modified xsi:type="dcterms:W3CDTF">2023-01-25T16:40:00Z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MD20071335@wipro.com</vt:lpwstr>
  </property>
  <property fmtid="{D5CDD505-2E9C-101B-9397-08002B2CF9AE}" pid="5" name="MSIP_Label_b9a70571-31c6-4603-80c1-ef2fb871a62a_SetDate">
    <vt:lpwstr>2020-12-03T18:08:45.4657396Z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a86905cb-466f-4d96-b570-a555a0d294e0</vt:lpwstr>
  </property>
  <property fmtid="{D5CDD505-2E9C-101B-9397-08002B2CF9AE}" pid="9" name="MSIP_Label_b9a70571-31c6-4603-80c1-ef2fb871a62a_Extended_MSFT_Method">
    <vt:lpwstr>Automatic</vt:lpwstr>
  </property>
  <property fmtid="{D5CDD505-2E9C-101B-9397-08002B2CF9AE}" pid="10" name="MSIP_Label_ea60d57e-af5b-4752-ac57-3e4f28ca11dc_Enabled">
    <vt:lpwstr>true</vt:lpwstr>
  </property>
  <property fmtid="{D5CDD505-2E9C-101B-9397-08002B2CF9AE}" pid="11" name="MSIP_Label_ea60d57e-af5b-4752-ac57-3e4f28ca11dc_SetDate">
    <vt:lpwstr>2023-01-25T15:21:56Z</vt:lpwstr>
  </property>
  <property fmtid="{D5CDD505-2E9C-101B-9397-08002B2CF9AE}" pid="12" name="MSIP_Label_ea60d57e-af5b-4752-ac57-3e4f28ca11dc_Method">
    <vt:lpwstr>Standard</vt:lpwstr>
  </property>
  <property fmtid="{D5CDD505-2E9C-101B-9397-08002B2CF9AE}" pid="13" name="MSIP_Label_ea60d57e-af5b-4752-ac57-3e4f28ca11dc_Name">
    <vt:lpwstr>ea60d57e-af5b-4752-ac57-3e4f28ca11dc</vt:lpwstr>
  </property>
  <property fmtid="{D5CDD505-2E9C-101B-9397-08002B2CF9AE}" pid="14" name="MSIP_Label_ea60d57e-af5b-4752-ac57-3e4f28ca11dc_SiteId">
    <vt:lpwstr>36da45f1-dd2c-4d1f-af13-5abe46b99921</vt:lpwstr>
  </property>
  <property fmtid="{D5CDD505-2E9C-101B-9397-08002B2CF9AE}" pid="15" name="MSIP_Label_ea60d57e-af5b-4752-ac57-3e4f28ca11dc_ActionId">
    <vt:lpwstr>c7b45b82-049d-41e7-b639-74aa6ce56a6c</vt:lpwstr>
  </property>
  <property fmtid="{D5CDD505-2E9C-101B-9397-08002B2CF9AE}" pid="16" name="MSIP_Label_ea60d57e-af5b-4752-ac57-3e4f28ca11dc_ContentBits">
    <vt:lpwstr>0</vt:lpwstr>
  </property>
</Properties>
</file>