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998C" w14:textId="19649C89" w:rsidR="00394A6D" w:rsidRPr="00D61A45" w:rsidRDefault="00000000">
      <w:pPr>
        <w:pStyle w:val="Title"/>
        <w:rPr>
          <w:b/>
          <w:bCs/>
          <w:i/>
          <w:iCs/>
        </w:rPr>
      </w:pPr>
      <w:sdt>
        <w:sdtPr>
          <w:rPr>
            <w:b/>
            <w:bCs/>
            <w:i/>
            <w:iCs/>
          </w:rPr>
          <w:alias w:val="Enter your name:"/>
          <w:tag w:val=""/>
          <w:id w:val="-328297061"/>
          <w:placeholder>
            <w:docPart w:val="D4137DCCC57840158AA16228706B731A"/>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7528F1" w:rsidRPr="00D61A45">
            <w:rPr>
              <w:b/>
              <w:bCs/>
              <w:i/>
              <w:iCs/>
            </w:rPr>
            <w:t>Omer Eltayeb</w:t>
          </w:r>
          <w:r w:rsidR="00C130AB">
            <w:rPr>
              <w:b/>
              <w:bCs/>
              <w:i/>
              <w:iCs/>
            </w:rPr>
            <w:t>, CISSP</w:t>
          </w:r>
        </w:sdtContent>
      </w:sdt>
    </w:p>
    <w:p w14:paraId="4A27C8D5" w14:textId="1165DA2E" w:rsidR="00394A6D" w:rsidRDefault="00000000" w:rsidP="00426ADB">
      <w:sdt>
        <w:sdtPr>
          <w:rPr>
            <w:b/>
            <w:bCs/>
          </w:rPr>
          <w:alias w:val="Enter street address:"/>
          <w:tag w:val="Enter street address:"/>
          <w:id w:val="-593780209"/>
          <w:placeholder>
            <w:docPart w:val="73C87D04FA56472C98DF9EF02A8353E1"/>
          </w:placeholder>
          <w:temporary/>
          <w:showingPlcHdr/>
          <w:dataBinding w:prefixMappings="xmlns:ns0='http://schemas.microsoft.com/office/2006/coverPageProps' " w:xpath="/ns0:CoverPageProperties[1]/ns0:CompanyAddress[1]" w:storeItemID="{55AF091B-3C7A-41E3-B477-F2FDAA23CFDA}"/>
          <w15:appearance w15:val="hidden"/>
          <w:text/>
        </w:sdtPr>
        <w:sdtContent>
          <w:r w:rsidR="007D00B3" w:rsidRPr="00374753">
            <w:rPr>
              <w:b/>
              <w:bCs/>
            </w:rPr>
            <w:t>Address</w:t>
          </w:r>
        </w:sdtContent>
      </w:sdt>
      <w:r w:rsidR="00374753">
        <w:rPr>
          <w:b/>
          <w:bCs/>
        </w:rPr>
        <w:t>:</w:t>
      </w:r>
      <w:r w:rsidR="00CC75DB">
        <w:t xml:space="preserve"> </w:t>
      </w:r>
      <w:r w:rsidR="007528F1">
        <w:t xml:space="preserve">Riyadh, </w:t>
      </w:r>
      <w:r w:rsidR="00ED1533">
        <w:t>Al-Andalus</w:t>
      </w:r>
      <w:r w:rsidR="007528F1">
        <w:t>, 13212</w:t>
      </w:r>
      <w:r w:rsidR="007D00B3">
        <w:t> | </w:t>
      </w:r>
      <w:r w:rsidR="007528F1" w:rsidRPr="00374753">
        <w:rPr>
          <w:b/>
          <w:bCs/>
        </w:rPr>
        <w:t>Mobile:</w:t>
      </w:r>
      <w:r w:rsidR="007528F1">
        <w:t xml:space="preserve"> +9665</w:t>
      </w:r>
      <w:r w:rsidR="0001301A">
        <w:t>32327617</w:t>
      </w:r>
      <w:r w:rsidR="007D00B3">
        <w:t> | </w:t>
      </w:r>
      <w:sdt>
        <w:sdtPr>
          <w:rPr>
            <w:b/>
            <w:bCs/>
          </w:rPr>
          <w:alias w:val="Enter email:"/>
          <w:tag w:val="Enter email:"/>
          <w:id w:val="-391963670"/>
          <w:placeholder>
            <w:docPart w:val="3DFBB2629F934A2382F92794AFDB08C2"/>
          </w:placeholder>
          <w:temporary/>
          <w:showingPlcHdr/>
          <w:dataBinding w:prefixMappings="xmlns:ns0='http://schemas.microsoft.com/office/2006/coverPageProps' " w:xpath="/ns0:CoverPageProperties[1]/ns0:CompanyEmail[1]" w:storeItemID="{55AF091B-3C7A-41E3-B477-F2FDAA23CFDA}"/>
          <w15:appearance w15:val="hidden"/>
          <w:text/>
        </w:sdtPr>
        <w:sdtContent>
          <w:r w:rsidR="007D00B3" w:rsidRPr="00374753">
            <w:rPr>
              <w:b/>
              <w:bCs/>
            </w:rPr>
            <w:t>Email</w:t>
          </w:r>
        </w:sdtContent>
      </w:sdt>
      <w:r w:rsidR="007528F1" w:rsidRPr="00374753">
        <w:rPr>
          <w:b/>
          <w:bCs/>
        </w:rPr>
        <w:t>:</w:t>
      </w:r>
      <w:r w:rsidR="007528F1">
        <w:t xml:space="preserve"> omer.eltayeb@hotmail.com</w:t>
      </w:r>
    </w:p>
    <w:sdt>
      <w:sdtPr>
        <w:alias w:val="Education:"/>
        <w:tag w:val="Education:"/>
        <w:id w:val="1513793667"/>
        <w:placeholder>
          <w:docPart w:val="23027A7E02DB4628AC7BFB131A049870"/>
        </w:placeholder>
        <w:temporary/>
        <w:showingPlcHdr/>
        <w15:appearance w15:val="hidden"/>
      </w:sdtPr>
      <w:sdtContent>
        <w:p w14:paraId="73506E7D" w14:textId="77777777" w:rsidR="00394A6D" w:rsidRDefault="007D00B3">
          <w:pPr>
            <w:pStyle w:val="Heading1"/>
          </w:pPr>
          <w:r>
            <w:t>Education</w:t>
          </w:r>
        </w:p>
      </w:sdtContent>
    </w:sdt>
    <w:p w14:paraId="6FABACD1" w14:textId="33183E58" w:rsidR="00394A6D" w:rsidRDefault="00426ADB" w:rsidP="0001301A">
      <w:pPr>
        <w:pStyle w:val="Heading2"/>
        <w:numPr>
          <w:ilvl w:val="0"/>
          <w:numId w:val="32"/>
        </w:numPr>
      </w:pPr>
      <w:r>
        <w:t>Bachelor of scienece</w:t>
      </w:r>
      <w:r w:rsidR="007D00B3">
        <w:t> | </w:t>
      </w:r>
      <w:r w:rsidR="001B76C1">
        <w:t>ICT</w:t>
      </w:r>
      <w:r w:rsidR="007D00B3">
        <w:t> | </w:t>
      </w:r>
      <w:r>
        <w:t>University of science &amp; technology</w:t>
      </w:r>
      <w:r w:rsidR="003B474F">
        <w:t xml:space="preserve"> | 2015-2019</w:t>
      </w:r>
    </w:p>
    <w:p w14:paraId="1CF9E0DB" w14:textId="6CD7AB46" w:rsidR="00D56AEB" w:rsidRDefault="00D56AEB" w:rsidP="0001301A">
      <w:pPr>
        <w:pStyle w:val="Heading2"/>
        <w:numPr>
          <w:ilvl w:val="0"/>
          <w:numId w:val="32"/>
        </w:numPr>
      </w:pPr>
      <w:r>
        <w:t>Master of Science | Information Securit |</w:t>
      </w:r>
      <w:r w:rsidR="003B474F">
        <w:t xml:space="preserve"> EC-Council University | 2022 - 2024</w:t>
      </w:r>
    </w:p>
    <w:sdt>
      <w:sdtPr>
        <w:alias w:val="Skills &amp; Abilities:"/>
        <w:tag w:val="Skills &amp; Abilities:"/>
        <w:id w:val="495469907"/>
        <w:placeholder>
          <w:docPart w:val="66B9134FCBA74AFDA5322282B1ACDA3B"/>
        </w:placeholder>
        <w:temporary/>
        <w:showingPlcHdr/>
        <w15:appearance w15:val="hidden"/>
      </w:sdtPr>
      <w:sdtContent>
        <w:p w14:paraId="36D2E69D" w14:textId="77777777" w:rsidR="00394A6D" w:rsidRDefault="007D00B3">
          <w:pPr>
            <w:pStyle w:val="Heading1"/>
          </w:pPr>
          <w:r>
            <w:t>Skills &amp; Abilities</w:t>
          </w:r>
        </w:p>
      </w:sdtContent>
    </w:sdt>
    <w:p w14:paraId="4C542711" w14:textId="1C84901E" w:rsidR="00426ADB" w:rsidRDefault="00426ADB">
      <w:pPr>
        <w:pStyle w:val="Heading2"/>
      </w:pPr>
      <w:r>
        <w:t>Technical skills</w:t>
      </w:r>
    </w:p>
    <w:tbl>
      <w:tblPr>
        <w:tblW w:w="0" w:type="auto"/>
        <w:tblInd w:w="107" w:type="dxa"/>
        <w:tblLayout w:type="fixed"/>
        <w:tblCellMar>
          <w:left w:w="0" w:type="dxa"/>
          <w:right w:w="0" w:type="dxa"/>
        </w:tblCellMar>
        <w:tblLook w:val="01E0" w:firstRow="1" w:lastRow="1" w:firstColumn="1" w:lastColumn="1" w:noHBand="0" w:noVBand="0"/>
      </w:tblPr>
      <w:tblGrid>
        <w:gridCol w:w="4872"/>
        <w:gridCol w:w="4597"/>
      </w:tblGrid>
      <w:tr w:rsidR="00426ADB" w:rsidRPr="00EF29A2" w14:paraId="63E1CD0F" w14:textId="77777777" w:rsidTr="00E35D09">
        <w:trPr>
          <w:trHeight w:val="2098"/>
        </w:trPr>
        <w:tc>
          <w:tcPr>
            <w:tcW w:w="4872" w:type="dxa"/>
          </w:tcPr>
          <w:p w14:paraId="74EE0982" w14:textId="0AA1FE47" w:rsidR="00C7484F" w:rsidRDefault="00C7484F" w:rsidP="00561BB8">
            <w:pPr>
              <w:widowControl w:val="0"/>
              <w:numPr>
                <w:ilvl w:val="0"/>
                <w:numId w:val="22"/>
              </w:numPr>
              <w:tabs>
                <w:tab w:val="left" w:pos="559"/>
                <w:tab w:val="left" w:pos="560"/>
              </w:tabs>
              <w:autoSpaceDE w:val="0"/>
              <w:autoSpaceDN w:val="0"/>
              <w:spacing w:after="0" w:line="300" w:lineRule="exact"/>
              <w:ind w:left="360"/>
            </w:pPr>
            <w:r>
              <w:t xml:space="preserve">In-Depth </w:t>
            </w:r>
            <w:r w:rsidR="0084016C">
              <w:t>S</w:t>
            </w:r>
            <w:r>
              <w:t>kills in Active Directory</w:t>
            </w:r>
          </w:p>
          <w:p w14:paraId="10615F84" w14:textId="772F8429" w:rsidR="00426ADB" w:rsidRPr="00152D01" w:rsidRDefault="00426ADB" w:rsidP="00561BB8">
            <w:pPr>
              <w:widowControl w:val="0"/>
              <w:numPr>
                <w:ilvl w:val="0"/>
                <w:numId w:val="22"/>
              </w:numPr>
              <w:tabs>
                <w:tab w:val="left" w:pos="559"/>
                <w:tab w:val="left" w:pos="560"/>
              </w:tabs>
              <w:autoSpaceDE w:val="0"/>
              <w:autoSpaceDN w:val="0"/>
              <w:spacing w:after="0" w:line="300" w:lineRule="exact"/>
              <w:ind w:left="360"/>
            </w:pPr>
            <w:r w:rsidRPr="00152D01">
              <w:t>Azure ATP</w:t>
            </w:r>
          </w:p>
          <w:p w14:paraId="0299F55E" w14:textId="03CBE6DE" w:rsidR="00426ADB" w:rsidRPr="00152D01" w:rsidRDefault="00426ADB" w:rsidP="00561BB8">
            <w:pPr>
              <w:widowControl w:val="0"/>
              <w:numPr>
                <w:ilvl w:val="0"/>
                <w:numId w:val="22"/>
              </w:numPr>
              <w:tabs>
                <w:tab w:val="left" w:pos="559"/>
                <w:tab w:val="left" w:pos="560"/>
              </w:tabs>
              <w:autoSpaceDE w:val="0"/>
              <w:autoSpaceDN w:val="0"/>
              <w:spacing w:after="0" w:line="300" w:lineRule="exact"/>
              <w:ind w:left="360"/>
            </w:pPr>
            <w:r w:rsidRPr="00152D01">
              <w:t xml:space="preserve">Azure Sentinel </w:t>
            </w:r>
            <w:r w:rsidR="00FF0C35">
              <w:t>&amp; SIEM Solutions</w:t>
            </w:r>
          </w:p>
          <w:p w14:paraId="6766C347" w14:textId="77777777" w:rsidR="00426ADB" w:rsidRPr="00152D01" w:rsidRDefault="00426ADB" w:rsidP="00561BB8">
            <w:pPr>
              <w:widowControl w:val="0"/>
              <w:numPr>
                <w:ilvl w:val="0"/>
                <w:numId w:val="22"/>
              </w:numPr>
              <w:tabs>
                <w:tab w:val="left" w:pos="559"/>
                <w:tab w:val="left" w:pos="560"/>
              </w:tabs>
              <w:autoSpaceDE w:val="0"/>
              <w:autoSpaceDN w:val="0"/>
              <w:spacing w:after="0" w:line="300" w:lineRule="exact"/>
              <w:ind w:left="360"/>
            </w:pPr>
            <w:r w:rsidRPr="00152D01">
              <w:t>IAM (Microsoft, Oracle IAM, Okta, …)</w:t>
            </w:r>
          </w:p>
          <w:p w14:paraId="6C5E7A79" w14:textId="77777777" w:rsidR="00426ADB" w:rsidRPr="00152D01" w:rsidRDefault="00426ADB" w:rsidP="00561BB8">
            <w:pPr>
              <w:widowControl w:val="0"/>
              <w:numPr>
                <w:ilvl w:val="0"/>
                <w:numId w:val="22"/>
              </w:numPr>
              <w:tabs>
                <w:tab w:val="left" w:pos="559"/>
                <w:tab w:val="left" w:pos="560"/>
              </w:tabs>
              <w:autoSpaceDE w:val="0"/>
              <w:autoSpaceDN w:val="0"/>
              <w:spacing w:after="0" w:line="300" w:lineRule="exact"/>
              <w:ind w:left="360"/>
            </w:pPr>
            <w:r w:rsidRPr="00152D01">
              <w:t>Microsoft Azure Cloud &amp; Azure AD</w:t>
            </w:r>
          </w:p>
          <w:p w14:paraId="7F8D5237" w14:textId="77777777" w:rsidR="00426ADB" w:rsidRPr="00152D01" w:rsidRDefault="00426ADB" w:rsidP="00561BB8">
            <w:pPr>
              <w:widowControl w:val="0"/>
              <w:numPr>
                <w:ilvl w:val="0"/>
                <w:numId w:val="22"/>
              </w:numPr>
              <w:tabs>
                <w:tab w:val="left" w:pos="559"/>
                <w:tab w:val="left" w:pos="560"/>
              </w:tabs>
              <w:autoSpaceDE w:val="0"/>
              <w:autoSpaceDN w:val="0"/>
              <w:spacing w:after="0" w:line="300" w:lineRule="exact"/>
              <w:ind w:left="360"/>
            </w:pPr>
            <w:r w:rsidRPr="00152D01">
              <w:t xml:space="preserve">Amazon Web Services </w:t>
            </w:r>
          </w:p>
          <w:p w14:paraId="6B97F54C" w14:textId="28499B4F" w:rsidR="00426ADB" w:rsidRPr="00152D01" w:rsidRDefault="00C7484F" w:rsidP="00561BB8">
            <w:pPr>
              <w:widowControl w:val="0"/>
              <w:numPr>
                <w:ilvl w:val="0"/>
                <w:numId w:val="22"/>
              </w:numPr>
              <w:tabs>
                <w:tab w:val="left" w:pos="559"/>
                <w:tab w:val="left" w:pos="560"/>
              </w:tabs>
              <w:autoSpaceDE w:val="0"/>
              <w:autoSpaceDN w:val="0"/>
              <w:spacing w:after="0" w:line="300" w:lineRule="exact"/>
              <w:ind w:left="360"/>
            </w:pPr>
            <w:r>
              <w:t>NOC Solutions</w:t>
            </w:r>
          </w:p>
          <w:p w14:paraId="3FAA6569" w14:textId="6CDC6BD1" w:rsidR="00426ADB" w:rsidRPr="00152D01" w:rsidRDefault="00426ADB" w:rsidP="00561BB8">
            <w:pPr>
              <w:widowControl w:val="0"/>
              <w:numPr>
                <w:ilvl w:val="0"/>
                <w:numId w:val="22"/>
              </w:numPr>
              <w:tabs>
                <w:tab w:val="left" w:pos="559"/>
                <w:tab w:val="left" w:pos="560"/>
              </w:tabs>
              <w:autoSpaceDE w:val="0"/>
              <w:autoSpaceDN w:val="0"/>
              <w:spacing w:after="0" w:line="300" w:lineRule="exact"/>
              <w:ind w:left="360"/>
            </w:pPr>
            <w:r w:rsidRPr="00152D01">
              <w:t>Endpoint Security</w:t>
            </w:r>
          </w:p>
          <w:p w14:paraId="07015047" w14:textId="70E95856" w:rsidR="00426ADB" w:rsidRPr="00152D01" w:rsidRDefault="00FF0C35" w:rsidP="00561BB8">
            <w:pPr>
              <w:widowControl w:val="0"/>
              <w:numPr>
                <w:ilvl w:val="0"/>
                <w:numId w:val="22"/>
              </w:numPr>
              <w:tabs>
                <w:tab w:val="left" w:pos="559"/>
                <w:tab w:val="left" w:pos="560"/>
              </w:tabs>
              <w:autoSpaceDE w:val="0"/>
              <w:autoSpaceDN w:val="0"/>
              <w:spacing w:after="0" w:line="300" w:lineRule="exact"/>
              <w:ind w:left="360"/>
            </w:pPr>
            <w:r>
              <w:t>System Center Configuration Manager</w:t>
            </w:r>
          </w:p>
          <w:p w14:paraId="5871732E" w14:textId="0828CBB7" w:rsidR="00426ADB" w:rsidRPr="00152D01" w:rsidRDefault="00426ADB" w:rsidP="00561BB8">
            <w:pPr>
              <w:widowControl w:val="0"/>
              <w:numPr>
                <w:ilvl w:val="0"/>
                <w:numId w:val="22"/>
              </w:numPr>
              <w:tabs>
                <w:tab w:val="left" w:pos="559"/>
                <w:tab w:val="left" w:pos="560"/>
              </w:tabs>
              <w:autoSpaceDE w:val="0"/>
              <w:autoSpaceDN w:val="0"/>
              <w:spacing w:after="0"/>
              <w:ind w:left="360"/>
            </w:pPr>
            <w:r w:rsidRPr="00152D01">
              <w:t>Advanced Threat Analytics &amp; Protection</w:t>
            </w:r>
          </w:p>
          <w:p w14:paraId="635357AA" w14:textId="77777777" w:rsidR="00426ADB" w:rsidRPr="00152D01" w:rsidRDefault="00426ADB" w:rsidP="00561BB8">
            <w:pPr>
              <w:widowControl w:val="0"/>
              <w:numPr>
                <w:ilvl w:val="0"/>
                <w:numId w:val="22"/>
              </w:numPr>
              <w:tabs>
                <w:tab w:val="left" w:pos="559"/>
                <w:tab w:val="left" w:pos="560"/>
              </w:tabs>
              <w:autoSpaceDE w:val="0"/>
              <w:autoSpaceDN w:val="0"/>
              <w:spacing w:before="2" w:after="0" w:line="276" w:lineRule="exact"/>
              <w:ind w:left="360"/>
            </w:pPr>
            <w:r w:rsidRPr="00152D01">
              <w:t>On Premise DR Site &amp; Azure Site Recovery</w:t>
            </w:r>
          </w:p>
          <w:p w14:paraId="0F56F831" w14:textId="66D3E3D7" w:rsidR="00426ADB" w:rsidRPr="00152D01" w:rsidRDefault="00426ADB" w:rsidP="00561BB8">
            <w:pPr>
              <w:widowControl w:val="0"/>
              <w:numPr>
                <w:ilvl w:val="0"/>
                <w:numId w:val="22"/>
              </w:numPr>
              <w:tabs>
                <w:tab w:val="left" w:pos="559"/>
                <w:tab w:val="left" w:pos="560"/>
              </w:tabs>
              <w:autoSpaceDE w:val="0"/>
              <w:autoSpaceDN w:val="0"/>
              <w:spacing w:before="2" w:after="0" w:line="276" w:lineRule="exact"/>
              <w:ind w:left="360"/>
            </w:pPr>
            <w:r w:rsidRPr="00152D01">
              <w:t xml:space="preserve">Storage Technologies </w:t>
            </w:r>
          </w:p>
          <w:p w14:paraId="167C24B4" w14:textId="77777777" w:rsidR="00426ADB" w:rsidRPr="00152D01" w:rsidRDefault="00426ADB" w:rsidP="00561BB8">
            <w:pPr>
              <w:widowControl w:val="0"/>
              <w:numPr>
                <w:ilvl w:val="0"/>
                <w:numId w:val="22"/>
              </w:numPr>
              <w:tabs>
                <w:tab w:val="left" w:pos="559"/>
                <w:tab w:val="left" w:pos="560"/>
              </w:tabs>
              <w:autoSpaceDE w:val="0"/>
              <w:autoSpaceDN w:val="0"/>
              <w:spacing w:before="2" w:after="0" w:line="276" w:lineRule="exact"/>
              <w:ind w:left="360"/>
            </w:pPr>
            <w:r w:rsidRPr="00152D01">
              <w:t>3rd Party Applications Integration with AD</w:t>
            </w:r>
          </w:p>
          <w:p w14:paraId="3398CA02" w14:textId="77777777" w:rsidR="00426ADB" w:rsidRPr="00152D01" w:rsidRDefault="00426ADB" w:rsidP="00561BB8">
            <w:pPr>
              <w:widowControl w:val="0"/>
              <w:numPr>
                <w:ilvl w:val="0"/>
                <w:numId w:val="22"/>
              </w:numPr>
              <w:tabs>
                <w:tab w:val="left" w:pos="559"/>
                <w:tab w:val="left" w:pos="560"/>
              </w:tabs>
              <w:autoSpaceDE w:val="0"/>
              <w:autoSpaceDN w:val="0"/>
              <w:spacing w:before="2" w:after="0" w:line="276" w:lineRule="exact"/>
              <w:ind w:left="360"/>
            </w:pPr>
            <w:r w:rsidRPr="00152D01">
              <w:t xml:space="preserve">Data Center Facility Management </w:t>
            </w:r>
          </w:p>
          <w:p w14:paraId="3D629D81" w14:textId="77777777" w:rsidR="00426ADB" w:rsidRDefault="00426ADB" w:rsidP="00C7484F">
            <w:pPr>
              <w:widowControl w:val="0"/>
              <w:numPr>
                <w:ilvl w:val="0"/>
                <w:numId w:val="22"/>
              </w:numPr>
              <w:tabs>
                <w:tab w:val="left" w:pos="559"/>
                <w:tab w:val="left" w:pos="560"/>
              </w:tabs>
              <w:autoSpaceDE w:val="0"/>
              <w:autoSpaceDN w:val="0"/>
              <w:spacing w:before="2" w:after="0" w:line="276" w:lineRule="exact"/>
              <w:ind w:left="360"/>
            </w:pPr>
            <w:r w:rsidRPr="00152D01">
              <w:t xml:space="preserve">SQL Servers </w:t>
            </w:r>
          </w:p>
          <w:p w14:paraId="3909B8F5" w14:textId="3F9F17C5" w:rsidR="00C7484F" w:rsidRPr="00152D01" w:rsidRDefault="00C7484F" w:rsidP="00C7484F">
            <w:pPr>
              <w:widowControl w:val="0"/>
              <w:numPr>
                <w:ilvl w:val="0"/>
                <w:numId w:val="22"/>
              </w:numPr>
              <w:tabs>
                <w:tab w:val="left" w:pos="559"/>
                <w:tab w:val="left" w:pos="560"/>
              </w:tabs>
              <w:autoSpaceDE w:val="0"/>
              <w:autoSpaceDN w:val="0"/>
              <w:spacing w:before="2" w:after="0" w:line="276" w:lineRule="exact"/>
              <w:ind w:left="360"/>
            </w:pPr>
            <w:r w:rsidRPr="00152D01">
              <w:t>Routing &amp; L3/L2 Switch</w:t>
            </w:r>
            <w:r>
              <w:t xml:space="preserve">ing Fundamentals </w:t>
            </w:r>
          </w:p>
        </w:tc>
        <w:tc>
          <w:tcPr>
            <w:tcW w:w="4597" w:type="dxa"/>
          </w:tcPr>
          <w:p w14:paraId="79C78B14" w14:textId="6B86B055" w:rsidR="00C7484F" w:rsidRDefault="00C7484F" w:rsidP="00FF0C35">
            <w:pPr>
              <w:pStyle w:val="ListParagraph"/>
              <w:widowControl w:val="0"/>
              <w:numPr>
                <w:ilvl w:val="0"/>
                <w:numId w:val="24"/>
              </w:numPr>
              <w:tabs>
                <w:tab w:val="left" w:pos="728"/>
                <w:tab w:val="left" w:pos="729"/>
              </w:tabs>
              <w:autoSpaceDE w:val="0"/>
              <w:autoSpaceDN w:val="0"/>
              <w:spacing w:after="0"/>
            </w:pPr>
            <w:r>
              <w:t>In-Dept Skills in Exchange Server</w:t>
            </w:r>
          </w:p>
          <w:p w14:paraId="3EF1ECE3" w14:textId="1E7B430A" w:rsidR="00FF0C35" w:rsidRPr="00152D01" w:rsidRDefault="00FF0C35" w:rsidP="00FF0C35">
            <w:pPr>
              <w:pStyle w:val="ListParagraph"/>
              <w:widowControl w:val="0"/>
              <w:numPr>
                <w:ilvl w:val="0"/>
                <w:numId w:val="24"/>
              </w:numPr>
              <w:tabs>
                <w:tab w:val="left" w:pos="728"/>
                <w:tab w:val="left" w:pos="729"/>
              </w:tabs>
              <w:autoSpaceDE w:val="0"/>
              <w:autoSpaceDN w:val="0"/>
              <w:spacing w:after="0"/>
            </w:pPr>
            <w:r w:rsidRPr="00152D01">
              <w:t>Security Operations (SOC Analysis)</w:t>
            </w:r>
          </w:p>
          <w:p w14:paraId="7B74EA3B" w14:textId="3917205F" w:rsidR="00426ADB" w:rsidRPr="00152D01" w:rsidRDefault="00FF0C35" w:rsidP="00ED1533">
            <w:pPr>
              <w:pStyle w:val="ListParagraph"/>
              <w:widowControl w:val="0"/>
              <w:numPr>
                <w:ilvl w:val="0"/>
                <w:numId w:val="24"/>
              </w:numPr>
              <w:tabs>
                <w:tab w:val="left" w:pos="728"/>
                <w:tab w:val="left" w:pos="729"/>
              </w:tabs>
              <w:autoSpaceDE w:val="0"/>
              <w:autoSpaceDN w:val="0"/>
              <w:spacing w:after="0" w:line="300" w:lineRule="exact"/>
            </w:pPr>
            <w:r>
              <w:t xml:space="preserve">ADFS, MFA &amp; </w:t>
            </w:r>
            <w:r w:rsidR="00426ADB" w:rsidRPr="00152D01">
              <w:t>Single Sign On (SSO)</w:t>
            </w:r>
          </w:p>
          <w:p w14:paraId="4F4AE360" w14:textId="29279063" w:rsidR="00426ADB" w:rsidRPr="00152D01" w:rsidRDefault="00426ADB" w:rsidP="00ED1533">
            <w:pPr>
              <w:pStyle w:val="ListParagraph"/>
              <w:widowControl w:val="0"/>
              <w:numPr>
                <w:ilvl w:val="0"/>
                <w:numId w:val="24"/>
              </w:numPr>
              <w:tabs>
                <w:tab w:val="left" w:pos="728"/>
                <w:tab w:val="left" w:pos="729"/>
              </w:tabs>
              <w:autoSpaceDE w:val="0"/>
              <w:autoSpaceDN w:val="0"/>
              <w:spacing w:after="0" w:line="300" w:lineRule="exact"/>
            </w:pPr>
            <w:r w:rsidRPr="00152D01">
              <w:t>Office 365</w:t>
            </w:r>
          </w:p>
          <w:p w14:paraId="0701C327" w14:textId="77777777" w:rsidR="00426ADB" w:rsidRPr="00152D01" w:rsidRDefault="00426ADB" w:rsidP="00ED1533">
            <w:pPr>
              <w:pStyle w:val="ListParagraph"/>
              <w:widowControl w:val="0"/>
              <w:numPr>
                <w:ilvl w:val="0"/>
                <w:numId w:val="24"/>
              </w:numPr>
              <w:tabs>
                <w:tab w:val="left" w:pos="728"/>
                <w:tab w:val="left" w:pos="729"/>
              </w:tabs>
              <w:autoSpaceDE w:val="0"/>
              <w:autoSpaceDN w:val="0"/>
              <w:spacing w:after="0" w:line="300" w:lineRule="exact"/>
            </w:pPr>
            <w:r w:rsidRPr="00152D01">
              <w:t>Veeam &amp; Carbonite DT Systems</w:t>
            </w:r>
          </w:p>
          <w:p w14:paraId="7D0AF808" w14:textId="7F9D7914" w:rsidR="00426ADB" w:rsidRPr="00152D01" w:rsidRDefault="00426ADB" w:rsidP="00ED1533">
            <w:pPr>
              <w:pStyle w:val="ListParagraph"/>
              <w:widowControl w:val="0"/>
              <w:numPr>
                <w:ilvl w:val="0"/>
                <w:numId w:val="24"/>
              </w:numPr>
              <w:tabs>
                <w:tab w:val="left" w:pos="728"/>
                <w:tab w:val="left" w:pos="729"/>
              </w:tabs>
              <w:autoSpaceDE w:val="0"/>
              <w:autoSpaceDN w:val="0"/>
              <w:spacing w:after="0" w:line="300" w:lineRule="exact"/>
            </w:pPr>
            <w:r w:rsidRPr="00152D01">
              <w:t>Vulnerabilities Assessment</w:t>
            </w:r>
            <w:r w:rsidR="0084016C">
              <w:t xml:space="preserve"> Tools</w:t>
            </w:r>
          </w:p>
          <w:p w14:paraId="28DA3FF2" w14:textId="2DD3F46F" w:rsidR="00426ADB" w:rsidRPr="00152D01" w:rsidRDefault="00426ADB" w:rsidP="00ED1533">
            <w:pPr>
              <w:pStyle w:val="ListParagraph"/>
              <w:widowControl w:val="0"/>
              <w:numPr>
                <w:ilvl w:val="0"/>
                <w:numId w:val="24"/>
              </w:numPr>
              <w:tabs>
                <w:tab w:val="left" w:pos="728"/>
                <w:tab w:val="left" w:pos="729"/>
              </w:tabs>
              <w:autoSpaceDE w:val="0"/>
              <w:autoSpaceDN w:val="0"/>
              <w:spacing w:after="0" w:line="300" w:lineRule="exact"/>
            </w:pPr>
            <w:r w:rsidRPr="00152D01">
              <w:t>Virtualization</w:t>
            </w:r>
            <w:r w:rsidR="00C7484F">
              <w:t xml:space="preserve"> Technologies </w:t>
            </w:r>
          </w:p>
          <w:p w14:paraId="799B4FE3" w14:textId="0D88061F" w:rsidR="00426ADB" w:rsidRPr="00152D01" w:rsidRDefault="00426ADB" w:rsidP="00ED1533">
            <w:pPr>
              <w:pStyle w:val="ListParagraph"/>
              <w:widowControl w:val="0"/>
              <w:numPr>
                <w:ilvl w:val="0"/>
                <w:numId w:val="24"/>
              </w:numPr>
              <w:tabs>
                <w:tab w:val="left" w:pos="728"/>
                <w:tab w:val="left" w:pos="729"/>
              </w:tabs>
              <w:autoSpaceDE w:val="0"/>
              <w:autoSpaceDN w:val="0"/>
              <w:spacing w:before="2" w:after="0" w:line="276" w:lineRule="exact"/>
            </w:pPr>
            <w:r w:rsidRPr="00152D01">
              <w:t xml:space="preserve">Microsoft Endpoint Manager </w:t>
            </w:r>
            <w:r w:rsidR="00FF0C35">
              <w:t>- Intune</w:t>
            </w:r>
          </w:p>
          <w:p w14:paraId="5654B8B7" w14:textId="77777777" w:rsidR="00426ADB" w:rsidRPr="00152D01" w:rsidRDefault="00426ADB" w:rsidP="00ED1533">
            <w:pPr>
              <w:pStyle w:val="ListParagraph"/>
              <w:widowControl w:val="0"/>
              <w:numPr>
                <w:ilvl w:val="0"/>
                <w:numId w:val="24"/>
              </w:numPr>
              <w:tabs>
                <w:tab w:val="left" w:pos="728"/>
                <w:tab w:val="left" w:pos="729"/>
              </w:tabs>
              <w:autoSpaceDE w:val="0"/>
              <w:autoSpaceDN w:val="0"/>
              <w:spacing w:before="2" w:after="0" w:line="276" w:lineRule="exact"/>
            </w:pPr>
            <w:r w:rsidRPr="00152D01">
              <w:t>Files Sharing &amp; DFS</w:t>
            </w:r>
          </w:p>
          <w:p w14:paraId="0B3F2B10" w14:textId="77777777" w:rsidR="00426ADB" w:rsidRPr="00152D01" w:rsidRDefault="00426ADB" w:rsidP="00ED1533">
            <w:pPr>
              <w:pStyle w:val="ListParagraph"/>
              <w:widowControl w:val="0"/>
              <w:numPr>
                <w:ilvl w:val="0"/>
                <w:numId w:val="24"/>
              </w:numPr>
              <w:tabs>
                <w:tab w:val="left" w:pos="728"/>
                <w:tab w:val="left" w:pos="729"/>
              </w:tabs>
              <w:autoSpaceDE w:val="0"/>
              <w:autoSpaceDN w:val="0"/>
              <w:spacing w:before="2" w:after="0" w:line="276" w:lineRule="exact"/>
            </w:pPr>
            <w:r w:rsidRPr="00152D01">
              <w:t>Firewalls &amp; VPN</w:t>
            </w:r>
          </w:p>
          <w:p w14:paraId="1163AB7B" w14:textId="77777777" w:rsidR="00426ADB" w:rsidRPr="00152D01" w:rsidRDefault="00426ADB" w:rsidP="00ED1533">
            <w:pPr>
              <w:pStyle w:val="ListParagraph"/>
              <w:widowControl w:val="0"/>
              <w:numPr>
                <w:ilvl w:val="0"/>
                <w:numId w:val="24"/>
              </w:numPr>
              <w:tabs>
                <w:tab w:val="left" w:pos="728"/>
                <w:tab w:val="left" w:pos="729"/>
              </w:tabs>
              <w:autoSpaceDE w:val="0"/>
              <w:autoSpaceDN w:val="0"/>
              <w:spacing w:before="2" w:after="0" w:line="276" w:lineRule="exact"/>
            </w:pPr>
            <w:r w:rsidRPr="00152D01">
              <w:t>Linux (CentOS, Kali, Red Hat, …)</w:t>
            </w:r>
          </w:p>
          <w:p w14:paraId="37B636AC" w14:textId="736EFEB1" w:rsidR="00426ADB" w:rsidRPr="00152D01" w:rsidRDefault="00426ADB" w:rsidP="00ED1533">
            <w:pPr>
              <w:pStyle w:val="ListParagraph"/>
              <w:widowControl w:val="0"/>
              <w:numPr>
                <w:ilvl w:val="0"/>
                <w:numId w:val="24"/>
              </w:numPr>
              <w:tabs>
                <w:tab w:val="left" w:pos="728"/>
                <w:tab w:val="left" w:pos="729"/>
              </w:tabs>
              <w:autoSpaceDE w:val="0"/>
              <w:autoSpaceDN w:val="0"/>
              <w:spacing w:before="2" w:after="0" w:line="276" w:lineRule="exact"/>
            </w:pPr>
            <w:r w:rsidRPr="00152D01">
              <w:t>IT Service Management</w:t>
            </w:r>
          </w:p>
          <w:p w14:paraId="645C25AC" w14:textId="77777777" w:rsidR="00426ADB" w:rsidRPr="00152D01" w:rsidRDefault="00426ADB" w:rsidP="00ED1533">
            <w:pPr>
              <w:pStyle w:val="ListParagraph"/>
              <w:widowControl w:val="0"/>
              <w:numPr>
                <w:ilvl w:val="0"/>
                <w:numId w:val="24"/>
              </w:numPr>
              <w:tabs>
                <w:tab w:val="left" w:pos="728"/>
                <w:tab w:val="left" w:pos="729"/>
              </w:tabs>
              <w:autoSpaceDE w:val="0"/>
              <w:autoSpaceDN w:val="0"/>
              <w:spacing w:before="2" w:after="0" w:line="276" w:lineRule="exact"/>
            </w:pPr>
            <w:r w:rsidRPr="00152D01">
              <w:t xml:space="preserve">Troubleshooting </w:t>
            </w:r>
          </w:p>
          <w:p w14:paraId="3E1E125F" w14:textId="77777777" w:rsidR="00426ADB" w:rsidRPr="00152D01" w:rsidRDefault="00426ADB" w:rsidP="00ED1533">
            <w:pPr>
              <w:pStyle w:val="ListParagraph"/>
              <w:widowControl w:val="0"/>
              <w:numPr>
                <w:ilvl w:val="0"/>
                <w:numId w:val="24"/>
              </w:numPr>
              <w:tabs>
                <w:tab w:val="left" w:pos="728"/>
                <w:tab w:val="left" w:pos="729"/>
              </w:tabs>
              <w:autoSpaceDE w:val="0"/>
              <w:autoSpaceDN w:val="0"/>
              <w:spacing w:before="2" w:after="0" w:line="276" w:lineRule="exact"/>
            </w:pPr>
            <w:r w:rsidRPr="00152D01">
              <w:t xml:space="preserve">Python &amp; PowerShell Scripting </w:t>
            </w:r>
          </w:p>
          <w:p w14:paraId="30A7DD6E" w14:textId="77777777" w:rsidR="00426ADB" w:rsidRDefault="00426ADB" w:rsidP="00C7484F">
            <w:pPr>
              <w:pStyle w:val="ListParagraph"/>
              <w:widowControl w:val="0"/>
              <w:numPr>
                <w:ilvl w:val="0"/>
                <w:numId w:val="24"/>
              </w:numPr>
              <w:tabs>
                <w:tab w:val="left" w:pos="728"/>
                <w:tab w:val="left" w:pos="729"/>
              </w:tabs>
              <w:autoSpaceDE w:val="0"/>
              <w:autoSpaceDN w:val="0"/>
              <w:spacing w:before="2" w:after="0" w:line="276" w:lineRule="exact"/>
            </w:pPr>
            <w:r w:rsidRPr="00152D01">
              <w:t xml:space="preserve">SAP </w:t>
            </w:r>
            <w:r w:rsidR="00C7484F">
              <w:t>Workloads</w:t>
            </w:r>
          </w:p>
          <w:p w14:paraId="62013882" w14:textId="2A5D55FF" w:rsidR="003B474F" w:rsidRPr="00152D01" w:rsidRDefault="003B474F" w:rsidP="00C7484F">
            <w:pPr>
              <w:pStyle w:val="ListParagraph"/>
              <w:widowControl w:val="0"/>
              <w:numPr>
                <w:ilvl w:val="0"/>
                <w:numId w:val="24"/>
              </w:numPr>
              <w:tabs>
                <w:tab w:val="left" w:pos="728"/>
                <w:tab w:val="left" w:pos="729"/>
              </w:tabs>
              <w:autoSpaceDE w:val="0"/>
              <w:autoSpaceDN w:val="0"/>
              <w:spacing w:before="2" w:after="0" w:line="276" w:lineRule="exact"/>
            </w:pPr>
            <w:r>
              <w:t>Hybrid Converged Infrastructure (HCI)</w:t>
            </w:r>
          </w:p>
        </w:tc>
      </w:tr>
    </w:tbl>
    <w:p w14:paraId="5FC40257" w14:textId="12A58952" w:rsidR="00426ADB" w:rsidRDefault="00ED1533">
      <w:pPr>
        <w:pStyle w:val="Heading2"/>
      </w:pPr>
      <w:r>
        <w:t>NON-TECHNICAL skills</w:t>
      </w:r>
    </w:p>
    <w:tbl>
      <w:tblPr>
        <w:tblW w:w="9469" w:type="dxa"/>
        <w:tblLayout w:type="fixed"/>
        <w:tblCellMar>
          <w:left w:w="0" w:type="dxa"/>
          <w:right w:w="0" w:type="dxa"/>
        </w:tblCellMar>
        <w:tblLook w:val="01E0" w:firstRow="1" w:lastRow="1" w:firstColumn="1" w:lastColumn="1" w:noHBand="0" w:noVBand="0"/>
      </w:tblPr>
      <w:tblGrid>
        <w:gridCol w:w="4872"/>
        <w:gridCol w:w="4597"/>
      </w:tblGrid>
      <w:tr w:rsidR="00ED1533" w:rsidRPr="001D556F" w14:paraId="44BB8644" w14:textId="77777777" w:rsidTr="00454AE2">
        <w:trPr>
          <w:trHeight w:val="2098"/>
        </w:trPr>
        <w:tc>
          <w:tcPr>
            <w:tcW w:w="4872" w:type="dxa"/>
          </w:tcPr>
          <w:p w14:paraId="3A4C5713" w14:textId="77777777" w:rsidR="00ED1533" w:rsidRPr="00152D01" w:rsidRDefault="00ED1533" w:rsidP="00561BB8">
            <w:pPr>
              <w:pStyle w:val="ListParagraph"/>
              <w:widowControl w:val="0"/>
              <w:numPr>
                <w:ilvl w:val="0"/>
                <w:numId w:val="24"/>
              </w:numPr>
              <w:tabs>
                <w:tab w:val="left" w:pos="728"/>
                <w:tab w:val="left" w:pos="729"/>
              </w:tabs>
              <w:autoSpaceDE w:val="0"/>
              <w:autoSpaceDN w:val="0"/>
              <w:spacing w:after="0" w:line="300" w:lineRule="exact"/>
              <w:ind w:left="360"/>
            </w:pPr>
            <w:r w:rsidRPr="00152D01">
              <w:t>Reporting Skills with Graphs &amp; Number</w:t>
            </w:r>
          </w:p>
          <w:p w14:paraId="1DB53DDC" w14:textId="77777777" w:rsidR="00ED1533" w:rsidRPr="00152D01" w:rsidRDefault="00ED1533" w:rsidP="00561BB8">
            <w:pPr>
              <w:pStyle w:val="ListParagraph"/>
              <w:widowControl w:val="0"/>
              <w:numPr>
                <w:ilvl w:val="0"/>
                <w:numId w:val="24"/>
              </w:numPr>
              <w:tabs>
                <w:tab w:val="left" w:pos="728"/>
                <w:tab w:val="left" w:pos="729"/>
              </w:tabs>
              <w:autoSpaceDE w:val="0"/>
              <w:autoSpaceDN w:val="0"/>
              <w:spacing w:after="0" w:line="300" w:lineRule="exact"/>
              <w:ind w:left="360"/>
            </w:pPr>
            <w:r w:rsidRPr="00152D01">
              <w:t>Work under minimal supervision</w:t>
            </w:r>
          </w:p>
          <w:p w14:paraId="4D12DF1D" w14:textId="77777777" w:rsidR="00ED1533" w:rsidRPr="00152D01" w:rsidRDefault="00ED1533" w:rsidP="00561BB8">
            <w:pPr>
              <w:pStyle w:val="ListParagraph"/>
              <w:widowControl w:val="0"/>
              <w:numPr>
                <w:ilvl w:val="0"/>
                <w:numId w:val="24"/>
              </w:numPr>
              <w:tabs>
                <w:tab w:val="left" w:pos="728"/>
                <w:tab w:val="left" w:pos="729"/>
              </w:tabs>
              <w:autoSpaceDE w:val="0"/>
              <w:autoSpaceDN w:val="0"/>
              <w:spacing w:after="0" w:line="300" w:lineRule="exact"/>
              <w:ind w:left="360"/>
            </w:pPr>
            <w:r w:rsidRPr="00152D01">
              <w:t>Work under pressure</w:t>
            </w:r>
          </w:p>
          <w:p w14:paraId="68062C3B" w14:textId="77777777" w:rsidR="00ED1533" w:rsidRPr="00152D01" w:rsidRDefault="00ED1533" w:rsidP="00561BB8">
            <w:pPr>
              <w:pStyle w:val="ListParagraph"/>
              <w:widowControl w:val="0"/>
              <w:numPr>
                <w:ilvl w:val="0"/>
                <w:numId w:val="24"/>
              </w:numPr>
              <w:tabs>
                <w:tab w:val="left" w:pos="728"/>
                <w:tab w:val="left" w:pos="729"/>
              </w:tabs>
              <w:autoSpaceDE w:val="0"/>
              <w:autoSpaceDN w:val="0"/>
              <w:spacing w:after="0" w:line="300" w:lineRule="exact"/>
              <w:ind w:left="360"/>
            </w:pPr>
            <w:r w:rsidRPr="00152D01">
              <w:t xml:space="preserve">Highly Organized </w:t>
            </w:r>
          </w:p>
          <w:p w14:paraId="4FDBC553" w14:textId="77777777" w:rsidR="00ED1533" w:rsidRPr="00152D01" w:rsidRDefault="00ED1533" w:rsidP="00561BB8">
            <w:pPr>
              <w:pStyle w:val="ListParagraph"/>
              <w:widowControl w:val="0"/>
              <w:numPr>
                <w:ilvl w:val="0"/>
                <w:numId w:val="24"/>
              </w:numPr>
              <w:tabs>
                <w:tab w:val="left" w:pos="728"/>
                <w:tab w:val="left" w:pos="729"/>
              </w:tabs>
              <w:autoSpaceDE w:val="0"/>
              <w:autoSpaceDN w:val="0"/>
              <w:spacing w:after="0" w:line="300" w:lineRule="exact"/>
              <w:ind w:left="360"/>
            </w:pPr>
            <w:r w:rsidRPr="00152D01">
              <w:t xml:space="preserve">Scheduling &amp; Planning </w:t>
            </w:r>
          </w:p>
          <w:p w14:paraId="72C8ABC6" w14:textId="009E9E86" w:rsidR="0084016C" w:rsidRPr="00152D01" w:rsidRDefault="0084016C" w:rsidP="0084016C">
            <w:pPr>
              <w:pStyle w:val="ListParagraph"/>
              <w:widowControl w:val="0"/>
              <w:numPr>
                <w:ilvl w:val="0"/>
                <w:numId w:val="24"/>
              </w:numPr>
              <w:tabs>
                <w:tab w:val="left" w:pos="728"/>
                <w:tab w:val="left" w:pos="729"/>
              </w:tabs>
              <w:autoSpaceDE w:val="0"/>
              <w:autoSpaceDN w:val="0"/>
              <w:spacing w:line="300" w:lineRule="exact"/>
              <w:ind w:left="360"/>
            </w:pPr>
            <w:r w:rsidRPr="0084016C">
              <w:t>Mentoring and coaching skills</w:t>
            </w:r>
          </w:p>
        </w:tc>
        <w:tc>
          <w:tcPr>
            <w:tcW w:w="4597" w:type="dxa"/>
          </w:tcPr>
          <w:p w14:paraId="1772C5AA" w14:textId="27AA311B" w:rsidR="00ED1533" w:rsidRPr="00152D01" w:rsidRDefault="00ED1533" w:rsidP="00ED1533">
            <w:pPr>
              <w:pStyle w:val="ListParagraph"/>
              <w:widowControl w:val="0"/>
              <w:numPr>
                <w:ilvl w:val="0"/>
                <w:numId w:val="24"/>
              </w:numPr>
              <w:tabs>
                <w:tab w:val="left" w:pos="728"/>
                <w:tab w:val="left" w:pos="729"/>
              </w:tabs>
              <w:autoSpaceDE w:val="0"/>
              <w:autoSpaceDN w:val="0"/>
              <w:spacing w:after="0" w:line="300" w:lineRule="exact"/>
            </w:pPr>
            <w:r w:rsidRPr="00152D01">
              <w:t xml:space="preserve">Team inspiring &amp; </w:t>
            </w:r>
            <w:proofErr w:type="gramStart"/>
            <w:r w:rsidR="003B474F" w:rsidRPr="00152D01">
              <w:t>leading</w:t>
            </w:r>
            <w:proofErr w:type="gramEnd"/>
          </w:p>
          <w:p w14:paraId="2915D29E" w14:textId="77777777" w:rsidR="00ED1533" w:rsidRPr="00152D01" w:rsidRDefault="00ED1533" w:rsidP="00ED1533">
            <w:pPr>
              <w:pStyle w:val="ListParagraph"/>
              <w:widowControl w:val="0"/>
              <w:numPr>
                <w:ilvl w:val="0"/>
                <w:numId w:val="24"/>
              </w:numPr>
              <w:tabs>
                <w:tab w:val="left" w:pos="728"/>
                <w:tab w:val="left" w:pos="729"/>
              </w:tabs>
              <w:autoSpaceDE w:val="0"/>
              <w:autoSpaceDN w:val="0"/>
              <w:spacing w:after="0" w:line="300" w:lineRule="exact"/>
            </w:pPr>
            <w:r w:rsidRPr="00152D01">
              <w:t>Outstanding communication skills</w:t>
            </w:r>
          </w:p>
          <w:p w14:paraId="6AEDB83E" w14:textId="50459867" w:rsidR="00ED1533" w:rsidRPr="00152D01" w:rsidRDefault="00ED1533" w:rsidP="00ED1533">
            <w:pPr>
              <w:pStyle w:val="ListParagraph"/>
              <w:widowControl w:val="0"/>
              <w:numPr>
                <w:ilvl w:val="0"/>
                <w:numId w:val="24"/>
              </w:numPr>
              <w:tabs>
                <w:tab w:val="left" w:pos="728"/>
                <w:tab w:val="left" w:pos="729"/>
              </w:tabs>
              <w:autoSpaceDE w:val="0"/>
              <w:autoSpaceDN w:val="0"/>
              <w:spacing w:after="0" w:line="300" w:lineRule="exact"/>
            </w:pPr>
            <w:r w:rsidRPr="00152D01">
              <w:t xml:space="preserve">Critical decisions </w:t>
            </w:r>
          </w:p>
          <w:p w14:paraId="1F1E29DC" w14:textId="77777777" w:rsidR="00ED1533" w:rsidRDefault="0084016C" w:rsidP="00ED1533">
            <w:pPr>
              <w:pStyle w:val="ListParagraph"/>
              <w:widowControl w:val="0"/>
              <w:numPr>
                <w:ilvl w:val="0"/>
                <w:numId w:val="24"/>
              </w:numPr>
              <w:tabs>
                <w:tab w:val="left" w:pos="728"/>
                <w:tab w:val="left" w:pos="729"/>
              </w:tabs>
              <w:autoSpaceDE w:val="0"/>
              <w:autoSpaceDN w:val="0"/>
              <w:spacing w:after="0" w:line="300" w:lineRule="exact"/>
            </w:pPr>
            <w:r>
              <w:t xml:space="preserve">Technical Writing </w:t>
            </w:r>
          </w:p>
          <w:p w14:paraId="32C1E8E5" w14:textId="77777777" w:rsidR="0084016C" w:rsidRDefault="0084016C" w:rsidP="00ED1533">
            <w:pPr>
              <w:pStyle w:val="ListParagraph"/>
              <w:widowControl w:val="0"/>
              <w:numPr>
                <w:ilvl w:val="0"/>
                <w:numId w:val="24"/>
              </w:numPr>
              <w:tabs>
                <w:tab w:val="left" w:pos="728"/>
                <w:tab w:val="left" w:pos="729"/>
              </w:tabs>
              <w:autoSpaceDE w:val="0"/>
              <w:autoSpaceDN w:val="0"/>
              <w:spacing w:after="0" w:line="300" w:lineRule="exact"/>
            </w:pPr>
            <w:r w:rsidRPr="00152D01">
              <w:t>Time &amp; Cost Management</w:t>
            </w:r>
          </w:p>
          <w:p w14:paraId="53A0391A" w14:textId="7A73856D" w:rsidR="0084016C" w:rsidRPr="00152D01" w:rsidRDefault="0084016C" w:rsidP="0084016C">
            <w:pPr>
              <w:pStyle w:val="ListParagraph"/>
              <w:numPr>
                <w:ilvl w:val="0"/>
                <w:numId w:val="24"/>
              </w:numPr>
            </w:pPr>
            <w:r w:rsidRPr="0084016C">
              <w:t xml:space="preserve">Commitment to growth </w:t>
            </w:r>
          </w:p>
        </w:tc>
      </w:tr>
    </w:tbl>
    <w:p w14:paraId="539C5FF8" w14:textId="7B532AB5" w:rsidR="00426ADB" w:rsidRDefault="00426ADB">
      <w:pPr>
        <w:pStyle w:val="Heading2"/>
      </w:pPr>
    </w:p>
    <w:p w14:paraId="409A4BA1" w14:textId="77777777" w:rsidR="00ED1533" w:rsidRDefault="00ED1533">
      <w:pPr>
        <w:pStyle w:val="Heading2"/>
      </w:pPr>
    </w:p>
    <w:sdt>
      <w:sdtPr>
        <w:alias w:val="Experience:"/>
        <w:tag w:val="Experience:"/>
        <w:id w:val="1494989950"/>
        <w:placeholder>
          <w:docPart w:val="54F368F5B4D64CB091A3F9722FCFE31A"/>
        </w:placeholder>
        <w:temporary/>
        <w:showingPlcHdr/>
        <w15:appearance w15:val="hidden"/>
      </w:sdtPr>
      <w:sdtContent>
        <w:p w14:paraId="0B03D8DD" w14:textId="77777777" w:rsidR="00394A6D" w:rsidRDefault="007D00B3">
          <w:pPr>
            <w:pStyle w:val="Heading1"/>
          </w:pPr>
          <w:r>
            <w:t>Experience</w:t>
          </w:r>
        </w:p>
      </w:sdtContent>
    </w:sdt>
    <w:p w14:paraId="67352489" w14:textId="13578770" w:rsidR="00D92DC6" w:rsidRDefault="00FE3A6E" w:rsidP="00D92DC6">
      <w:pPr>
        <w:pStyle w:val="Heading2"/>
      </w:pPr>
      <w:r>
        <w:t>C</w:t>
      </w:r>
      <w:r w:rsidR="003B474F">
        <w:t>loud Solutions Architect - Engineering</w:t>
      </w:r>
      <w:r>
        <w:t xml:space="preserve"> | Microsoft | Dates From: August 2022 </w:t>
      </w:r>
      <w:r w:rsidR="00D92DC6">
        <w:t>–</w:t>
      </w:r>
      <w:r>
        <w:t xml:space="preserve"> </w:t>
      </w:r>
      <w:r w:rsidR="00D92DC6">
        <w:t>To: Present</w:t>
      </w:r>
    </w:p>
    <w:p w14:paraId="7C08744B" w14:textId="77777777" w:rsidR="003B474F" w:rsidRDefault="003B474F" w:rsidP="003B474F">
      <w:pPr>
        <w:pStyle w:val="ListBullet"/>
      </w:pPr>
      <w:r>
        <w:t>Work as Designated Support Engineer (DSE) &amp; Customer Engineer (Side-By-Side).</w:t>
      </w:r>
    </w:p>
    <w:p w14:paraId="6B6249C5" w14:textId="77777777" w:rsidR="003B474F" w:rsidRDefault="003B474F" w:rsidP="003B474F">
      <w:pPr>
        <w:pStyle w:val="ListBullet"/>
      </w:pPr>
      <w:r>
        <w:t>Guide customers to achieve Microsoft Best Practices.</w:t>
      </w:r>
    </w:p>
    <w:p w14:paraId="34B4F364" w14:textId="77777777" w:rsidR="003B474F" w:rsidRDefault="003B474F" w:rsidP="003B474F">
      <w:pPr>
        <w:pStyle w:val="ListBullet"/>
      </w:pPr>
      <w:r>
        <w:t>Deliver workshops of Exchange, AD, M365 &amp; Office 365 Administration &amp; Troubleshooting.</w:t>
      </w:r>
    </w:p>
    <w:p w14:paraId="1CEA21AA" w14:textId="77777777" w:rsidR="003B474F" w:rsidRDefault="003B474F" w:rsidP="003B474F">
      <w:pPr>
        <w:pStyle w:val="ListBullet"/>
      </w:pPr>
      <w:r>
        <w:t>Deliver Active Directory Upgrade (2008 R2 – 2022).</w:t>
      </w:r>
    </w:p>
    <w:p w14:paraId="5D1A4488" w14:textId="77777777" w:rsidR="003B474F" w:rsidRDefault="003B474F" w:rsidP="003B474F">
      <w:pPr>
        <w:pStyle w:val="ListBullet"/>
      </w:pPr>
      <w:r>
        <w:t>Deliver Exchange Server Upgrade (2010/2013 – 2019).</w:t>
      </w:r>
    </w:p>
    <w:p w14:paraId="53C40413" w14:textId="77777777" w:rsidR="003B474F" w:rsidRDefault="003B474F" w:rsidP="003B474F">
      <w:pPr>
        <w:pStyle w:val="ListBullet"/>
      </w:pPr>
      <w:r>
        <w:t>Deliver Office 365 Implementation &amp; Hybrid Configuration.</w:t>
      </w:r>
    </w:p>
    <w:p w14:paraId="21DD319C" w14:textId="77777777" w:rsidR="003B474F" w:rsidRDefault="003B474F" w:rsidP="003B474F">
      <w:pPr>
        <w:pStyle w:val="ListBullet"/>
      </w:pPr>
      <w:r>
        <w:t>Deliver &amp; Troubleshoot AD Connect &amp; ADSync Services.</w:t>
      </w:r>
    </w:p>
    <w:p w14:paraId="3DC4E5F2" w14:textId="77777777" w:rsidR="003B474F" w:rsidRDefault="003B474F" w:rsidP="003B474F">
      <w:pPr>
        <w:pStyle w:val="ListBullet"/>
      </w:pPr>
      <w:r>
        <w:t>Deliver Microsoft Information Protection (MIP) &amp; Data Lose Protection (DLP).</w:t>
      </w:r>
    </w:p>
    <w:p w14:paraId="45B63833" w14:textId="77777777" w:rsidR="003B474F" w:rsidRDefault="003B474F" w:rsidP="003B474F">
      <w:pPr>
        <w:pStyle w:val="ListBullet"/>
      </w:pPr>
      <w:r>
        <w:t>Deliver Microsoft Defender for O365, Identity, Cloud &amp; Endpoint.</w:t>
      </w:r>
    </w:p>
    <w:p w14:paraId="7A96DAB5" w14:textId="77777777" w:rsidR="003B474F" w:rsidRDefault="003B474F" w:rsidP="003B474F">
      <w:pPr>
        <w:pStyle w:val="ListBullet"/>
      </w:pPr>
      <w:r>
        <w:t>Deliver Mobile Device Management (MDM).</w:t>
      </w:r>
    </w:p>
    <w:p w14:paraId="08515E53" w14:textId="77777777" w:rsidR="003B474F" w:rsidRDefault="003B474F" w:rsidP="003B474F">
      <w:pPr>
        <w:pStyle w:val="ListBullet"/>
      </w:pPr>
      <w:r>
        <w:t>Deliver Privileged Access Workstations (PAW) &amp; Active Directory Hardening.</w:t>
      </w:r>
    </w:p>
    <w:p w14:paraId="349C4057" w14:textId="77777777" w:rsidR="003B474F" w:rsidRDefault="003B474F" w:rsidP="003B474F">
      <w:pPr>
        <w:pStyle w:val="ListBullet"/>
      </w:pPr>
      <w:r>
        <w:t>Deliver Secure Letteral Account Movement (SLAM).</w:t>
      </w:r>
    </w:p>
    <w:p w14:paraId="695D0732" w14:textId="77777777" w:rsidR="003B474F" w:rsidRDefault="003B474F" w:rsidP="003B474F">
      <w:pPr>
        <w:pStyle w:val="ListBullet"/>
      </w:pPr>
      <w:r>
        <w:t>Deliver Health Assessments for AD, Exchange, O365 &amp; Endpoint Configuration Manager.</w:t>
      </w:r>
    </w:p>
    <w:p w14:paraId="6C649BE9" w14:textId="77777777" w:rsidR="00D92DC6" w:rsidRDefault="00D92DC6" w:rsidP="00D92DC6">
      <w:pPr>
        <w:pStyle w:val="Heading2"/>
      </w:pPr>
    </w:p>
    <w:p w14:paraId="03A27AC6" w14:textId="4F9CD928" w:rsidR="00ED1533" w:rsidRDefault="00EC5251" w:rsidP="00ED1533">
      <w:pPr>
        <w:pStyle w:val="Heading2"/>
      </w:pPr>
      <w:r>
        <w:t xml:space="preserve">Professional Services </w:t>
      </w:r>
      <w:r w:rsidR="00ED1533">
        <w:t>Consultant</w:t>
      </w:r>
      <w:r w:rsidR="0001301A">
        <w:t>, Managed Services &amp; Cloud Projects</w:t>
      </w:r>
      <w:r w:rsidR="007D00B3">
        <w:t> | </w:t>
      </w:r>
      <w:r w:rsidR="00ED1533">
        <w:t>Nournet</w:t>
      </w:r>
      <w:r w:rsidR="007D00B3">
        <w:t> | </w:t>
      </w:r>
      <w:sdt>
        <w:sdtPr>
          <w:alias w:val="Enter start date for job1:"/>
          <w:tag w:val="Enter start date for job1:"/>
          <w:id w:val="-577978458"/>
          <w:placeholder>
            <w:docPart w:val="EA29744341054B5E87CAF92F5335A020"/>
          </w:placeholder>
          <w:temporary/>
          <w:showingPlcHdr/>
          <w15:appearance w15:val="hidden"/>
          <w:text/>
        </w:sdtPr>
        <w:sdtContent>
          <w:r w:rsidR="007D00B3">
            <w:t>Dates From</w:t>
          </w:r>
        </w:sdtContent>
      </w:sdt>
      <w:r w:rsidR="00ED1533">
        <w:t xml:space="preserve">: </w:t>
      </w:r>
      <w:r w:rsidR="005E7E0C">
        <w:t>APRIL</w:t>
      </w:r>
      <w:r w:rsidR="00ED1533">
        <w:t xml:space="preserve"> 202</w:t>
      </w:r>
      <w:r w:rsidR="005E7E0C">
        <w:t>1</w:t>
      </w:r>
      <w:r w:rsidR="0077621B">
        <w:t xml:space="preserve"> </w:t>
      </w:r>
      <w:r w:rsidR="00ED1533">
        <w:t>–</w:t>
      </w:r>
      <w:r w:rsidR="0077621B">
        <w:t xml:space="preserve"> </w:t>
      </w:r>
      <w:sdt>
        <w:sdtPr>
          <w:alias w:val="Enter end date for job1:"/>
          <w:tag w:val="Enter end date for job1:"/>
          <w:id w:val="2113006613"/>
          <w:placeholder>
            <w:docPart w:val="7844534758BF4871AC41F2056314724F"/>
          </w:placeholder>
          <w:temporary/>
          <w:showingPlcHdr/>
          <w15:appearance w15:val="hidden"/>
        </w:sdtPr>
        <w:sdtContent>
          <w:r w:rsidR="0077621B">
            <w:t>To</w:t>
          </w:r>
        </w:sdtContent>
      </w:sdt>
      <w:r w:rsidR="00ED1533">
        <w:t xml:space="preserve">: </w:t>
      </w:r>
      <w:r w:rsidR="007C6761">
        <w:t>APRIL</w:t>
      </w:r>
      <w:r w:rsidR="00FE3A6E">
        <w:t xml:space="preserve"> 2022</w:t>
      </w:r>
    </w:p>
    <w:p w14:paraId="07F1885E" w14:textId="38ABDFAB" w:rsidR="00ED1533" w:rsidRDefault="00ED1533" w:rsidP="00ED1533">
      <w:pPr>
        <w:pStyle w:val="Heading2"/>
      </w:pPr>
      <w:r>
        <w:t>Duties &amp; Responsibilities:</w:t>
      </w:r>
    </w:p>
    <w:p w14:paraId="0B4CA69F" w14:textId="7E4A0306" w:rsidR="00ED1533" w:rsidRDefault="00ED1533" w:rsidP="00ED1533">
      <w:pPr>
        <w:pStyle w:val="ListBullet"/>
      </w:pPr>
      <w:r>
        <w:t>responsible for providing infrastructure architecture, design (including High- and Low-Level Design documentation, HLD/LLD) and delivery for on-premises and cloud solutions</w:t>
      </w:r>
      <w:r w:rsidR="00385575">
        <w:t xml:space="preserve"> (AD, Exchange, O365, M365, IAM, AD Connect, …)</w:t>
      </w:r>
    </w:p>
    <w:p w14:paraId="16A0C714" w14:textId="77777777" w:rsidR="00ED1533" w:rsidRDefault="00ED1533" w:rsidP="00ED1533">
      <w:pPr>
        <w:pStyle w:val="ListBullet"/>
      </w:pPr>
      <w:r>
        <w:t xml:space="preserve"> Responsible for translating business requirements into deliverable IT Infrastructure and solutions. </w:t>
      </w:r>
    </w:p>
    <w:p w14:paraId="31020F47" w14:textId="77777777" w:rsidR="00ED1533" w:rsidRDefault="00ED1533" w:rsidP="00ED1533">
      <w:pPr>
        <w:pStyle w:val="ListBullet"/>
      </w:pPr>
      <w:r>
        <w:t>Managing onshore and offshore resources to ensure successful delivery of global IT projects.</w:t>
      </w:r>
    </w:p>
    <w:p w14:paraId="3710D56F" w14:textId="77777777" w:rsidR="00ED1533" w:rsidRDefault="00ED1533" w:rsidP="00ED1533">
      <w:pPr>
        <w:pStyle w:val="ListBullet"/>
      </w:pPr>
      <w:r>
        <w:t xml:space="preserve">Azure/ARM (Azure Resources Manager) - Deployed multiple enterprise solutions on Azure using ARM templates and PowerShell including Atlassian suite, key line-of-business apps, and fleet management solutions. </w:t>
      </w:r>
    </w:p>
    <w:p w14:paraId="1BD8D779" w14:textId="37E29734" w:rsidR="00ED1533" w:rsidRDefault="00ED1533" w:rsidP="00ED1533">
      <w:pPr>
        <w:pStyle w:val="ListBullet"/>
      </w:pPr>
      <w:r>
        <w:t xml:space="preserve"> Infrastructure consolidation completed multiple mergers and consolidations of existing IT Infrastructure to secure, centrally managed global data centers, reducing OpEx spend and dependency on local and 3rd party IT management and administration. </w:t>
      </w:r>
    </w:p>
    <w:p w14:paraId="68CEEFC2" w14:textId="77777777" w:rsidR="00ED1533" w:rsidRDefault="00ED1533" w:rsidP="00ED1533">
      <w:pPr>
        <w:pStyle w:val="ListBullet"/>
      </w:pPr>
      <w:r>
        <w:t xml:space="preserve">Installing Microsoft based network systems medium &amp; large sized businesses. </w:t>
      </w:r>
    </w:p>
    <w:p w14:paraId="65D0C528" w14:textId="77777777" w:rsidR="00ED1533" w:rsidRDefault="00ED1533" w:rsidP="00ED1533">
      <w:pPr>
        <w:pStyle w:val="ListBullet"/>
      </w:pPr>
      <w:r>
        <w:t xml:space="preserve">Upgrade existing clients to the latest Microsoft technologies. </w:t>
      </w:r>
    </w:p>
    <w:p w14:paraId="15288E03" w14:textId="77777777" w:rsidR="00ED1533" w:rsidRDefault="00ED1533" w:rsidP="00ED1533">
      <w:pPr>
        <w:pStyle w:val="ListBullet"/>
      </w:pPr>
      <w:r>
        <w:t xml:space="preserve">Provide support for Exchange 2013/2016/2019. </w:t>
      </w:r>
    </w:p>
    <w:p w14:paraId="4FDCD3F1" w14:textId="77777777" w:rsidR="00ED1533" w:rsidRDefault="00ED1533" w:rsidP="00ED1533">
      <w:pPr>
        <w:pStyle w:val="ListBullet"/>
      </w:pPr>
      <w:r>
        <w:t xml:space="preserve">Administration and migration experience with Office 365 and Azure </w:t>
      </w:r>
    </w:p>
    <w:p w14:paraId="65BBAFFF" w14:textId="77777777" w:rsidR="00ED1533" w:rsidRDefault="00ED1533" w:rsidP="00ED1533">
      <w:pPr>
        <w:pStyle w:val="ListBullet"/>
      </w:pPr>
      <w:r>
        <w:t xml:space="preserve">Administer and support Active Directory, DNS &amp; Microsoft Exchange replication. </w:t>
      </w:r>
    </w:p>
    <w:p w14:paraId="6C5BB59B" w14:textId="77777777" w:rsidR="00ED1533" w:rsidRDefault="00ED1533" w:rsidP="00ED1533">
      <w:pPr>
        <w:pStyle w:val="ListBullet"/>
      </w:pPr>
      <w:r>
        <w:lastRenderedPageBreak/>
        <w:t xml:space="preserve">Support Active Directory Group Policy and other similar technologies. </w:t>
      </w:r>
    </w:p>
    <w:p w14:paraId="1552F1B3" w14:textId="77777777" w:rsidR="00ED1533" w:rsidRDefault="00ED1533" w:rsidP="00ED1533">
      <w:pPr>
        <w:pStyle w:val="ListBullet"/>
      </w:pPr>
      <w:r>
        <w:t xml:space="preserve">setup and management of ESXi virtual hosts. </w:t>
      </w:r>
    </w:p>
    <w:p w14:paraId="2A0F1334" w14:textId="77777777" w:rsidR="00ED1533" w:rsidRDefault="00ED1533" w:rsidP="00ED1533">
      <w:pPr>
        <w:pStyle w:val="ListBullet"/>
      </w:pPr>
      <w:r>
        <w:t xml:space="preserve">Responsible for the implementing and updating of all client systems and software. </w:t>
      </w:r>
    </w:p>
    <w:p w14:paraId="01D72450" w14:textId="77777777" w:rsidR="00ED1533" w:rsidRDefault="00ED1533" w:rsidP="00ED1533">
      <w:pPr>
        <w:pStyle w:val="ListBullet"/>
      </w:pPr>
      <w:r>
        <w:t>Impalement System Centre Configuration Manager</w:t>
      </w:r>
    </w:p>
    <w:p w14:paraId="3598C48A" w14:textId="77777777" w:rsidR="00ED1533" w:rsidRDefault="00ED1533" w:rsidP="00ED1533">
      <w:pPr>
        <w:pStyle w:val="ListBullet"/>
      </w:pPr>
      <w:r>
        <w:t xml:space="preserve">Produce appropriate documentation for application deployment, configuration, and related processes. </w:t>
      </w:r>
    </w:p>
    <w:p w14:paraId="40B8B3CF" w14:textId="77777777" w:rsidR="00ED1533" w:rsidRDefault="00ED1533" w:rsidP="00ED1533">
      <w:pPr>
        <w:pStyle w:val="ListBullet"/>
      </w:pPr>
      <w:r>
        <w:t xml:space="preserve">Integrate Microsoft solutions with Single Sign On (SSO) &amp; IAM Solutions </w:t>
      </w:r>
    </w:p>
    <w:p w14:paraId="6B8E184E" w14:textId="5176E0E7" w:rsidR="00394A6D" w:rsidRDefault="00ED1533" w:rsidP="00ED1533">
      <w:pPr>
        <w:pStyle w:val="ListBullet"/>
      </w:pPr>
      <w:r>
        <w:t>Other duties as assigned.</w:t>
      </w:r>
    </w:p>
    <w:p w14:paraId="5B71B6B2" w14:textId="65C194DE" w:rsidR="00D56207" w:rsidRDefault="00D56207" w:rsidP="008E7CEB">
      <w:pPr>
        <w:pStyle w:val="ListBullet"/>
        <w:numPr>
          <w:ilvl w:val="0"/>
          <w:numId w:val="0"/>
        </w:numPr>
      </w:pPr>
    </w:p>
    <w:p w14:paraId="03E25F4F" w14:textId="0ABD53E0" w:rsidR="008E7CEB" w:rsidRDefault="008E7CEB" w:rsidP="008E7CEB">
      <w:pPr>
        <w:pStyle w:val="Heading2"/>
      </w:pPr>
      <w:r w:rsidRPr="008E7CEB">
        <w:t xml:space="preserve">Infrastructure Specialist (Team Leader, Microsoft) </w:t>
      </w:r>
      <w:r>
        <w:t>| </w:t>
      </w:r>
      <w:r w:rsidRPr="008E7CEB">
        <w:t>Allied Cooperative Insurance Group (ACIG</w:t>
      </w:r>
      <w:r w:rsidR="00BC2396">
        <w:t>)</w:t>
      </w:r>
      <w:r w:rsidRPr="008E7CEB">
        <w:t xml:space="preserve"> </w:t>
      </w:r>
      <w:r>
        <w:t>| </w:t>
      </w:r>
      <w:sdt>
        <w:sdtPr>
          <w:alias w:val="Enter start date for job2:"/>
          <w:tag w:val="Enter start date for job2:"/>
          <w:id w:val="178555794"/>
          <w:placeholder>
            <w:docPart w:val="A682DA78CA1B407EBE14FA3EFAAFFDE4"/>
          </w:placeholder>
          <w:temporary/>
          <w:showingPlcHdr/>
          <w15:appearance w15:val="hidden"/>
          <w:text/>
        </w:sdtPr>
        <w:sdtContent>
          <w:r>
            <w:t>Dates From</w:t>
          </w:r>
        </w:sdtContent>
      </w:sdt>
      <w:r>
        <w:t xml:space="preserve">: MARCh 2020 – </w:t>
      </w:r>
      <w:sdt>
        <w:sdtPr>
          <w:alias w:val="Enter end date for job2:"/>
          <w:tag w:val="Enter end date for job2:"/>
          <w:id w:val="-949849285"/>
          <w:placeholder>
            <w:docPart w:val="E2D643D59721482BB3965D7EE28B80F6"/>
          </w:placeholder>
          <w:temporary/>
          <w:showingPlcHdr/>
          <w15:appearance w15:val="hidden"/>
        </w:sdtPr>
        <w:sdtContent>
          <w:r>
            <w:t>To</w:t>
          </w:r>
        </w:sdtContent>
      </w:sdt>
      <w:r>
        <w:t>: March 2021</w:t>
      </w:r>
    </w:p>
    <w:p w14:paraId="1E6F0190" w14:textId="77777777" w:rsidR="008E7CEB" w:rsidRDefault="008E7CEB" w:rsidP="008E7CEB">
      <w:pPr>
        <w:pStyle w:val="Heading2"/>
      </w:pPr>
      <w:r>
        <w:t>Duties &amp; Responsibilities:</w:t>
      </w:r>
    </w:p>
    <w:p w14:paraId="239BBD11" w14:textId="77777777" w:rsidR="008E7CEB" w:rsidRDefault="008E7CEB" w:rsidP="008E7CEB">
      <w:pPr>
        <w:pStyle w:val="ListBullet"/>
        <w:numPr>
          <w:ilvl w:val="0"/>
          <w:numId w:val="19"/>
        </w:numPr>
      </w:pPr>
      <w:r>
        <w:t>Implement, Manage &amp; Upgrade Microsoft Products (Active Directory Domain Services, Active Directory Sites &amp; Subnets, AD Replication, AD DR Recovery, …)</w:t>
      </w:r>
    </w:p>
    <w:p w14:paraId="28B10128" w14:textId="77777777" w:rsidR="008E7CEB" w:rsidRDefault="008E7CEB" w:rsidP="008E7CEB">
      <w:pPr>
        <w:pStyle w:val="ListBullet"/>
        <w:numPr>
          <w:ilvl w:val="0"/>
          <w:numId w:val="19"/>
        </w:numPr>
      </w:pPr>
      <w:r>
        <w:t>Serves as a technical expert in the area of system administration for complex operating systems. In large companies, this requires understanding a global or multi-office network infrastructure.</w:t>
      </w:r>
    </w:p>
    <w:p w14:paraId="2986160D" w14:textId="77777777" w:rsidR="008E7CEB" w:rsidRDefault="008E7CEB" w:rsidP="008E7CEB">
      <w:pPr>
        <w:pStyle w:val="ListBullet"/>
        <w:numPr>
          <w:ilvl w:val="0"/>
          <w:numId w:val="19"/>
        </w:numPr>
      </w:pPr>
      <w:r>
        <w:t>Implement the required security products like Identity and Access Management (Oracle IAM, Okta, IBM IAM, …)</w:t>
      </w:r>
    </w:p>
    <w:p w14:paraId="1808C53F" w14:textId="77777777" w:rsidR="008E7CEB" w:rsidRDefault="008E7CEB" w:rsidP="008E7CEB">
      <w:pPr>
        <w:pStyle w:val="ListBullet"/>
        <w:numPr>
          <w:ilvl w:val="0"/>
          <w:numId w:val="19"/>
        </w:numPr>
      </w:pPr>
      <w:r>
        <w:t>Helps develop, document, communicate, and enforce a network technology policy.</w:t>
      </w:r>
    </w:p>
    <w:p w14:paraId="2383B12B" w14:textId="77777777" w:rsidR="008E7CEB" w:rsidRDefault="008E7CEB" w:rsidP="008E7CEB">
      <w:pPr>
        <w:pStyle w:val="ListBullet"/>
        <w:numPr>
          <w:ilvl w:val="0"/>
          <w:numId w:val="19"/>
        </w:numPr>
      </w:pPr>
      <w:r>
        <w:t>Is responsible for the installation and configuration of new software and hardware, including the server network, devices, and firewalls.</w:t>
      </w:r>
    </w:p>
    <w:p w14:paraId="0E3089B4" w14:textId="77777777" w:rsidR="008E7CEB" w:rsidRDefault="008E7CEB" w:rsidP="008E7CEB">
      <w:pPr>
        <w:pStyle w:val="ListBullet"/>
        <w:numPr>
          <w:ilvl w:val="0"/>
          <w:numId w:val="19"/>
        </w:numPr>
      </w:pPr>
      <w:r>
        <w:t>Is responsible for monitoring system performance, IT system operations and storage utilization.</w:t>
      </w:r>
    </w:p>
    <w:p w14:paraId="771F7203" w14:textId="77777777" w:rsidR="008E7CEB" w:rsidRDefault="008E7CEB" w:rsidP="008E7CEB">
      <w:pPr>
        <w:pStyle w:val="ListBullet"/>
        <w:numPr>
          <w:ilvl w:val="0"/>
          <w:numId w:val="19"/>
        </w:numPr>
      </w:pPr>
      <w:proofErr w:type="gramStart"/>
      <w:r>
        <w:t>Plans ahead</w:t>
      </w:r>
      <w:proofErr w:type="gramEnd"/>
      <w:r>
        <w:t xml:space="preserve"> for necessary hardware or software upgrades to support system growth.</w:t>
      </w:r>
    </w:p>
    <w:p w14:paraId="0C65E311" w14:textId="77777777" w:rsidR="008E7CEB" w:rsidRDefault="008E7CEB" w:rsidP="008E7CEB">
      <w:pPr>
        <w:pStyle w:val="ListBullet"/>
        <w:numPr>
          <w:ilvl w:val="0"/>
          <w:numId w:val="19"/>
        </w:numPr>
      </w:pPr>
      <w:r>
        <w:t xml:space="preserve">Manages user accounts and assets, and assigns and updates security permissions on the network according to Security </w:t>
      </w:r>
      <w:proofErr w:type="gramStart"/>
      <w:r>
        <w:t>policies</w:t>
      </w:r>
      <w:proofErr w:type="gramEnd"/>
    </w:p>
    <w:p w14:paraId="3BC4ADF6" w14:textId="77777777" w:rsidR="008E7CEB" w:rsidRDefault="008E7CEB" w:rsidP="008E7CEB">
      <w:pPr>
        <w:pStyle w:val="ListBullet"/>
        <w:numPr>
          <w:ilvl w:val="0"/>
          <w:numId w:val="19"/>
        </w:numPr>
      </w:pPr>
      <w:r>
        <w:t>Provides support with escalated help desk requests.</w:t>
      </w:r>
    </w:p>
    <w:p w14:paraId="03528558" w14:textId="77777777" w:rsidR="008E7CEB" w:rsidRDefault="008E7CEB" w:rsidP="008E7CEB">
      <w:pPr>
        <w:pStyle w:val="ListBullet"/>
        <w:numPr>
          <w:ilvl w:val="0"/>
          <w:numId w:val="19"/>
        </w:numPr>
      </w:pPr>
      <w:r>
        <w:t>Leads a team of systems administrators, coordinates with different departments.</w:t>
      </w:r>
    </w:p>
    <w:p w14:paraId="0FD245AE" w14:textId="77777777" w:rsidR="008E7CEB" w:rsidRDefault="008E7CEB" w:rsidP="008E7CEB">
      <w:pPr>
        <w:pStyle w:val="ListBullet"/>
        <w:numPr>
          <w:ilvl w:val="0"/>
          <w:numId w:val="19"/>
        </w:numPr>
      </w:pPr>
      <w:r>
        <w:t>Mentors team members and educates users.</w:t>
      </w:r>
    </w:p>
    <w:p w14:paraId="10C7ED59" w14:textId="2075B5B6" w:rsidR="008E7CEB" w:rsidRDefault="008E7CEB" w:rsidP="008E7CEB">
      <w:pPr>
        <w:pStyle w:val="ListBullet"/>
        <w:numPr>
          <w:ilvl w:val="0"/>
          <w:numId w:val="19"/>
        </w:numPr>
      </w:pPr>
      <w:r>
        <w:t>Other duties as assigned.</w:t>
      </w:r>
    </w:p>
    <w:p w14:paraId="5EC8D710" w14:textId="59EF79BF" w:rsidR="008E7CEB" w:rsidRDefault="008E7CEB" w:rsidP="008E7CEB">
      <w:pPr>
        <w:pStyle w:val="ListBullet"/>
        <w:numPr>
          <w:ilvl w:val="0"/>
          <w:numId w:val="0"/>
        </w:numPr>
        <w:ind w:left="360" w:hanging="360"/>
      </w:pPr>
    </w:p>
    <w:p w14:paraId="5D71AB57" w14:textId="6FC393EA" w:rsidR="008E7CEB" w:rsidRDefault="00E929F0" w:rsidP="008E7CEB">
      <w:pPr>
        <w:pStyle w:val="Heading2"/>
      </w:pPr>
      <w:r>
        <w:t>System Administrator</w:t>
      </w:r>
      <w:r w:rsidR="008E7CEB" w:rsidRPr="008E7CEB">
        <w:t xml:space="preserve"> </w:t>
      </w:r>
      <w:r w:rsidR="008E7CEB">
        <w:t>| </w:t>
      </w:r>
      <w:r w:rsidR="00C06FD3">
        <w:t xml:space="preserve">Ministry of Foreign Affairs </w:t>
      </w:r>
      <w:r w:rsidR="008E7CEB">
        <w:t>| </w:t>
      </w:r>
      <w:sdt>
        <w:sdtPr>
          <w:alias w:val="Enter start date for job2:"/>
          <w:tag w:val="Enter start date for job2:"/>
          <w:id w:val="572791188"/>
          <w:placeholder>
            <w:docPart w:val="3B833B6A551248B1B91E2828FA7D6CFD"/>
          </w:placeholder>
          <w:temporary/>
          <w:showingPlcHdr/>
          <w15:appearance w15:val="hidden"/>
          <w:text/>
        </w:sdtPr>
        <w:sdtContent>
          <w:r w:rsidR="008E7CEB">
            <w:t>Dates From</w:t>
          </w:r>
        </w:sdtContent>
      </w:sdt>
      <w:r w:rsidR="008E7CEB">
        <w:t xml:space="preserve">: </w:t>
      </w:r>
      <w:r w:rsidR="006A760E">
        <w:t>deC</w:t>
      </w:r>
      <w:r w:rsidR="008E7CEB">
        <w:t xml:space="preserve"> </w:t>
      </w:r>
      <w:r w:rsidR="00C06FD3">
        <w:t>201</w:t>
      </w:r>
      <w:r w:rsidR="00005ED8">
        <w:t>8</w:t>
      </w:r>
      <w:r w:rsidR="008E7CEB">
        <w:t xml:space="preserve"> – </w:t>
      </w:r>
      <w:sdt>
        <w:sdtPr>
          <w:alias w:val="Enter end date for job2:"/>
          <w:tag w:val="Enter end date for job2:"/>
          <w:id w:val="-2015673927"/>
          <w:placeholder>
            <w:docPart w:val="339DBFA161AF4F3AA7E297C75A9D6F3B"/>
          </w:placeholder>
          <w:temporary/>
          <w:showingPlcHdr/>
          <w15:appearance w15:val="hidden"/>
        </w:sdtPr>
        <w:sdtContent>
          <w:r w:rsidR="008E7CEB">
            <w:t>To</w:t>
          </w:r>
        </w:sdtContent>
      </w:sdt>
      <w:r w:rsidR="008E7CEB">
        <w:t xml:space="preserve">: </w:t>
      </w:r>
      <w:r w:rsidR="00005ED8">
        <w:t>DEC</w:t>
      </w:r>
      <w:r w:rsidR="008E7CEB">
        <w:t xml:space="preserve"> </w:t>
      </w:r>
      <w:r w:rsidR="00005ED8">
        <w:t>2019</w:t>
      </w:r>
    </w:p>
    <w:p w14:paraId="6CC70FC8" w14:textId="77777777" w:rsidR="008E7CEB" w:rsidRDefault="008E7CEB" w:rsidP="008E7CEB">
      <w:pPr>
        <w:pStyle w:val="Heading2"/>
      </w:pPr>
      <w:r>
        <w:t>Duties &amp; Responsibilities:</w:t>
      </w:r>
    </w:p>
    <w:p w14:paraId="0A5022CA" w14:textId="77777777" w:rsidR="00D94800" w:rsidRDefault="00D94800" w:rsidP="00D94800">
      <w:pPr>
        <w:pStyle w:val="ListBullet"/>
      </w:pPr>
      <w:r>
        <w:t>Responsible for the maintenance, configuration, and reliable operation of computer systems, network servers, and virtualization</w:t>
      </w:r>
    </w:p>
    <w:p w14:paraId="3F53503D" w14:textId="77777777" w:rsidR="00D94800" w:rsidRDefault="00D94800" w:rsidP="00D94800">
      <w:pPr>
        <w:pStyle w:val="ListBullet"/>
      </w:pPr>
      <w:r>
        <w:t xml:space="preserve">Install and upgrade computer components and software, manage virtual servers, and integrate automation </w:t>
      </w:r>
      <w:proofErr w:type="gramStart"/>
      <w:r>
        <w:t>processes</w:t>
      </w:r>
      <w:proofErr w:type="gramEnd"/>
    </w:p>
    <w:p w14:paraId="7A39F81E" w14:textId="77777777" w:rsidR="00D94800" w:rsidRDefault="00D94800" w:rsidP="00D94800">
      <w:pPr>
        <w:pStyle w:val="ListBullet"/>
      </w:pPr>
      <w:r>
        <w:t>Troubleshoot hardware and software errors by running diagnostics, documenting problems and resolutions, prioritizing problems, and assessing impact of issues</w:t>
      </w:r>
    </w:p>
    <w:p w14:paraId="1CF08D70" w14:textId="77777777" w:rsidR="00D94800" w:rsidRDefault="00D94800" w:rsidP="00D94800">
      <w:pPr>
        <w:pStyle w:val="ListBullet"/>
      </w:pPr>
      <w:r>
        <w:t>Provide documentation and technical specifications to IT staff for planning and implementing new or upgrades of IT infrastructure</w:t>
      </w:r>
    </w:p>
    <w:p w14:paraId="536EC2F3" w14:textId="77777777" w:rsidR="00D94800" w:rsidRDefault="00D94800" w:rsidP="00D94800">
      <w:pPr>
        <w:pStyle w:val="ListBullet"/>
      </w:pPr>
      <w:r>
        <w:t>Perform or delegate regular backup operations and implement appropriate processes for data protection, disaster recovery, and failover procedures</w:t>
      </w:r>
    </w:p>
    <w:p w14:paraId="5B39C622" w14:textId="77777777" w:rsidR="00D94800" w:rsidRDefault="00D94800" w:rsidP="00D94800">
      <w:pPr>
        <w:pStyle w:val="ListBullet"/>
      </w:pPr>
      <w:r>
        <w:lastRenderedPageBreak/>
        <w:t>Lead desktop and helpdesk support efforts, making sure all desktop applications, workstations, and related equipment problems are resolved in a timely manner with limited disruptions</w:t>
      </w:r>
    </w:p>
    <w:p w14:paraId="5272E8BB" w14:textId="77777777" w:rsidR="00D94800" w:rsidRDefault="00D94800" w:rsidP="00D94800">
      <w:pPr>
        <w:pStyle w:val="ListBullet"/>
      </w:pPr>
      <w:r>
        <w:t>Other duties as assigned.</w:t>
      </w:r>
    </w:p>
    <w:p w14:paraId="20258561" w14:textId="77777777" w:rsidR="00D94800" w:rsidRDefault="00D94800" w:rsidP="00B72AF2">
      <w:pPr>
        <w:pStyle w:val="ListBullet"/>
        <w:numPr>
          <w:ilvl w:val="0"/>
          <w:numId w:val="0"/>
        </w:numPr>
      </w:pPr>
    </w:p>
    <w:p w14:paraId="773CB288" w14:textId="027C50ED" w:rsidR="00ED1533" w:rsidRDefault="00044481" w:rsidP="00ED5073">
      <w:pPr>
        <w:pStyle w:val="Heading1"/>
      </w:pPr>
      <w:r>
        <w:t>Professional Certificates</w:t>
      </w:r>
    </w:p>
    <w:tbl>
      <w:tblPr>
        <w:tblW w:w="0" w:type="auto"/>
        <w:tblLayout w:type="fixed"/>
        <w:tblCellMar>
          <w:left w:w="0" w:type="dxa"/>
          <w:right w:w="0" w:type="dxa"/>
        </w:tblCellMar>
        <w:tblLook w:val="01E0" w:firstRow="1" w:lastRow="1" w:firstColumn="1" w:lastColumn="1" w:noHBand="0" w:noVBand="0"/>
      </w:tblPr>
      <w:tblGrid>
        <w:gridCol w:w="4421"/>
        <w:gridCol w:w="5141"/>
      </w:tblGrid>
      <w:tr w:rsidR="00086044" w:rsidRPr="00086044" w14:paraId="1211C980" w14:textId="77777777" w:rsidTr="00086044">
        <w:trPr>
          <w:trHeight w:val="2099"/>
        </w:trPr>
        <w:tc>
          <w:tcPr>
            <w:tcW w:w="4421" w:type="dxa"/>
          </w:tcPr>
          <w:p w14:paraId="0A7E75DB" w14:textId="77777777" w:rsidR="00086044" w:rsidRPr="00152D01" w:rsidRDefault="00086044" w:rsidP="00086044">
            <w:pPr>
              <w:pStyle w:val="ListParagraph"/>
              <w:widowControl w:val="0"/>
              <w:numPr>
                <w:ilvl w:val="0"/>
                <w:numId w:val="24"/>
              </w:numPr>
              <w:tabs>
                <w:tab w:val="left" w:pos="728"/>
                <w:tab w:val="left" w:pos="729"/>
              </w:tabs>
              <w:autoSpaceDE w:val="0"/>
              <w:autoSpaceDN w:val="0"/>
              <w:spacing w:after="0" w:line="300" w:lineRule="exact"/>
            </w:pPr>
            <w:r w:rsidRPr="00152D01">
              <w:t xml:space="preserve">ISC2 CISSP </w:t>
            </w:r>
          </w:p>
          <w:p w14:paraId="307C0C08" w14:textId="77777777" w:rsidR="00086044" w:rsidRPr="00152D01" w:rsidRDefault="00086044" w:rsidP="00086044">
            <w:pPr>
              <w:pStyle w:val="ListParagraph"/>
              <w:widowControl w:val="0"/>
              <w:numPr>
                <w:ilvl w:val="0"/>
                <w:numId w:val="24"/>
              </w:numPr>
              <w:tabs>
                <w:tab w:val="left" w:pos="728"/>
                <w:tab w:val="left" w:pos="729"/>
              </w:tabs>
              <w:autoSpaceDE w:val="0"/>
              <w:autoSpaceDN w:val="0"/>
              <w:spacing w:after="0" w:line="300" w:lineRule="exact"/>
            </w:pPr>
            <w:r w:rsidRPr="00152D01">
              <w:t>AWS Solutions Architect</w:t>
            </w:r>
          </w:p>
          <w:p w14:paraId="21E64E99" w14:textId="77777777" w:rsidR="00086044" w:rsidRPr="00152D01" w:rsidRDefault="00086044" w:rsidP="00086044">
            <w:pPr>
              <w:pStyle w:val="ListParagraph"/>
              <w:widowControl w:val="0"/>
              <w:numPr>
                <w:ilvl w:val="0"/>
                <w:numId w:val="24"/>
              </w:numPr>
              <w:tabs>
                <w:tab w:val="left" w:pos="728"/>
                <w:tab w:val="left" w:pos="729"/>
              </w:tabs>
              <w:autoSpaceDE w:val="0"/>
              <w:autoSpaceDN w:val="0"/>
              <w:spacing w:after="0" w:line="300" w:lineRule="exact"/>
            </w:pPr>
            <w:r w:rsidRPr="00152D01">
              <w:t xml:space="preserve">Microsoft Certified SOC Analyst </w:t>
            </w:r>
          </w:p>
          <w:p w14:paraId="1B620632" w14:textId="696D96B3" w:rsidR="00086044" w:rsidRPr="00152D01" w:rsidRDefault="00086044" w:rsidP="00086044">
            <w:pPr>
              <w:pStyle w:val="ListParagraph"/>
              <w:widowControl w:val="0"/>
              <w:numPr>
                <w:ilvl w:val="0"/>
                <w:numId w:val="24"/>
              </w:numPr>
              <w:tabs>
                <w:tab w:val="left" w:pos="728"/>
                <w:tab w:val="left" w:pos="729"/>
              </w:tabs>
              <w:autoSpaceDE w:val="0"/>
              <w:autoSpaceDN w:val="0"/>
              <w:spacing w:after="0" w:line="300" w:lineRule="exact"/>
            </w:pPr>
            <w:r w:rsidRPr="00152D01">
              <w:t xml:space="preserve">Microsoft MCSE 2016 Exchange </w:t>
            </w:r>
          </w:p>
          <w:p w14:paraId="1A947200" w14:textId="77777777" w:rsidR="00086044" w:rsidRDefault="00086044" w:rsidP="00086044">
            <w:pPr>
              <w:pStyle w:val="ListParagraph"/>
              <w:widowControl w:val="0"/>
              <w:numPr>
                <w:ilvl w:val="0"/>
                <w:numId w:val="24"/>
              </w:numPr>
              <w:tabs>
                <w:tab w:val="left" w:pos="728"/>
                <w:tab w:val="left" w:pos="729"/>
              </w:tabs>
              <w:autoSpaceDE w:val="0"/>
              <w:autoSpaceDN w:val="0"/>
              <w:spacing w:after="0" w:line="259" w:lineRule="auto"/>
            </w:pPr>
            <w:r w:rsidRPr="00152D01">
              <w:t>Microsoft Azure Security Engineer</w:t>
            </w:r>
          </w:p>
          <w:p w14:paraId="16025ED2" w14:textId="1763AFFC" w:rsidR="004C24B1" w:rsidRPr="00152D01" w:rsidRDefault="006122C3" w:rsidP="00086044">
            <w:pPr>
              <w:pStyle w:val="ListParagraph"/>
              <w:widowControl w:val="0"/>
              <w:numPr>
                <w:ilvl w:val="0"/>
                <w:numId w:val="24"/>
              </w:numPr>
              <w:tabs>
                <w:tab w:val="left" w:pos="728"/>
                <w:tab w:val="left" w:pos="729"/>
              </w:tabs>
              <w:autoSpaceDE w:val="0"/>
              <w:autoSpaceDN w:val="0"/>
              <w:spacing w:after="0" w:line="259" w:lineRule="auto"/>
            </w:pPr>
            <w:r>
              <w:t>Microsoft Certified Trainer (MCT)</w:t>
            </w:r>
          </w:p>
          <w:p w14:paraId="1D3BE469" w14:textId="77777777" w:rsidR="00086044" w:rsidRDefault="00086044" w:rsidP="00086044">
            <w:pPr>
              <w:pStyle w:val="ListParagraph"/>
              <w:widowControl w:val="0"/>
              <w:numPr>
                <w:ilvl w:val="0"/>
                <w:numId w:val="24"/>
              </w:numPr>
              <w:tabs>
                <w:tab w:val="left" w:pos="728"/>
                <w:tab w:val="left" w:pos="729"/>
                <w:tab w:val="left" w:pos="1179"/>
                <w:tab w:val="left" w:pos="1180"/>
              </w:tabs>
              <w:autoSpaceDE w:val="0"/>
              <w:autoSpaceDN w:val="0"/>
              <w:spacing w:after="0" w:line="300" w:lineRule="exact"/>
            </w:pPr>
            <w:r w:rsidRPr="00152D01">
              <w:t>Cisco CCNP Enterprise</w:t>
            </w:r>
          </w:p>
          <w:p w14:paraId="4BE62891" w14:textId="1DB652D5" w:rsidR="00561BB8" w:rsidRPr="00152D01" w:rsidRDefault="00561BB8" w:rsidP="00086044">
            <w:pPr>
              <w:pStyle w:val="ListParagraph"/>
              <w:widowControl w:val="0"/>
              <w:numPr>
                <w:ilvl w:val="0"/>
                <w:numId w:val="24"/>
              </w:numPr>
              <w:tabs>
                <w:tab w:val="left" w:pos="728"/>
                <w:tab w:val="left" w:pos="729"/>
                <w:tab w:val="left" w:pos="1179"/>
                <w:tab w:val="left" w:pos="1180"/>
              </w:tabs>
              <w:autoSpaceDE w:val="0"/>
              <w:autoSpaceDN w:val="0"/>
              <w:spacing w:after="0" w:line="300" w:lineRule="exact"/>
            </w:pPr>
            <w:r w:rsidRPr="00152D01">
              <w:t>Cisco CCNA 200-301</w:t>
            </w:r>
          </w:p>
        </w:tc>
        <w:tc>
          <w:tcPr>
            <w:tcW w:w="5141" w:type="dxa"/>
          </w:tcPr>
          <w:p w14:paraId="764A9535" w14:textId="2137DEB8" w:rsidR="002522EB" w:rsidRDefault="00BC2396" w:rsidP="00086044">
            <w:pPr>
              <w:pStyle w:val="ListParagraph"/>
              <w:widowControl w:val="0"/>
              <w:numPr>
                <w:ilvl w:val="0"/>
                <w:numId w:val="24"/>
              </w:numPr>
              <w:tabs>
                <w:tab w:val="left" w:pos="728"/>
                <w:tab w:val="left" w:pos="729"/>
                <w:tab w:val="left" w:pos="1179"/>
                <w:tab w:val="left" w:pos="1180"/>
              </w:tabs>
              <w:autoSpaceDE w:val="0"/>
              <w:autoSpaceDN w:val="0"/>
              <w:spacing w:after="0" w:line="276" w:lineRule="exact"/>
            </w:pPr>
            <w:r>
              <w:t>EC-Council CEH v11</w:t>
            </w:r>
          </w:p>
          <w:p w14:paraId="57AF0FDA" w14:textId="751308EE" w:rsidR="00086044" w:rsidRPr="00152D01" w:rsidRDefault="00086044" w:rsidP="00086044">
            <w:pPr>
              <w:pStyle w:val="ListParagraph"/>
              <w:widowControl w:val="0"/>
              <w:numPr>
                <w:ilvl w:val="0"/>
                <w:numId w:val="24"/>
              </w:numPr>
              <w:tabs>
                <w:tab w:val="left" w:pos="728"/>
                <w:tab w:val="left" w:pos="729"/>
                <w:tab w:val="left" w:pos="1179"/>
                <w:tab w:val="left" w:pos="1180"/>
              </w:tabs>
              <w:autoSpaceDE w:val="0"/>
              <w:autoSpaceDN w:val="0"/>
              <w:spacing w:after="0" w:line="276" w:lineRule="exact"/>
            </w:pPr>
            <w:r w:rsidRPr="00152D01">
              <w:t>Microsoft Azure Solutions Architect</w:t>
            </w:r>
          </w:p>
          <w:p w14:paraId="71FFFB7A" w14:textId="77777777" w:rsidR="00086044" w:rsidRPr="00152D01" w:rsidRDefault="00086044" w:rsidP="00086044">
            <w:pPr>
              <w:pStyle w:val="ListParagraph"/>
              <w:widowControl w:val="0"/>
              <w:numPr>
                <w:ilvl w:val="0"/>
                <w:numId w:val="24"/>
              </w:numPr>
              <w:tabs>
                <w:tab w:val="left" w:pos="728"/>
                <w:tab w:val="left" w:pos="729"/>
                <w:tab w:val="left" w:pos="1179"/>
                <w:tab w:val="left" w:pos="1180"/>
              </w:tabs>
              <w:autoSpaceDE w:val="0"/>
              <w:autoSpaceDN w:val="0"/>
              <w:spacing w:after="0" w:line="276" w:lineRule="exact"/>
            </w:pPr>
            <w:r w:rsidRPr="00152D01">
              <w:t>Microsoft Enterprise Administrator Expert</w:t>
            </w:r>
          </w:p>
          <w:p w14:paraId="045F7CFF" w14:textId="77777777" w:rsidR="00086044" w:rsidRPr="00152D01" w:rsidRDefault="00086044" w:rsidP="00086044">
            <w:pPr>
              <w:pStyle w:val="ListParagraph"/>
              <w:widowControl w:val="0"/>
              <w:numPr>
                <w:ilvl w:val="0"/>
                <w:numId w:val="24"/>
              </w:numPr>
              <w:tabs>
                <w:tab w:val="left" w:pos="728"/>
                <w:tab w:val="left" w:pos="729"/>
                <w:tab w:val="left" w:pos="1179"/>
                <w:tab w:val="left" w:pos="1180"/>
              </w:tabs>
              <w:autoSpaceDE w:val="0"/>
              <w:autoSpaceDN w:val="0"/>
              <w:spacing w:after="0" w:line="300" w:lineRule="exact"/>
            </w:pPr>
            <w:r w:rsidRPr="00152D01">
              <w:t>Microsoft Azure Administrator</w:t>
            </w:r>
          </w:p>
          <w:p w14:paraId="5E4AF7E9" w14:textId="77777777" w:rsidR="00086044" w:rsidRPr="00152D01" w:rsidRDefault="00086044" w:rsidP="00086044">
            <w:pPr>
              <w:pStyle w:val="ListParagraph"/>
              <w:widowControl w:val="0"/>
              <w:numPr>
                <w:ilvl w:val="0"/>
                <w:numId w:val="24"/>
              </w:numPr>
              <w:tabs>
                <w:tab w:val="left" w:pos="728"/>
                <w:tab w:val="left" w:pos="729"/>
                <w:tab w:val="left" w:pos="1179"/>
                <w:tab w:val="left" w:pos="1180"/>
              </w:tabs>
              <w:autoSpaceDE w:val="0"/>
              <w:autoSpaceDN w:val="0"/>
              <w:spacing w:after="0" w:line="300" w:lineRule="exact"/>
            </w:pPr>
            <w:r w:rsidRPr="00152D01">
              <w:t>Microsoft MCSA 2016 Windows Server</w:t>
            </w:r>
          </w:p>
          <w:p w14:paraId="7D15851A" w14:textId="48155857" w:rsidR="00086044" w:rsidRPr="00152D01" w:rsidRDefault="00086044" w:rsidP="00086044">
            <w:pPr>
              <w:pStyle w:val="ListParagraph"/>
              <w:widowControl w:val="0"/>
              <w:numPr>
                <w:ilvl w:val="0"/>
                <w:numId w:val="24"/>
              </w:numPr>
              <w:tabs>
                <w:tab w:val="left" w:pos="728"/>
                <w:tab w:val="left" w:pos="729"/>
              </w:tabs>
              <w:autoSpaceDE w:val="0"/>
              <w:autoSpaceDN w:val="0"/>
              <w:spacing w:after="0" w:line="276" w:lineRule="exact"/>
            </w:pPr>
            <w:r w:rsidRPr="00152D01">
              <w:t xml:space="preserve">PMI – Project Management Professional </w:t>
            </w:r>
          </w:p>
          <w:p w14:paraId="6DC3F819" w14:textId="4B5BCEBC" w:rsidR="00086044" w:rsidRPr="00152D01" w:rsidRDefault="00086044" w:rsidP="002522EB">
            <w:pPr>
              <w:pStyle w:val="ListParagraph"/>
              <w:widowControl w:val="0"/>
              <w:numPr>
                <w:ilvl w:val="0"/>
                <w:numId w:val="24"/>
              </w:numPr>
              <w:tabs>
                <w:tab w:val="left" w:pos="728"/>
                <w:tab w:val="left" w:pos="729"/>
                <w:tab w:val="left" w:pos="1179"/>
                <w:tab w:val="left" w:pos="1180"/>
              </w:tabs>
              <w:autoSpaceDE w:val="0"/>
              <w:autoSpaceDN w:val="0"/>
              <w:spacing w:after="0" w:line="300" w:lineRule="exact"/>
            </w:pPr>
            <w:r w:rsidRPr="00152D01">
              <w:t>Palo Alto Certified Network Administrator</w:t>
            </w:r>
          </w:p>
        </w:tc>
      </w:tr>
    </w:tbl>
    <w:p w14:paraId="1E05B7F6" w14:textId="77777777" w:rsidR="00044481" w:rsidRDefault="00044481" w:rsidP="00044481">
      <w:pPr>
        <w:pStyle w:val="Heading1"/>
      </w:pPr>
      <w:r>
        <w:t>Projects</w:t>
      </w:r>
    </w:p>
    <w:p w14:paraId="1C8F7836" w14:textId="4923F3D2" w:rsidR="00DD6923" w:rsidRPr="00152D01" w:rsidRDefault="00DD6923" w:rsidP="00DD6923">
      <w:pPr>
        <w:pStyle w:val="ListBullet"/>
      </w:pPr>
      <w:r w:rsidRPr="00152D01">
        <w:t>Exchange 2010 to 2016</w:t>
      </w:r>
      <w:r w:rsidR="00B770DC">
        <w:t xml:space="preserve"> Migration</w:t>
      </w:r>
    </w:p>
    <w:p w14:paraId="6BDD14C5" w14:textId="324B4E43" w:rsidR="00DD6923" w:rsidRPr="00152D01" w:rsidRDefault="00DD6923" w:rsidP="00DD6923">
      <w:pPr>
        <w:pStyle w:val="ListBullet"/>
      </w:pPr>
      <w:r w:rsidRPr="00152D01">
        <w:t xml:space="preserve">Active Directory Cross Forest Migration </w:t>
      </w:r>
    </w:p>
    <w:p w14:paraId="1D49012D" w14:textId="3BBE73BB" w:rsidR="00DD6923" w:rsidRPr="00152D01" w:rsidRDefault="00DD6923" w:rsidP="00DD6923">
      <w:pPr>
        <w:pStyle w:val="ListBullet"/>
      </w:pPr>
      <w:r w:rsidRPr="00152D01">
        <w:t>Active Directory 2003 to 2019 Migration</w:t>
      </w:r>
    </w:p>
    <w:p w14:paraId="78F150B9" w14:textId="1A8F390C" w:rsidR="00DD6923" w:rsidRPr="00152D01" w:rsidRDefault="00DD6923" w:rsidP="00DD6923">
      <w:pPr>
        <w:pStyle w:val="ListBullet"/>
      </w:pPr>
      <w:r w:rsidRPr="00152D01">
        <w:t>Hybrid Environment Implementation for Azure AD &amp; On-Premises AD &amp; Office 365 with Exchange 2019</w:t>
      </w:r>
    </w:p>
    <w:p w14:paraId="522D6F95" w14:textId="23BD7928" w:rsidR="00DD6923" w:rsidRPr="00152D01" w:rsidRDefault="00DD6923" w:rsidP="00DD6923">
      <w:pPr>
        <w:pStyle w:val="ListBullet"/>
      </w:pPr>
      <w:r w:rsidRPr="00152D01">
        <w:t>Microsoft Endpoint Manager (SCCM) 2019 Implementation</w:t>
      </w:r>
    </w:p>
    <w:p w14:paraId="130407B9" w14:textId="2A6B524B" w:rsidR="00DD6923" w:rsidRPr="00152D01" w:rsidRDefault="00DD6923" w:rsidP="00DD6923">
      <w:pPr>
        <w:pStyle w:val="ListBullet"/>
      </w:pPr>
      <w:r w:rsidRPr="00152D01">
        <w:t xml:space="preserve">Veeam Backup &amp; Replication v11 &amp; Veeam One Implementation </w:t>
      </w:r>
    </w:p>
    <w:p w14:paraId="1B240FE0" w14:textId="114BE9ED" w:rsidR="00DD6923" w:rsidRPr="00152D01" w:rsidRDefault="00DD6923" w:rsidP="00DD6923">
      <w:pPr>
        <w:pStyle w:val="ListBullet"/>
      </w:pPr>
      <w:r w:rsidRPr="00152D01">
        <w:t xml:space="preserve">File Server Migration </w:t>
      </w:r>
      <w:r w:rsidR="00B770DC">
        <w:t>from Windows Server 2012 R2 to Windows Server 2019</w:t>
      </w:r>
    </w:p>
    <w:p w14:paraId="7AC9FD18" w14:textId="49BF8229" w:rsidR="00DD6923" w:rsidRPr="00152D01" w:rsidRDefault="00DD6923" w:rsidP="00DD6923">
      <w:pPr>
        <w:pStyle w:val="ListBullet"/>
      </w:pPr>
      <w:r w:rsidRPr="00152D01">
        <w:t xml:space="preserve">TrendMicro Office Scan Antivirus Migration to Apex One </w:t>
      </w:r>
    </w:p>
    <w:p w14:paraId="30BAFCD5" w14:textId="57058F6E" w:rsidR="00DD6923" w:rsidRPr="00152D01" w:rsidRDefault="00DD6923" w:rsidP="00DD6923">
      <w:pPr>
        <w:pStyle w:val="ListBullet"/>
      </w:pPr>
      <w:r w:rsidRPr="00152D01">
        <w:t>ADFS Farm</w:t>
      </w:r>
      <w:r w:rsidR="00B770DC">
        <w:t xml:space="preserve"> Implementation from Scratch (2 ADFS – 2 WAP)</w:t>
      </w:r>
    </w:p>
    <w:p w14:paraId="70535B75" w14:textId="56684766" w:rsidR="00DD6923" w:rsidRPr="00152D01" w:rsidRDefault="00DD6923" w:rsidP="00DD6923">
      <w:pPr>
        <w:pStyle w:val="ListBullet"/>
      </w:pPr>
      <w:r w:rsidRPr="00152D01">
        <w:t xml:space="preserve">cPanel Webmail to Office 365 Migration </w:t>
      </w:r>
    </w:p>
    <w:p w14:paraId="19FD5B60" w14:textId="1587D21B" w:rsidR="00DD6923" w:rsidRPr="00152D01" w:rsidRDefault="00DD6923" w:rsidP="00DD6923">
      <w:pPr>
        <w:pStyle w:val="ListBullet"/>
      </w:pPr>
      <w:r w:rsidRPr="00152D01">
        <w:t xml:space="preserve">Local Administrator Password Solution (LAPS) </w:t>
      </w:r>
    </w:p>
    <w:p w14:paraId="5236E088" w14:textId="3A485053" w:rsidR="00DD6923" w:rsidRPr="00152D01" w:rsidRDefault="00DD6923" w:rsidP="00DD6923">
      <w:pPr>
        <w:pStyle w:val="ListBullet"/>
      </w:pPr>
      <w:r w:rsidRPr="00152D01">
        <w:t>Exchange Implementation from Scratch</w:t>
      </w:r>
    </w:p>
    <w:p w14:paraId="151E7489" w14:textId="08F2B8AC" w:rsidR="00DD6923" w:rsidRPr="00152D01" w:rsidRDefault="00DD6923" w:rsidP="00DD6923">
      <w:pPr>
        <w:pStyle w:val="ListBullet"/>
      </w:pPr>
      <w:r w:rsidRPr="00152D01">
        <w:t>Microsoft 365 MDM &amp; MAM (Intune) &amp; Intune Co-Management with SCCM</w:t>
      </w:r>
    </w:p>
    <w:p w14:paraId="041B472C" w14:textId="3F8BFB3E" w:rsidR="00DD6923" w:rsidRPr="00152D01" w:rsidRDefault="00DD6923" w:rsidP="00DD6923">
      <w:pPr>
        <w:pStyle w:val="ListBullet"/>
      </w:pPr>
      <w:r w:rsidRPr="00152D01">
        <w:t>Carbonite Double Take for DR</w:t>
      </w:r>
    </w:p>
    <w:p w14:paraId="229FEF7C" w14:textId="020E0589" w:rsidR="00DD6923" w:rsidRPr="00152D01" w:rsidRDefault="00DD6923" w:rsidP="00DD6923">
      <w:pPr>
        <w:pStyle w:val="ListBullet"/>
      </w:pPr>
      <w:r w:rsidRPr="00152D01">
        <w:t>Azure Site Recovery &amp; Azure VMs Backup</w:t>
      </w:r>
    </w:p>
    <w:p w14:paraId="2E8CD158" w14:textId="58E01449" w:rsidR="00DD6923" w:rsidRPr="00152D01" w:rsidRDefault="00DD6923" w:rsidP="00DD6923">
      <w:pPr>
        <w:pStyle w:val="ListBullet"/>
      </w:pPr>
      <w:r w:rsidRPr="00152D01">
        <w:t>Thales Encryption for Exchange &amp; File Server</w:t>
      </w:r>
    </w:p>
    <w:p w14:paraId="40E00B60" w14:textId="6FDAA882" w:rsidR="00DD6923" w:rsidRPr="00152D01" w:rsidRDefault="00DD6923" w:rsidP="00DD6923">
      <w:pPr>
        <w:pStyle w:val="ListBullet"/>
      </w:pPr>
      <w:r w:rsidRPr="00152D01">
        <w:t xml:space="preserve">GFI &amp; Veritas Evault Archivers </w:t>
      </w:r>
    </w:p>
    <w:p w14:paraId="0A25425E" w14:textId="1FF0C173" w:rsidR="00DD6923" w:rsidRPr="00152D01" w:rsidRDefault="00DD6923" w:rsidP="00DD6923">
      <w:pPr>
        <w:pStyle w:val="ListBullet"/>
      </w:pPr>
      <w:r w:rsidRPr="00152D01">
        <w:t>Exchange Online to Exchange Online IMAP Migration (Cross Tenant)</w:t>
      </w:r>
    </w:p>
    <w:p w14:paraId="2271BCAA" w14:textId="74E0301D" w:rsidR="00DD6923" w:rsidRPr="00152D01" w:rsidRDefault="00DD6923" w:rsidP="00DD6923">
      <w:pPr>
        <w:pStyle w:val="ListBullet"/>
      </w:pPr>
      <w:r w:rsidRPr="00152D01">
        <w:t>ADFS with Azure MFA Provider Implementation</w:t>
      </w:r>
    </w:p>
    <w:p w14:paraId="6C72652B" w14:textId="684376D3" w:rsidR="00DD6923" w:rsidRPr="00152D01" w:rsidRDefault="00DD6923" w:rsidP="00DD6923">
      <w:pPr>
        <w:pStyle w:val="ListBullet"/>
      </w:pPr>
      <w:r w:rsidRPr="00152D01">
        <w:t xml:space="preserve">Microsoft </w:t>
      </w:r>
      <w:r w:rsidR="007A579A">
        <w:t xml:space="preserve">365 </w:t>
      </w:r>
      <w:r w:rsidRPr="00152D01">
        <w:t xml:space="preserve">Defender for Endpoint Implementation </w:t>
      </w:r>
    </w:p>
    <w:p w14:paraId="4959594D" w14:textId="3E78FBC7" w:rsidR="00DD6923" w:rsidRPr="00152D01" w:rsidRDefault="00DD6923" w:rsidP="00DD6923">
      <w:pPr>
        <w:pStyle w:val="ListBullet"/>
      </w:pPr>
      <w:r w:rsidRPr="00152D01">
        <w:t>Azure Information Protection Implementation</w:t>
      </w:r>
    </w:p>
    <w:p w14:paraId="03C3CB19" w14:textId="77777777" w:rsidR="00DD6923" w:rsidRPr="00152D01" w:rsidRDefault="00DD6923" w:rsidP="00DD6923">
      <w:pPr>
        <w:pStyle w:val="ListBullet"/>
      </w:pPr>
      <w:r w:rsidRPr="00152D01">
        <w:t>TrendMicro Mail Gateway migration to ForiGate</w:t>
      </w:r>
    </w:p>
    <w:p w14:paraId="06B50AEC" w14:textId="77777777" w:rsidR="00044481" w:rsidRDefault="00044481" w:rsidP="00044481">
      <w:pPr>
        <w:pStyle w:val="ListBullet"/>
        <w:numPr>
          <w:ilvl w:val="0"/>
          <w:numId w:val="0"/>
        </w:numPr>
        <w:ind w:left="360" w:hanging="360"/>
      </w:pPr>
    </w:p>
    <w:p w14:paraId="7DDB4E3B" w14:textId="2A46B82F" w:rsidR="00CE35B4" w:rsidRDefault="00CE35B4" w:rsidP="00CE35B4">
      <w:pPr>
        <w:pStyle w:val="Heading1"/>
      </w:pPr>
      <w:r>
        <w:lastRenderedPageBreak/>
        <w:t>Languages</w:t>
      </w:r>
    </w:p>
    <w:p w14:paraId="1F407395" w14:textId="2D70CF62" w:rsidR="00044481" w:rsidRDefault="00454AE2" w:rsidP="00454AE2">
      <w:pPr>
        <w:pStyle w:val="ListBullet"/>
      </w:pPr>
      <w:r>
        <w:t>English, Fluent</w:t>
      </w:r>
    </w:p>
    <w:p w14:paraId="6CEF055D" w14:textId="1C16D1F3" w:rsidR="00454AE2" w:rsidRDefault="00454AE2" w:rsidP="00454AE2">
      <w:pPr>
        <w:pStyle w:val="ListBullet"/>
      </w:pPr>
      <w:r>
        <w:t>Arabic, Native</w:t>
      </w:r>
    </w:p>
    <w:p w14:paraId="01EB2BBD" w14:textId="6148E148" w:rsidR="002522EB" w:rsidRDefault="002522EB" w:rsidP="002522EB">
      <w:pPr>
        <w:pStyle w:val="Heading1"/>
      </w:pPr>
      <w:r>
        <w:t>Others</w:t>
      </w:r>
    </w:p>
    <w:p w14:paraId="001BF233" w14:textId="0EBF62D0" w:rsidR="00DB2285" w:rsidRDefault="00DB2285" w:rsidP="002522EB">
      <w:pPr>
        <w:pStyle w:val="ListBullet"/>
      </w:pPr>
      <w:r>
        <w:t>Sudanese Nationality</w:t>
      </w:r>
    </w:p>
    <w:p w14:paraId="5F3E7584" w14:textId="2AFCBC09" w:rsidR="00DB2285" w:rsidRDefault="00DB2285" w:rsidP="002522EB">
      <w:pPr>
        <w:pStyle w:val="ListBullet"/>
      </w:pPr>
      <w:r>
        <w:t>Single Martial Status</w:t>
      </w:r>
    </w:p>
    <w:p w14:paraId="5C13E2A8" w14:textId="20232A56" w:rsidR="002522EB" w:rsidRDefault="002522EB" w:rsidP="002522EB">
      <w:pPr>
        <w:pStyle w:val="ListBullet"/>
      </w:pPr>
      <w:r>
        <w:t>Valid Transferable Iqama</w:t>
      </w:r>
    </w:p>
    <w:p w14:paraId="1AD7EC97" w14:textId="77777777" w:rsidR="00DB2285" w:rsidRDefault="002522EB" w:rsidP="002522EB">
      <w:pPr>
        <w:pStyle w:val="ListBullet"/>
      </w:pPr>
      <w:r>
        <w:t>Valid Driving License</w:t>
      </w:r>
    </w:p>
    <w:p w14:paraId="48B03A95" w14:textId="2963C127" w:rsidR="002522EB" w:rsidRDefault="00DB2285" w:rsidP="002522EB">
      <w:pPr>
        <w:pStyle w:val="ListBullet"/>
      </w:pPr>
      <w:r>
        <w:t>Valid SCE Registration</w:t>
      </w:r>
      <w:r w:rsidR="002522EB">
        <w:t xml:space="preserve"> </w:t>
      </w:r>
    </w:p>
    <w:p w14:paraId="61F95E9D" w14:textId="6A1BEAFB" w:rsidR="002522EB" w:rsidRDefault="002522EB" w:rsidP="002522EB">
      <w:pPr>
        <w:pStyle w:val="ListBullet"/>
      </w:pPr>
      <w:r>
        <w:t xml:space="preserve">Welling to Relocate </w:t>
      </w:r>
    </w:p>
    <w:p w14:paraId="672561BB" w14:textId="284E781E" w:rsidR="00DB2285" w:rsidRDefault="002522EB" w:rsidP="00DB2285">
      <w:pPr>
        <w:pStyle w:val="ListBullet"/>
      </w:pPr>
      <w:r>
        <w:t>Ability to Work in Sifts (24/7/365</w:t>
      </w:r>
      <w:r w:rsidR="00DB2285">
        <w:t>)</w:t>
      </w:r>
    </w:p>
    <w:sectPr w:rsidR="00DB2285" w:rsidSect="00374627">
      <w:footerReference w:type="default" r:id="rId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AA811" w14:textId="77777777" w:rsidR="00C01887" w:rsidRDefault="00C01887">
      <w:pPr>
        <w:spacing w:after="0"/>
      </w:pPr>
      <w:r>
        <w:separator/>
      </w:r>
    </w:p>
  </w:endnote>
  <w:endnote w:type="continuationSeparator" w:id="0">
    <w:p w14:paraId="28897C07" w14:textId="77777777" w:rsidR="00C01887" w:rsidRDefault="00C018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5E2AB9BA"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C32D8" w14:textId="77777777" w:rsidR="00C01887" w:rsidRDefault="00C01887">
      <w:pPr>
        <w:spacing w:after="0"/>
      </w:pPr>
      <w:r>
        <w:separator/>
      </w:r>
    </w:p>
  </w:footnote>
  <w:footnote w:type="continuationSeparator" w:id="0">
    <w:p w14:paraId="36B1BCAE" w14:textId="77777777" w:rsidR="00C01887" w:rsidRDefault="00C018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174955"/>
    <w:multiLevelType w:val="hybridMultilevel"/>
    <w:tmpl w:val="152CB9E6"/>
    <w:lvl w:ilvl="0" w:tplc="26B68990">
      <w:numFmt w:val="bullet"/>
      <w:lvlText w:val=""/>
      <w:lvlJc w:val="left"/>
      <w:pPr>
        <w:ind w:left="560" w:hanging="360"/>
      </w:pPr>
      <w:rPr>
        <w:rFonts w:ascii="Symbol" w:eastAsia="Symbol" w:hAnsi="Symbol" w:cs="Symbol" w:hint="default"/>
        <w:color w:val="007EAB"/>
        <w:w w:val="100"/>
        <w:sz w:val="24"/>
        <w:szCs w:val="24"/>
        <w:lang w:val="en-US" w:eastAsia="en-US" w:bidi="ar-SA"/>
      </w:rPr>
    </w:lvl>
    <w:lvl w:ilvl="1" w:tplc="DF66D41E">
      <w:numFmt w:val="bullet"/>
      <w:lvlText w:val="•"/>
      <w:lvlJc w:val="left"/>
      <w:pPr>
        <w:ind w:left="946" w:hanging="360"/>
      </w:pPr>
      <w:rPr>
        <w:rFonts w:hint="default"/>
        <w:lang w:val="en-US" w:eastAsia="en-US" w:bidi="ar-SA"/>
      </w:rPr>
    </w:lvl>
    <w:lvl w:ilvl="2" w:tplc="417A41D8">
      <w:numFmt w:val="bullet"/>
      <w:lvlText w:val="•"/>
      <w:lvlJc w:val="left"/>
      <w:pPr>
        <w:ind w:left="1332" w:hanging="360"/>
      </w:pPr>
      <w:rPr>
        <w:rFonts w:hint="default"/>
        <w:lang w:val="en-US" w:eastAsia="en-US" w:bidi="ar-SA"/>
      </w:rPr>
    </w:lvl>
    <w:lvl w:ilvl="3" w:tplc="71BA63DA">
      <w:numFmt w:val="bullet"/>
      <w:lvlText w:val="•"/>
      <w:lvlJc w:val="left"/>
      <w:pPr>
        <w:ind w:left="1718" w:hanging="360"/>
      </w:pPr>
      <w:rPr>
        <w:rFonts w:hint="default"/>
        <w:lang w:val="en-US" w:eastAsia="en-US" w:bidi="ar-SA"/>
      </w:rPr>
    </w:lvl>
    <w:lvl w:ilvl="4" w:tplc="006C93D8">
      <w:numFmt w:val="bullet"/>
      <w:lvlText w:val="•"/>
      <w:lvlJc w:val="left"/>
      <w:pPr>
        <w:ind w:left="2104" w:hanging="360"/>
      </w:pPr>
      <w:rPr>
        <w:rFonts w:hint="default"/>
        <w:lang w:val="en-US" w:eastAsia="en-US" w:bidi="ar-SA"/>
      </w:rPr>
    </w:lvl>
    <w:lvl w:ilvl="5" w:tplc="3D22BD7A">
      <w:numFmt w:val="bullet"/>
      <w:lvlText w:val="•"/>
      <w:lvlJc w:val="left"/>
      <w:pPr>
        <w:ind w:left="2490" w:hanging="360"/>
      </w:pPr>
      <w:rPr>
        <w:rFonts w:hint="default"/>
        <w:lang w:val="en-US" w:eastAsia="en-US" w:bidi="ar-SA"/>
      </w:rPr>
    </w:lvl>
    <w:lvl w:ilvl="6" w:tplc="8A78869C">
      <w:numFmt w:val="bullet"/>
      <w:lvlText w:val="•"/>
      <w:lvlJc w:val="left"/>
      <w:pPr>
        <w:ind w:left="2876" w:hanging="360"/>
      </w:pPr>
      <w:rPr>
        <w:rFonts w:hint="default"/>
        <w:lang w:val="en-US" w:eastAsia="en-US" w:bidi="ar-SA"/>
      </w:rPr>
    </w:lvl>
    <w:lvl w:ilvl="7" w:tplc="820ED990">
      <w:numFmt w:val="bullet"/>
      <w:lvlText w:val="•"/>
      <w:lvlJc w:val="left"/>
      <w:pPr>
        <w:ind w:left="3262" w:hanging="360"/>
      </w:pPr>
      <w:rPr>
        <w:rFonts w:hint="default"/>
        <w:lang w:val="en-US" w:eastAsia="en-US" w:bidi="ar-SA"/>
      </w:rPr>
    </w:lvl>
    <w:lvl w:ilvl="8" w:tplc="06CAB2E2">
      <w:numFmt w:val="bullet"/>
      <w:lvlText w:val="•"/>
      <w:lvlJc w:val="left"/>
      <w:pPr>
        <w:ind w:left="3648" w:hanging="360"/>
      </w:pPr>
      <w:rPr>
        <w:rFonts w:hint="default"/>
        <w:lang w:val="en-US" w:eastAsia="en-US" w:bidi="ar-SA"/>
      </w:rPr>
    </w:lvl>
  </w:abstractNum>
  <w:abstractNum w:abstractNumId="11" w15:restartNumberingAfterBreak="0">
    <w:nsid w:val="06AC345D"/>
    <w:multiLevelType w:val="hybridMultilevel"/>
    <w:tmpl w:val="1714D474"/>
    <w:lvl w:ilvl="0" w:tplc="033EAA8A">
      <w:numFmt w:val="bullet"/>
      <w:lvlText w:val=""/>
      <w:lvlJc w:val="left"/>
      <w:pPr>
        <w:ind w:left="728" w:hanging="360"/>
      </w:pPr>
      <w:rPr>
        <w:rFonts w:ascii="Symbol" w:eastAsia="Symbol" w:hAnsi="Symbol" w:cs="Symbol" w:hint="default"/>
        <w:color w:val="007EAB"/>
        <w:w w:val="100"/>
        <w:sz w:val="24"/>
        <w:szCs w:val="24"/>
        <w:lang w:val="en-US" w:eastAsia="en-US" w:bidi="ar-SA"/>
      </w:rPr>
    </w:lvl>
    <w:lvl w:ilvl="1" w:tplc="09346C7C">
      <w:numFmt w:val="bullet"/>
      <w:lvlText w:val="•"/>
      <w:lvlJc w:val="left"/>
      <w:pPr>
        <w:ind w:left="1107" w:hanging="360"/>
      </w:pPr>
      <w:rPr>
        <w:rFonts w:hint="default"/>
        <w:lang w:val="en-US" w:eastAsia="en-US" w:bidi="ar-SA"/>
      </w:rPr>
    </w:lvl>
    <w:lvl w:ilvl="2" w:tplc="67A80E6A">
      <w:numFmt w:val="bullet"/>
      <w:lvlText w:val="•"/>
      <w:lvlJc w:val="left"/>
      <w:pPr>
        <w:ind w:left="1495" w:hanging="360"/>
      </w:pPr>
      <w:rPr>
        <w:rFonts w:hint="default"/>
        <w:lang w:val="en-US" w:eastAsia="en-US" w:bidi="ar-SA"/>
      </w:rPr>
    </w:lvl>
    <w:lvl w:ilvl="3" w:tplc="50E0FC1A">
      <w:numFmt w:val="bullet"/>
      <w:lvlText w:val="•"/>
      <w:lvlJc w:val="left"/>
      <w:pPr>
        <w:ind w:left="1883" w:hanging="360"/>
      </w:pPr>
      <w:rPr>
        <w:rFonts w:hint="default"/>
        <w:lang w:val="en-US" w:eastAsia="en-US" w:bidi="ar-SA"/>
      </w:rPr>
    </w:lvl>
    <w:lvl w:ilvl="4" w:tplc="336E7C30">
      <w:numFmt w:val="bullet"/>
      <w:lvlText w:val="•"/>
      <w:lvlJc w:val="left"/>
      <w:pPr>
        <w:ind w:left="2270" w:hanging="360"/>
      </w:pPr>
      <w:rPr>
        <w:rFonts w:hint="default"/>
        <w:lang w:val="en-US" w:eastAsia="en-US" w:bidi="ar-SA"/>
      </w:rPr>
    </w:lvl>
    <w:lvl w:ilvl="5" w:tplc="CC4AD1AA">
      <w:numFmt w:val="bullet"/>
      <w:lvlText w:val="•"/>
      <w:lvlJc w:val="left"/>
      <w:pPr>
        <w:ind w:left="2658" w:hanging="360"/>
      </w:pPr>
      <w:rPr>
        <w:rFonts w:hint="default"/>
        <w:lang w:val="en-US" w:eastAsia="en-US" w:bidi="ar-SA"/>
      </w:rPr>
    </w:lvl>
    <w:lvl w:ilvl="6" w:tplc="EF6A5696">
      <w:numFmt w:val="bullet"/>
      <w:lvlText w:val="•"/>
      <w:lvlJc w:val="left"/>
      <w:pPr>
        <w:ind w:left="3046" w:hanging="360"/>
      </w:pPr>
      <w:rPr>
        <w:rFonts w:hint="default"/>
        <w:lang w:val="en-US" w:eastAsia="en-US" w:bidi="ar-SA"/>
      </w:rPr>
    </w:lvl>
    <w:lvl w:ilvl="7" w:tplc="141849B8">
      <w:numFmt w:val="bullet"/>
      <w:lvlText w:val="•"/>
      <w:lvlJc w:val="left"/>
      <w:pPr>
        <w:ind w:left="3433" w:hanging="360"/>
      </w:pPr>
      <w:rPr>
        <w:rFonts w:hint="default"/>
        <w:lang w:val="en-US" w:eastAsia="en-US" w:bidi="ar-SA"/>
      </w:rPr>
    </w:lvl>
    <w:lvl w:ilvl="8" w:tplc="A25AEE38">
      <w:numFmt w:val="bullet"/>
      <w:lvlText w:val="•"/>
      <w:lvlJc w:val="left"/>
      <w:pPr>
        <w:ind w:left="3821" w:hanging="360"/>
      </w:pPr>
      <w:rPr>
        <w:rFonts w:hint="default"/>
        <w:lang w:val="en-US" w:eastAsia="en-US" w:bidi="ar-SA"/>
      </w:rPr>
    </w:lvl>
  </w:abstractNum>
  <w:abstractNum w:abstractNumId="12" w15:restartNumberingAfterBreak="0">
    <w:nsid w:val="08804896"/>
    <w:multiLevelType w:val="hybridMultilevel"/>
    <w:tmpl w:val="69D698F0"/>
    <w:lvl w:ilvl="0" w:tplc="FF6EA6E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316A7"/>
    <w:multiLevelType w:val="hybridMultilevel"/>
    <w:tmpl w:val="7012C9BE"/>
    <w:lvl w:ilvl="0" w:tplc="40090001">
      <w:start w:val="1"/>
      <w:numFmt w:val="bullet"/>
      <w:lvlText w:val=""/>
      <w:lvlJc w:val="left"/>
      <w:pPr>
        <w:ind w:left="560" w:hanging="360"/>
      </w:pPr>
      <w:rPr>
        <w:rFonts w:ascii="Symbol" w:hAnsi="Symbol" w:hint="default"/>
        <w:color w:val="auto"/>
        <w:w w:val="100"/>
        <w:sz w:val="20"/>
        <w:szCs w:val="24"/>
        <w:lang w:val="en-US" w:eastAsia="en-US" w:bidi="ar-SA"/>
      </w:rPr>
    </w:lvl>
    <w:lvl w:ilvl="1" w:tplc="FFFFFFFF">
      <w:numFmt w:val="bullet"/>
      <w:lvlText w:val="•"/>
      <w:lvlJc w:val="left"/>
      <w:pPr>
        <w:ind w:left="991" w:hanging="360"/>
      </w:pPr>
      <w:rPr>
        <w:rFonts w:hint="default"/>
        <w:lang w:val="en-US" w:eastAsia="en-US" w:bidi="ar-SA"/>
      </w:rPr>
    </w:lvl>
    <w:lvl w:ilvl="2" w:tplc="FFFFFFFF">
      <w:numFmt w:val="bullet"/>
      <w:lvlText w:val="•"/>
      <w:lvlJc w:val="left"/>
      <w:pPr>
        <w:ind w:left="1422" w:hanging="360"/>
      </w:pPr>
      <w:rPr>
        <w:rFonts w:hint="default"/>
        <w:lang w:val="en-US" w:eastAsia="en-US" w:bidi="ar-SA"/>
      </w:rPr>
    </w:lvl>
    <w:lvl w:ilvl="3" w:tplc="FFFFFFFF">
      <w:numFmt w:val="bullet"/>
      <w:lvlText w:val="•"/>
      <w:lvlJc w:val="left"/>
      <w:pPr>
        <w:ind w:left="1853" w:hanging="360"/>
      </w:pPr>
      <w:rPr>
        <w:rFonts w:hint="default"/>
        <w:lang w:val="en-US" w:eastAsia="en-US" w:bidi="ar-SA"/>
      </w:rPr>
    </w:lvl>
    <w:lvl w:ilvl="4" w:tplc="FFFFFFFF">
      <w:numFmt w:val="bullet"/>
      <w:lvlText w:val="•"/>
      <w:lvlJc w:val="left"/>
      <w:pPr>
        <w:ind w:left="2284" w:hanging="360"/>
      </w:pPr>
      <w:rPr>
        <w:rFonts w:hint="default"/>
        <w:lang w:val="en-US" w:eastAsia="en-US" w:bidi="ar-SA"/>
      </w:rPr>
    </w:lvl>
    <w:lvl w:ilvl="5" w:tplc="FFFFFFFF">
      <w:numFmt w:val="bullet"/>
      <w:lvlText w:val="•"/>
      <w:lvlJc w:val="left"/>
      <w:pPr>
        <w:ind w:left="2716" w:hanging="360"/>
      </w:pPr>
      <w:rPr>
        <w:rFonts w:hint="default"/>
        <w:lang w:val="en-US" w:eastAsia="en-US" w:bidi="ar-SA"/>
      </w:rPr>
    </w:lvl>
    <w:lvl w:ilvl="6" w:tplc="FFFFFFFF">
      <w:numFmt w:val="bullet"/>
      <w:lvlText w:val="•"/>
      <w:lvlJc w:val="left"/>
      <w:pPr>
        <w:ind w:left="3147" w:hanging="360"/>
      </w:pPr>
      <w:rPr>
        <w:rFonts w:hint="default"/>
        <w:lang w:val="en-US" w:eastAsia="en-US" w:bidi="ar-SA"/>
      </w:rPr>
    </w:lvl>
    <w:lvl w:ilvl="7" w:tplc="FFFFFFFF">
      <w:numFmt w:val="bullet"/>
      <w:lvlText w:val="•"/>
      <w:lvlJc w:val="left"/>
      <w:pPr>
        <w:ind w:left="3578" w:hanging="360"/>
      </w:pPr>
      <w:rPr>
        <w:rFonts w:hint="default"/>
        <w:lang w:val="en-US" w:eastAsia="en-US" w:bidi="ar-SA"/>
      </w:rPr>
    </w:lvl>
    <w:lvl w:ilvl="8" w:tplc="FFFFFFFF">
      <w:numFmt w:val="bullet"/>
      <w:lvlText w:val="•"/>
      <w:lvlJc w:val="left"/>
      <w:pPr>
        <w:ind w:left="4009" w:hanging="360"/>
      </w:pPr>
      <w:rPr>
        <w:rFonts w:hint="default"/>
        <w:lang w:val="en-US" w:eastAsia="en-US" w:bidi="ar-SA"/>
      </w:rPr>
    </w:lvl>
  </w:abstractNum>
  <w:abstractNum w:abstractNumId="14" w15:restartNumberingAfterBreak="0">
    <w:nsid w:val="1CCF614E"/>
    <w:multiLevelType w:val="hybridMultilevel"/>
    <w:tmpl w:val="66A8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845B8A"/>
    <w:multiLevelType w:val="hybridMultilevel"/>
    <w:tmpl w:val="C68CA434"/>
    <w:lvl w:ilvl="0" w:tplc="C5BEBC3C">
      <w:start w:val="20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8EF0DF3"/>
    <w:multiLevelType w:val="hybridMultilevel"/>
    <w:tmpl w:val="C6C89D60"/>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7" w15:restartNumberingAfterBreak="0">
    <w:nsid w:val="2AED01A0"/>
    <w:multiLevelType w:val="hybridMultilevel"/>
    <w:tmpl w:val="EF727014"/>
    <w:lvl w:ilvl="0" w:tplc="1486BB5A">
      <w:start w:val="1"/>
      <w:numFmt w:val="bullet"/>
      <w:lvlText w:val="•"/>
      <w:lvlJc w:val="left"/>
      <w:pPr>
        <w:tabs>
          <w:tab w:val="num" w:pos="720"/>
        </w:tabs>
        <w:ind w:left="720" w:hanging="360"/>
      </w:pPr>
      <w:rPr>
        <w:rFonts w:ascii="Times New Roman" w:hAnsi="Times New Roman" w:hint="default"/>
      </w:rPr>
    </w:lvl>
    <w:lvl w:ilvl="1" w:tplc="DB84F762" w:tentative="1">
      <w:start w:val="1"/>
      <w:numFmt w:val="bullet"/>
      <w:lvlText w:val="•"/>
      <w:lvlJc w:val="left"/>
      <w:pPr>
        <w:tabs>
          <w:tab w:val="num" w:pos="1440"/>
        </w:tabs>
        <w:ind w:left="1440" w:hanging="360"/>
      </w:pPr>
      <w:rPr>
        <w:rFonts w:ascii="Times New Roman" w:hAnsi="Times New Roman" w:hint="default"/>
      </w:rPr>
    </w:lvl>
    <w:lvl w:ilvl="2" w:tplc="18F4B748" w:tentative="1">
      <w:start w:val="1"/>
      <w:numFmt w:val="bullet"/>
      <w:lvlText w:val="•"/>
      <w:lvlJc w:val="left"/>
      <w:pPr>
        <w:tabs>
          <w:tab w:val="num" w:pos="2160"/>
        </w:tabs>
        <w:ind w:left="2160" w:hanging="360"/>
      </w:pPr>
      <w:rPr>
        <w:rFonts w:ascii="Times New Roman" w:hAnsi="Times New Roman" w:hint="default"/>
      </w:rPr>
    </w:lvl>
    <w:lvl w:ilvl="3" w:tplc="E09EA794" w:tentative="1">
      <w:start w:val="1"/>
      <w:numFmt w:val="bullet"/>
      <w:lvlText w:val="•"/>
      <w:lvlJc w:val="left"/>
      <w:pPr>
        <w:tabs>
          <w:tab w:val="num" w:pos="2880"/>
        </w:tabs>
        <w:ind w:left="2880" w:hanging="360"/>
      </w:pPr>
      <w:rPr>
        <w:rFonts w:ascii="Times New Roman" w:hAnsi="Times New Roman" w:hint="default"/>
      </w:rPr>
    </w:lvl>
    <w:lvl w:ilvl="4" w:tplc="55B2FED0" w:tentative="1">
      <w:start w:val="1"/>
      <w:numFmt w:val="bullet"/>
      <w:lvlText w:val="•"/>
      <w:lvlJc w:val="left"/>
      <w:pPr>
        <w:tabs>
          <w:tab w:val="num" w:pos="3600"/>
        </w:tabs>
        <w:ind w:left="3600" w:hanging="360"/>
      </w:pPr>
      <w:rPr>
        <w:rFonts w:ascii="Times New Roman" w:hAnsi="Times New Roman" w:hint="default"/>
      </w:rPr>
    </w:lvl>
    <w:lvl w:ilvl="5" w:tplc="2716D730" w:tentative="1">
      <w:start w:val="1"/>
      <w:numFmt w:val="bullet"/>
      <w:lvlText w:val="•"/>
      <w:lvlJc w:val="left"/>
      <w:pPr>
        <w:tabs>
          <w:tab w:val="num" w:pos="4320"/>
        </w:tabs>
        <w:ind w:left="4320" w:hanging="360"/>
      </w:pPr>
      <w:rPr>
        <w:rFonts w:ascii="Times New Roman" w:hAnsi="Times New Roman" w:hint="default"/>
      </w:rPr>
    </w:lvl>
    <w:lvl w:ilvl="6" w:tplc="039E246A" w:tentative="1">
      <w:start w:val="1"/>
      <w:numFmt w:val="bullet"/>
      <w:lvlText w:val="•"/>
      <w:lvlJc w:val="left"/>
      <w:pPr>
        <w:tabs>
          <w:tab w:val="num" w:pos="5040"/>
        </w:tabs>
        <w:ind w:left="5040" w:hanging="360"/>
      </w:pPr>
      <w:rPr>
        <w:rFonts w:ascii="Times New Roman" w:hAnsi="Times New Roman" w:hint="default"/>
      </w:rPr>
    </w:lvl>
    <w:lvl w:ilvl="7" w:tplc="71B829D2" w:tentative="1">
      <w:start w:val="1"/>
      <w:numFmt w:val="bullet"/>
      <w:lvlText w:val="•"/>
      <w:lvlJc w:val="left"/>
      <w:pPr>
        <w:tabs>
          <w:tab w:val="num" w:pos="5760"/>
        </w:tabs>
        <w:ind w:left="5760" w:hanging="360"/>
      </w:pPr>
      <w:rPr>
        <w:rFonts w:ascii="Times New Roman" w:hAnsi="Times New Roman" w:hint="default"/>
      </w:rPr>
    </w:lvl>
    <w:lvl w:ilvl="8" w:tplc="A95A74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F44749A"/>
    <w:multiLevelType w:val="hybridMultilevel"/>
    <w:tmpl w:val="0A42D81C"/>
    <w:lvl w:ilvl="0" w:tplc="6174155A">
      <w:numFmt w:val="bullet"/>
      <w:lvlText w:val=""/>
      <w:lvlJc w:val="left"/>
      <w:pPr>
        <w:ind w:left="560" w:hanging="360"/>
      </w:pPr>
      <w:rPr>
        <w:rFonts w:ascii="Symbol" w:eastAsia="Symbol" w:hAnsi="Symbol" w:cs="Symbol" w:hint="default"/>
        <w:color w:val="007EAB"/>
        <w:w w:val="100"/>
        <w:sz w:val="24"/>
        <w:szCs w:val="24"/>
        <w:lang w:val="en-US" w:eastAsia="en-US" w:bidi="ar-SA"/>
      </w:rPr>
    </w:lvl>
    <w:lvl w:ilvl="1" w:tplc="775EC43E">
      <w:numFmt w:val="bullet"/>
      <w:lvlText w:val="•"/>
      <w:lvlJc w:val="left"/>
      <w:pPr>
        <w:ind w:left="991" w:hanging="360"/>
      </w:pPr>
      <w:rPr>
        <w:rFonts w:hint="default"/>
        <w:lang w:val="en-US" w:eastAsia="en-US" w:bidi="ar-SA"/>
      </w:rPr>
    </w:lvl>
    <w:lvl w:ilvl="2" w:tplc="FA5C40A8">
      <w:numFmt w:val="bullet"/>
      <w:lvlText w:val="•"/>
      <w:lvlJc w:val="left"/>
      <w:pPr>
        <w:ind w:left="1422" w:hanging="360"/>
      </w:pPr>
      <w:rPr>
        <w:rFonts w:hint="default"/>
        <w:lang w:val="en-US" w:eastAsia="en-US" w:bidi="ar-SA"/>
      </w:rPr>
    </w:lvl>
    <w:lvl w:ilvl="3" w:tplc="DCF2B4F8">
      <w:numFmt w:val="bullet"/>
      <w:lvlText w:val="•"/>
      <w:lvlJc w:val="left"/>
      <w:pPr>
        <w:ind w:left="1853" w:hanging="360"/>
      </w:pPr>
      <w:rPr>
        <w:rFonts w:hint="default"/>
        <w:lang w:val="en-US" w:eastAsia="en-US" w:bidi="ar-SA"/>
      </w:rPr>
    </w:lvl>
    <w:lvl w:ilvl="4" w:tplc="0EB8EAB4">
      <w:numFmt w:val="bullet"/>
      <w:lvlText w:val="•"/>
      <w:lvlJc w:val="left"/>
      <w:pPr>
        <w:ind w:left="2284" w:hanging="360"/>
      </w:pPr>
      <w:rPr>
        <w:rFonts w:hint="default"/>
        <w:lang w:val="en-US" w:eastAsia="en-US" w:bidi="ar-SA"/>
      </w:rPr>
    </w:lvl>
    <w:lvl w:ilvl="5" w:tplc="8444948E">
      <w:numFmt w:val="bullet"/>
      <w:lvlText w:val="•"/>
      <w:lvlJc w:val="left"/>
      <w:pPr>
        <w:ind w:left="2716" w:hanging="360"/>
      </w:pPr>
      <w:rPr>
        <w:rFonts w:hint="default"/>
        <w:lang w:val="en-US" w:eastAsia="en-US" w:bidi="ar-SA"/>
      </w:rPr>
    </w:lvl>
    <w:lvl w:ilvl="6" w:tplc="996A13CA">
      <w:numFmt w:val="bullet"/>
      <w:lvlText w:val="•"/>
      <w:lvlJc w:val="left"/>
      <w:pPr>
        <w:ind w:left="3147" w:hanging="360"/>
      </w:pPr>
      <w:rPr>
        <w:rFonts w:hint="default"/>
        <w:lang w:val="en-US" w:eastAsia="en-US" w:bidi="ar-SA"/>
      </w:rPr>
    </w:lvl>
    <w:lvl w:ilvl="7" w:tplc="AE42CC02">
      <w:numFmt w:val="bullet"/>
      <w:lvlText w:val="•"/>
      <w:lvlJc w:val="left"/>
      <w:pPr>
        <w:ind w:left="3578" w:hanging="360"/>
      </w:pPr>
      <w:rPr>
        <w:rFonts w:hint="default"/>
        <w:lang w:val="en-US" w:eastAsia="en-US" w:bidi="ar-SA"/>
      </w:rPr>
    </w:lvl>
    <w:lvl w:ilvl="8" w:tplc="ED2E8B00">
      <w:numFmt w:val="bullet"/>
      <w:lvlText w:val="•"/>
      <w:lvlJc w:val="left"/>
      <w:pPr>
        <w:ind w:left="4009" w:hanging="360"/>
      </w:pPr>
      <w:rPr>
        <w:rFonts w:hint="default"/>
        <w:lang w:val="en-US" w:eastAsia="en-US" w:bidi="ar-SA"/>
      </w:rPr>
    </w:lvl>
  </w:abstractNum>
  <w:abstractNum w:abstractNumId="19"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0"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0760C89"/>
    <w:multiLevelType w:val="hybridMultilevel"/>
    <w:tmpl w:val="47922574"/>
    <w:lvl w:ilvl="0" w:tplc="2FFAF4EA">
      <w:numFmt w:val="bullet"/>
      <w:lvlText w:val=""/>
      <w:lvlJc w:val="left"/>
      <w:pPr>
        <w:ind w:left="1179" w:hanging="360"/>
      </w:pPr>
      <w:rPr>
        <w:rFonts w:ascii="Symbol" w:eastAsia="Symbol" w:hAnsi="Symbol" w:cs="Symbol" w:hint="default"/>
        <w:color w:val="007EAB"/>
        <w:w w:val="100"/>
        <w:sz w:val="24"/>
        <w:szCs w:val="24"/>
        <w:lang w:val="en-US" w:eastAsia="en-US" w:bidi="ar-SA"/>
      </w:rPr>
    </w:lvl>
    <w:lvl w:ilvl="1" w:tplc="46163DF6">
      <w:numFmt w:val="bullet"/>
      <w:lvlText w:val="•"/>
      <w:lvlJc w:val="left"/>
      <w:pPr>
        <w:ind w:left="1576" w:hanging="360"/>
      </w:pPr>
      <w:rPr>
        <w:rFonts w:hint="default"/>
        <w:lang w:val="en-US" w:eastAsia="en-US" w:bidi="ar-SA"/>
      </w:rPr>
    </w:lvl>
    <w:lvl w:ilvl="2" w:tplc="6E065F34">
      <w:numFmt w:val="bullet"/>
      <w:lvlText w:val="•"/>
      <w:lvlJc w:val="left"/>
      <w:pPr>
        <w:ind w:left="1972" w:hanging="360"/>
      </w:pPr>
      <w:rPr>
        <w:rFonts w:hint="default"/>
        <w:lang w:val="en-US" w:eastAsia="en-US" w:bidi="ar-SA"/>
      </w:rPr>
    </w:lvl>
    <w:lvl w:ilvl="3" w:tplc="D22C614A">
      <w:numFmt w:val="bullet"/>
      <w:lvlText w:val="•"/>
      <w:lvlJc w:val="left"/>
      <w:pPr>
        <w:ind w:left="2368" w:hanging="360"/>
      </w:pPr>
      <w:rPr>
        <w:rFonts w:hint="default"/>
        <w:lang w:val="en-US" w:eastAsia="en-US" w:bidi="ar-SA"/>
      </w:rPr>
    </w:lvl>
    <w:lvl w:ilvl="4" w:tplc="C7CEDE34">
      <w:numFmt w:val="bullet"/>
      <w:lvlText w:val="•"/>
      <w:lvlJc w:val="left"/>
      <w:pPr>
        <w:ind w:left="2764" w:hanging="360"/>
      </w:pPr>
      <w:rPr>
        <w:rFonts w:hint="default"/>
        <w:lang w:val="en-US" w:eastAsia="en-US" w:bidi="ar-SA"/>
      </w:rPr>
    </w:lvl>
    <w:lvl w:ilvl="5" w:tplc="2176342C">
      <w:numFmt w:val="bullet"/>
      <w:lvlText w:val="•"/>
      <w:lvlJc w:val="left"/>
      <w:pPr>
        <w:ind w:left="3160" w:hanging="360"/>
      </w:pPr>
      <w:rPr>
        <w:rFonts w:hint="default"/>
        <w:lang w:val="en-US" w:eastAsia="en-US" w:bidi="ar-SA"/>
      </w:rPr>
    </w:lvl>
    <w:lvl w:ilvl="6" w:tplc="D388ACCC">
      <w:numFmt w:val="bullet"/>
      <w:lvlText w:val="•"/>
      <w:lvlJc w:val="left"/>
      <w:pPr>
        <w:ind w:left="3556" w:hanging="360"/>
      </w:pPr>
      <w:rPr>
        <w:rFonts w:hint="default"/>
        <w:lang w:val="en-US" w:eastAsia="en-US" w:bidi="ar-SA"/>
      </w:rPr>
    </w:lvl>
    <w:lvl w:ilvl="7" w:tplc="A5B45D64">
      <w:numFmt w:val="bullet"/>
      <w:lvlText w:val="•"/>
      <w:lvlJc w:val="left"/>
      <w:pPr>
        <w:ind w:left="3952" w:hanging="360"/>
      </w:pPr>
      <w:rPr>
        <w:rFonts w:hint="default"/>
        <w:lang w:val="en-US" w:eastAsia="en-US" w:bidi="ar-SA"/>
      </w:rPr>
    </w:lvl>
    <w:lvl w:ilvl="8" w:tplc="1BD403B2">
      <w:numFmt w:val="bullet"/>
      <w:lvlText w:val="•"/>
      <w:lvlJc w:val="left"/>
      <w:pPr>
        <w:ind w:left="4348" w:hanging="360"/>
      </w:pPr>
      <w:rPr>
        <w:rFonts w:hint="default"/>
        <w:lang w:val="en-US" w:eastAsia="en-US" w:bidi="ar-SA"/>
      </w:rPr>
    </w:lvl>
  </w:abstractNum>
  <w:abstractNum w:abstractNumId="22" w15:restartNumberingAfterBreak="0">
    <w:nsid w:val="510C7097"/>
    <w:multiLevelType w:val="hybridMultilevel"/>
    <w:tmpl w:val="1B8E7D4C"/>
    <w:lvl w:ilvl="0" w:tplc="6F347C9A">
      <w:start w:val="1"/>
      <w:numFmt w:val="bullet"/>
      <w:lvlText w:val="•"/>
      <w:lvlJc w:val="left"/>
      <w:pPr>
        <w:tabs>
          <w:tab w:val="num" w:pos="720"/>
        </w:tabs>
        <w:ind w:left="720" w:hanging="360"/>
      </w:pPr>
      <w:rPr>
        <w:rFonts w:ascii="Times New Roman" w:hAnsi="Times New Roman" w:hint="default"/>
      </w:rPr>
    </w:lvl>
    <w:lvl w:ilvl="1" w:tplc="9D2E99E0" w:tentative="1">
      <w:start w:val="1"/>
      <w:numFmt w:val="bullet"/>
      <w:lvlText w:val="•"/>
      <w:lvlJc w:val="left"/>
      <w:pPr>
        <w:tabs>
          <w:tab w:val="num" w:pos="1440"/>
        </w:tabs>
        <w:ind w:left="1440" w:hanging="360"/>
      </w:pPr>
      <w:rPr>
        <w:rFonts w:ascii="Times New Roman" w:hAnsi="Times New Roman" w:hint="default"/>
      </w:rPr>
    </w:lvl>
    <w:lvl w:ilvl="2" w:tplc="8DEC2D72" w:tentative="1">
      <w:start w:val="1"/>
      <w:numFmt w:val="bullet"/>
      <w:lvlText w:val="•"/>
      <w:lvlJc w:val="left"/>
      <w:pPr>
        <w:tabs>
          <w:tab w:val="num" w:pos="2160"/>
        </w:tabs>
        <w:ind w:left="2160" w:hanging="360"/>
      </w:pPr>
      <w:rPr>
        <w:rFonts w:ascii="Times New Roman" w:hAnsi="Times New Roman" w:hint="default"/>
      </w:rPr>
    </w:lvl>
    <w:lvl w:ilvl="3" w:tplc="B6F0AE46" w:tentative="1">
      <w:start w:val="1"/>
      <w:numFmt w:val="bullet"/>
      <w:lvlText w:val="•"/>
      <w:lvlJc w:val="left"/>
      <w:pPr>
        <w:tabs>
          <w:tab w:val="num" w:pos="2880"/>
        </w:tabs>
        <w:ind w:left="2880" w:hanging="360"/>
      </w:pPr>
      <w:rPr>
        <w:rFonts w:ascii="Times New Roman" w:hAnsi="Times New Roman" w:hint="default"/>
      </w:rPr>
    </w:lvl>
    <w:lvl w:ilvl="4" w:tplc="2BD4AE1E" w:tentative="1">
      <w:start w:val="1"/>
      <w:numFmt w:val="bullet"/>
      <w:lvlText w:val="•"/>
      <w:lvlJc w:val="left"/>
      <w:pPr>
        <w:tabs>
          <w:tab w:val="num" w:pos="3600"/>
        </w:tabs>
        <w:ind w:left="3600" w:hanging="360"/>
      </w:pPr>
      <w:rPr>
        <w:rFonts w:ascii="Times New Roman" w:hAnsi="Times New Roman" w:hint="default"/>
      </w:rPr>
    </w:lvl>
    <w:lvl w:ilvl="5" w:tplc="5D6EB3E0" w:tentative="1">
      <w:start w:val="1"/>
      <w:numFmt w:val="bullet"/>
      <w:lvlText w:val="•"/>
      <w:lvlJc w:val="left"/>
      <w:pPr>
        <w:tabs>
          <w:tab w:val="num" w:pos="4320"/>
        </w:tabs>
        <w:ind w:left="4320" w:hanging="360"/>
      </w:pPr>
      <w:rPr>
        <w:rFonts w:ascii="Times New Roman" w:hAnsi="Times New Roman" w:hint="default"/>
      </w:rPr>
    </w:lvl>
    <w:lvl w:ilvl="6" w:tplc="45E0FDFC" w:tentative="1">
      <w:start w:val="1"/>
      <w:numFmt w:val="bullet"/>
      <w:lvlText w:val="•"/>
      <w:lvlJc w:val="left"/>
      <w:pPr>
        <w:tabs>
          <w:tab w:val="num" w:pos="5040"/>
        </w:tabs>
        <w:ind w:left="5040" w:hanging="360"/>
      </w:pPr>
      <w:rPr>
        <w:rFonts w:ascii="Times New Roman" w:hAnsi="Times New Roman" w:hint="default"/>
      </w:rPr>
    </w:lvl>
    <w:lvl w:ilvl="7" w:tplc="2FF2E2F8" w:tentative="1">
      <w:start w:val="1"/>
      <w:numFmt w:val="bullet"/>
      <w:lvlText w:val="•"/>
      <w:lvlJc w:val="left"/>
      <w:pPr>
        <w:tabs>
          <w:tab w:val="num" w:pos="5760"/>
        </w:tabs>
        <w:ind w:left="5760" w:hanging="360"/>
      </w:pPr>
      <w:rPr>
        <w:rFonts w:ascii="Times New Roman" w:hAnsi="Times New Roman" w:hint="default"/>
      </w:rPr>
    </w:lvl>
    <w:lvl w:ilvl="8" w:tplc="CB40D08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39D38A8"/>
    <w:multiLevelType w:val="hybridMultilevel"/>
    <w:tmpl w:val="C966C3FC"/>
    <w:lvl w:ilvl="0" w:tplc="04090001">
      <w:start w:val="1"/>
      <w:numFmt w:val="bullet"/>
      <w:lvlText w:val=""/>
      <w:lvlJc w:val="left"/>
      <w:pPr>
        <w:ind w:left="728" w:hanging="360"/>
      </w:pPr>
      <w:rPr>
        <w:rFonts w:ascii="Symbol" w:hAnsi="Symbol" w:hint="default"/>
        <w:color w:val="007EAB"/>
        <w:w w:val="100"/>
        <w:sz w:val="24"/>
        <w:szCs w:val="24"/>
        <w:lang w:val="en-US" w:eastAsia="en-US" w:bidi="ar-SA"/>
      </w:rPr>
    </w:lvl>
    <w:lvl w:ilvl="1" w:tplc="FFFFFFFF">
      <w:numFmt w:val="bullet"/>
      <w:lvlText w:val="•"/>
      <w:lvlJc w:val="left"/>
      <w:pPr>
        <w:ind w:left="1107" w:hanging="360"/>
      </w:pPr>
      <w:rPr>
        <w:rFonts w:hint="default"/>
        <w:lang w:val="en-US" w:eastAsia="en-US" w:bidi="ar-SA"/>
      </w:rPr>
    </w:lvl>
    <w:lvl w:ilvl="2" w:tplc="FFFFFFFF">
      <w:numFmt w:val="bullet"/>
      <w:lvlText w:val="•"/>
      <w:lvlJc w:val="left"/>
      <w:pPr>
        <w:ind w:left="1495" w:hanging="360"/>
      </w:pPr>
      <w:rPr>
        <w:rFonts w:hint="default"/>
        <w:lang w:val="en-US" w:eastAsia="en-US" w:bidi="ar-SA"/>
      </w:rPr>
    </w:lvl>
    <w:lvl w:ilvl="3" w:tplc="FFFFFFFF">
      <w:numFmt w:val="bullet"/>
      <w:lvlText w:val="•"/>
      <w:lvlJc w:val="left"/>
      <w:pPr>
        <w:ind w:left="1883" w:hanging="360"/>
      </w:pPr>
      <w:rPr>
        <w:rFonts w:hint="default"/>
        <w:lang w:val="en-US" w:eastAsia="en-US" w:bidi="ar-SA"/>
      </w:rPr>
    </w:lvl>
    <w:lvl w:ilvl="4" w:tplc="FFFFFFFF">
      <w:numFmt w:val="bullet"/>
      <w:lvlText w:val="•"/>
      <w:lvlJc w:val="left"/>
      <w:pPr>
        <w:ind w:left="2270" w:hanging="360"/>
      </w:pPr>
      <w:rPr>
        <w:rFonts w:hint="default"/>
        <w:lang w:val="en-US" w:eastAsia="en-US" w:bidi="ar-SA"/>
      </w:rPr>
    </w:lvl>
    <w:lvl w:ilvl="5" w:tplc="FFFFFFFF">
      <w:numFmt w:val="bullet"/>
      <w:lvlText w:val="•"/>
      <w:lvlJc w:val="left"/>
      <w:pPr>
        <w:ind w:left="2658" w:hanging="360"/>
      </w:pPr>
      <w:rPr>
        <w:rFonts w:hint="default"/>
        <w:lang w:val="en-US" w:eastAsia="en-US" w:bidi="ar-SA"/>
      </w:rPr>
    </w:lvl>
    <w:lvl w:ilvl="6" w:tplc="FFFFFFFF">
      <w:numFmt w:val="bullet"/>
      <w:lvlText w:val="•"/>
      <w:lvlJc w:val="left"/>
      <w:pPr>
        <w:ind w:left="3046" w:hanging="360"/>
      </w:pPr>
      <w:rPr>
        <w:rFonts w:hint="default"/>
        <w:lang w:val="en-US" w:eastAsia="en-US" w:bidi="ar-SA"/>
      </w:rPr>
    </w:lvl>
    <w:lvl w:ilvl="7" w:tplc="FFFFFFFF">
      <w:numFmt w:val="bullet"/>
      <w:lvlText w:val="•"/>
      <w:lvlJc w:val="left"/>
      <w:pPr>
        <w:ind w:left="3433" w:hanging="360"/>
      </w:pPr>
      <w:rPr>
        <w:rFonts w:hint="default"/>
        <w:lang w:val="en-US" w:eastAsia="en-US" w:bidi="ar-SA"/>
      </w:rPr>
    </w:lvl>
    <w:lvl w:ilvl="8" w:tplc="FFFFFFFF">
      <w:numFmt w:val="bullet"/>
      <w:lvlText w:val="•"/>
      <w:lvlJc w:val="left"/>
      <w:pPr>
        <w:ind w:left="3821" w:hanging="360"/>
      </w:pPr>
      <w:rPr>
        <w:rFonts w:hint="default"/>
        <w:lang w:val="en-US" w:eastAsia="en-US" w:bidi="ar-SA"/>
      </w:rPr>
    </w:lvl>
  </w:abstractNum>
  <w:abstractNum w:abstractNumId="24" w15:restartNumberingAfterBreak="0">
    <w:nsid w:val="6E2B49F6"/>
    <w:multiLevelType w:val="hybridMultilevel"/>
    <w:tmpl w:val="5E8C8D1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9BC63BF"/>
    <w:multiLevelType w:val="hybridMultilevel"/>
    <w:tmpl w:val="DC64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865777">
    <w:abstractNumId w:val="9"/>
  </w:num>
  <w:num w:numId="2" w16cid:durableId="1709211034">
    <w:abstractNumId w:val="9"/>
    <w:lvlOverride w:ilvl="0">
      <w:startOverride w:val="1"/>
    </w:lvlOverride>
  </w:num>
  <w:num w:numId="3" w16cid:durableId="264503606">
    <w:abstractNumId w:val="9"/>
    <w:lvlOverride w:ilvl="0">
      <w:startOverride w:val="1"/>
    </w:lvlOverride>
  </w:num>
  <w:num w:numId="4" w16cid:durableId="564341771">
    <w:abstractNumId w:val="9"/>
    <w:lvlOverride w:ilvl="0">
      <w:startOverride w:val="1"/>
    </w:lvlOverride>
  </w:num>
  <w:num w:numId="5" w16cid:durableId="1988894210">
    <w:abstractNumId w:val="7"/>
  </w:num>
  <w:num w:numId="6" w16cid:durableId="927425147">
    <w:abstractNumId w:val="6"/>
  </w:num>
  <w:num w:numId="7" w16cid:durableId="1698434600">
    <w:abstractNumId w:val="5"/>
  </w:num>
  <w:num w:numId="8" w16cid:durableId="844586510">
    <w:abstractNumId w:val="4"/>
  </w:num>
  <w:num w:numId="9" w16cid:durableId="1254318637">
    <w:abstractNumId w:val="8"/>
  </w:num>
  <w:num w:numId="10" w16cid:durableId="1277984376">
    <w:abstractNumId w:val="3"/>
  </w:num>
  <w:num w:numId="11" w16cid:durableId="944112040">
    <w:abstractNumId w:val="2"/>
  </w:num>
  <w:num w:numId="12" w16cid:durableId="1634017774">
    <w:abstractNumId w:val="1"/>
  </w:num>
  <w:num w:numId="13" w16cid:durableId="1976445398">
    <w:abstractNumId w:val="0"/>
  </w:num>
  <w:num w:numId="14" w16cid:durableId="516892114">
    <w:abstractNumId w:val="19"/>
  </w:num>
  <w:num w:numId="15" w16cid:durableId="496768011">
    <w:abstractNumId w:val="19"/>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264845590">
    <w:abstractNumId w:val="19"/>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175388844">
    <w:abstractNumId w:val="19"/>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135609163">
    <w:abstractNumId w:val="19"/>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3419396">
    <w:abstractNumId w:val="20"/>
  </w:num>
  <w:num w:numId="20" w16cid:durableId="1614437629">
    <w:abstractNumId w:val="11"/>
  </w:num>
  <w:num w:numId="21" w16cid:durableId="365638029">
    <w:abstractNumId w:val="18"/>
  </w:num>
  <w:num w:numId="22" w16cid:durableId="881283921">
    <w:abstractNumId w:val="13"/>
  </w:num>
  <w:num w:numId="23" w16cid:durableId="823547081">
    <w:abstractNumId w:val="23"/>
  </w:num>
  <w:num w:numId="24" w16cid:durableId="763578206">
    <w:abstractNumId w:val="16"/>
  </w:num>
  <w:num w:numId="25" w16cid:durableId="484398711">
    <w:abstractNumId w:val="21"/>
  </w:num>
  <w:num w:numId="26" w16cid:durableId="1439524298">
    <w:abstractNumId w:val="10"/>
  </w:num>
  <w:num w:numId="27" w16cid:durableId="500046024">
    <w:abstractNumId w:val="24"/>
  </w:num>
  <w:num w:numId="28" w16cid:durableId="808205655">
    <w:abstractNumId w:val="25"/>
  </w:num>
  <w:num w:numId="29" w16cid:durableId="432284434">
    <w:abstractNumId w:val="14"/>
  </w:num>
  <w:num w:numId="30" w16cid:durableId="1901790070">
    <w:abstractNumId w:val="17"/>
  </w:num>
  <w:num w:numId="31" w16cid:durableId="1346052065">
    <w:abstractNumId w:val="22"/>
  </w:num>
  <w:num w:numId="32" w16cid:durableId="1555316065">
    <w:abstractNumId w:val="12"/>
  </w:num>
  <w:num w:numId="33" w16cid:durableId="2007203317">
    <w:abstractNumId w:val="15"/>
    <w:lvlOverride w:ilvl="0"/>
    <w:lvlOverride w:ilvl="1"/>
    <w:lvlOverride w:ilvl="2"/>
    <w:lvlOverride w:ilvl="3"/>
    <w:lvlOverride w:ilvl="4"/>
    <w:lvlOverride w:ilvl="5"/>
    <w:lvlOverride w:ilvl="6"/>
    <w:lvlOverride w:ilvl="7"/>
    <w:lvlOverride w:ilvl="8"/>
  </w:num>
  <w:num w:numId="34" w16cid:durableId="19185161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F1"/>
    <w:rsid w:val="00005ED8"/>
    <w:rsid w:val="0001301A"/>
    <w:rsid w:val="00027116"/>
    <w:rsid w:val="00044481"/>
    <w:rsid w:val="00075387"/>
    <w:rsid w:val="00086044"/>
    <w:rsid w:val="00125DE6"/>
    <w:rsid w:val="00152D01"/>
    <w:rsid w:val="00174674"/>
    <w:rsid w:val="001B76C1"/>
    <w:rsid w:val="002208A7"/>
    <w:rsid w:val="002258E5"/>
    <w:rsid w:val="002522EB"/>
    <w:rsid w:val="00265FAB"/>
    <w:rsid w:val="002A1223"/>
    <w:rsid w:val="002B1AF5"/>
    <w:rsid w:val="002F5758"/>
    <w:rsid w:val="00314DEB"/>
    <w:rsid w:val="00374627"/>
    <w:rsid w:val="00374753"/>
    <w:rsid w:val="00385575"/>
    <w:rsid w:val="00394A6D"/>
    <w:rsid w:val="003B474F"/>
    <w:rsid w:val="003F19B9"/>
    <w:rsid w:val="00426ADB"/>
    <w:rsid w:val="004476A1"/>
    <w:rsid w:val="00454AE2"/>
    <w:rsid w:val="004C24B1"/>
    <w:rsid w:val="005114E7"/>
    <w:rsid w:val="00561BB8"/>
    <w:rsid w:val="005D5CAE"/>
    <w:rsid w:val="005E5E55"/>
    <w:rsid w:val="005E7E0C"/>
    <w:rsid w:val="006122C3"/>
    <w:rsid w:val="00616068"/>
    <w:rsid w:val="006A760E"/>
    <w:rsid w:val="006C4928"/>
    <w:rsid w:val="006E401C"/>
    <w:rsid w:val="007528F1"/>
    <w:rsid w:val="0077621B"/>
    <w:rsid w:val="007963CE"/>
    <w:rsid w:val="007A579A"/>
    <w:rsid w:val="007C6761"/>
    <w:rsid w:val="007D00B3"/>
    <w:rsid w:val="0084016C"/>
    <w:rsid w:val="00846CBB"/>
    <w:rsid w:val="008916B6"/>
    <w:rsid w:val="008E10EB"/>
    <w:rsid w:val="008E7CEB"/>
    <w:rsid w:val="009007BF"/>
    <w:rsid w:val="00930AA0"/>
    <w:rsid w:val="009763C8"/>
    <w:rsid w:val="00A8131A"/>
    <w:rsid w:val="00AC60D3"/>
    <w:rsid w:val="00B72AF2"/>
    <w:rsid w:val="00B769EE"/>
    <w:rsid w:val="00B770DC"/>
    <w:rsid w:val="00BA19A3"/>
    <w:rsid w:val="00BC2396"/>
    <w:rsid w:val="00BD6E4F"/>
    <w:rsid w:val="00C01887"/>
    <w:rsid w:val="00C06FD3"/>
    <w:rsid w:val="00C130AB"/>
    <w:rsid w:val="00C57E43"/>
    <w:rsid w:val="00C72B59"/>
    <w:rsid w:val="00C7484F"/>
    <w:rsid w:val="00CC75DB"/>
    <w:rsid w:val="00CE35B4"/>
    <w:rsid w:val="00D33143"/>
    <w:rsid w:val="00D56207"/>
    <w:rsid w:val="00D56AEB"/>
    <w:rsid w:val="00D61A45"/>
    <w:rsid w:val="00D765AF"/>
    <w:rsid w:val="00D84708"/>
    <w:rsid w:val="00D92DC6"/>
    <w:rsid w:val="00D94800"/>
    <w:rsid w:val="00DB2285"/>
    <w:rsid w:val="00DD4208"/>
    <w:rsid w:val="00DD6923"/>
    <w:rsid w:val="00E929F0"/>
    <w:rsid w:val="00EA2B92"/>
    <w:rsid w:val="00EC5251"/>
    <w:rsid w:val="00EC7571"/>
    <w:rsid w:val="00ED1533"/>
    <w:rsid w:val="00ED5073"/>
    <w:rsid w:val="00EE4B1A"/>
    <w:rsid w:val="00F15926"/>
    <w:rsid w:val="00FE3A6E"/>
    <w:rsid w:val="00FF0C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0B3D2"/>
  <w15:chartTrackingRefBased/>
  <w15:docId w15:val="{4B340096-A525-45B7-97F4-62C51157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848">
      <w:bodyDiv w:val="1"/>
      <w:marLeft w:val="0"/>
      <w:marRight w:val="0"/>
      <w:marTop w:val="0"/>
      <w:marBottom w:val="0"/>
      <w:divBdr>
        <w:top w:val="none" w:sz="0" w:space="0" w:color="auto"/>
        <w:left w:val="none" w:sz="0" w:space="0" w:color="auto"/>
        <w:bottom w:val="none" w:sz="0" w:space="0" w:color="auto"/>
        <w:right w:val="none" w:sz="0" w:space="0" w:color="auto"/>
      </w:divBdr>
      <w:divsChild>
        <w:div w:id="1098915408">
          <w:marLeft w:val="547"/>
          <w:marRight w:val="0"/>
          <w:marTop w:val="0"/>
          <w:marBottom w:val="0"/>
          <w:divBdr>
            <w:top w:val="none" w:sz="0" w:space="0" w:color="auto"/>
            <w:left w:val="none" w:sz="0" w:space="0" w:color="auto"/>
            <w:bottom w:val="none" w:sz="0" w:space="0" w:color="auto"/>
            <w:right w:val="none" w:sz="0" w:space="0" w:color="auto"/>
          </w:divBdr>
        </w:div>
      </w:divsChild>
    </w:div>
    <w:div w:id="214582150">
      <w:bodyDiv w:val="1"/>
      <w:marLeft w:val="0"/>
      <w:marRight w:val="0"/>
      <w:marTop w:val="0"/>
      <w:marBottom w:val="0"/>
      <w:divBdr>
        <w:top w:val="none" w:sz="0" w:space="0" w:color="auto"/>
        <w:left w:val="none" w:sz="0" w:space="0" w:color="auto"/>
        <w:bottom w:val="none" w:sz="0" w:space="0" w:color="auto"/>
        <w:right w:val="none" w:sz="0" w:space="0" w:color="auto"/>
      </w:divBdr>
      <w:divsChild>
        <w:div w:id="769542339">
          <w:marLeft w:val="547"/>
          <w:marRight w:val="0"/>
          <w:marTop w:val="0"/>
          <w:marBottom w:val="0"/>
          <w:divBdr>
            <w:top w:val="none" w:sz="0" w:space="0" w:color="auto"/>
            <w:left w:val="none" w:sz="0" w:space="0" w:color="auto"/>
            <w:bottom w:val="none" w:sz="0" w:space="0" w:color="auto"/>
            <w:right w:val="none" w:sz="0" w:space="0" w:color="auto"/>
          </w:divBdr>
        </w:div>
      </w:divsChild>
    </w:div>
    <w:div w:id="1024598447">
      <w:bodyDiv w:val="1"/>
      <w:marLeft w:val="0"/>
      <w:marRight w:val="0"/>
      <w:marTop w:val="0"/>
      <w:marBottom w:val="0"/>
      <w:divBdr>
        <w:top w:val="none" w:sz="0" w:space="0" w:color="auto"/>
        <w:left w:val="none" w:sz="0" w:space="0" w:color="auto"/>
        <w:bottom w:val="none" w:sz="0" w:space="0" w:color="auto"/>
        <w:right w:val="none" w:sz="0" w:space="0" w:color="auto"/>
      </w:divBdr>
      <w:divsChild>
        <w:div w:id="67502465">
          <w:marLeft w:val="547"/>
          <w:marRight w:val="0"/>
          <w:marTop w:val="0"/>
          <w:marBottom w:val="0"/>
          <w:divBdr>
            <w:top w:val="none" w:sz="0" w:space="0" w:color="auto"/>
            <w:left w:val="none" w:sz="0" w:space="0" w:color="auto"/>
            <w:bottom w:val="none" w:sz="0" w:space="0" w:color="auto"/>
            <w:right w:val="none" w:sz="0" w:space="0" w:color="auto"/>
          </w:divBdr>
        </w:div>
      </w:divsChild>
    </w:div>
    <w:div w:id="209246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er%20Eltayeb\Downloads\tf029191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137DCCC57840158AA16228706B731A"/>
        <w:category>
          <w:name w:val="General"/>
          <w:gallery w:val="placeholder"/>
        </w:category>
        <w:types>
          <w:type w:val="bbPlcHdr"/>
        </w:types>
        <w:behaviors>
          <w:behavior w:val="content"/>
        </w:behaviors>
        <w:guid w:val="{94605B4B-AB3A-48DF-AE68-B86EC13AD579}"/>
      </w:docPartPr>
      <w:docPartBody>
        <w:p w:rsidR="00054A11" w:rsidRDefault="0089417C">
          <w:pPr>
            <w:pStyle w:val="D4137DCCC57840158AA16228706B731A"/>
          </w:pPr>
          <w:r>
            <w:t>Your Name</w:t>
          </w:r>
        </w:p>
      </w:docPartBody>
    </w:docPart>
    <w:docPart>
      <w:docPartPr>
        <w:name w:val="73C87D04FA56472C98DF9EF02A8353E1"/>
        <w:category>
          <w:name w:val="General"/>
          <w:gallery w:val="placeholder"/>
        </w:category>
        <w:types>
          <w:type w:val="bbPlcHdr"/>
        </w:types>
        <w:behaviors>
          <w:behavior w:val="content"/>
        </w:behaviors>
        <w:guid w:val="{E66245DC-1B8C-4549-BB47-ED04A29B76CC}"/>
      </w:docPartPr>
      <w:docPartBody>
        <w:p w:rsidR="00054A11" w:rsidRDefault="0089417C">
          <w:pPr>
            <w:pStyle w:val="73C87D04FA56472C98DF9EF02A8353E1"/>
          </w:pPr>
          <w:r>
            <w:t>Address</w:t>
          </w:r>
        </w:p>
      </w:docPartBody>
    </w:docPart>
    <w:docPart>
      <w:docPartPr>
        <w:name w:val="3DFBB2629F934A2382F92794AFDB08C2"/>
        <w:category>
          <w:name w:val="General"/>
          <w:gallery w:val="placeholder"/>
        </w:category>
        <w:types>
          <w:type w:val="bbPlcHdr"/>
        </w:types>
        <w:behaviors>
          <w:behavior w:val="content"/>
        </w:behaviors>
        <w:guid w:val="{F6162D3F-CEA8-4FB2-933C-0DCD8DA25448}"/>
      </w:docPartPr>
      <w:docPartBody>
        <w:p w:rsidR="00054A11" w:rsidRDefault="0089417C">
          <w:pPr>
            <w:pStyle w:val="3DFBB2629F934A2382F92794AFDB08C2"/>
          </w:pPr>
          <w:r>
            <w:t>Email</w:t>
          </w:r>
        </w:p>
      </w:docPartBody>
    </w:docPart>
    <w:docPart>
      <w:docPartPr>
        <w:name w:val="23027A7E02DB4628AC7BFB131A049870"/>
        <w:category>
          <w:name w:val="General"/>
          <w:gallery w:val="placeholder"/>
        </w:category>
        <w:types>
          <w:type w:val="bbPlcHdr"/>
        </w:types>
        <w:behaviors>
          <w:behavior w:val="content"/>
        </w:behaviors>
        <w:guid w:val="{0FFC4596-33DA-430C-BFD7-19125510563F}"/>
      </w:docPartPr>
      <w:docPartBody>
        <w:p w:rsidR="00054A11" w:rsidRDefault="0089417C">
          <w:pPr>
            <w:pStyle w:val="23027A7E02DB4628AC7BFB131A049870"/>
          </w:pPr>
          <w:r>
            <w:t>Education</w:t>
          </w:r>
        </w:p>
      </w:docPartBody>
    </w:docPart>
    <w:docPart>
      <w:docPartPr>
        <w:name w:val="66B9134FCBA74AFDA5322282B1ACDA3B"/>
        <w:category>
          <w:name w:val="General"/>
          <w:gallery w:val="placeholder"/>
        </w:category>
        <w:types>
          <w:type w:val="bbPlcHdr"/>
        </w:types>
        <w:behaviors>
          <w:behavior w:val="content"/>
        </w:behaviors>
        <w:guid w:val="{7508B3C9-5D83-4E75-A9F5-42FC2F1FA94D}"/>
      </w:docPartPr>
      <w:docPartBody>
        <w:p w:rsidR="00054A11" w:rsidRDefault="0089417C">
          <w:pPr>
            <w:pStyle w:val="66B9134FCBA74AFDA5322282B1ACDA3B"/>
          </w:pPr>
          <w:r>
            <w:t>Skills &amp; Abilities</w:t>
          </w:r>
        </w:p>
      </w:docPartBody>
    </w:docPart>
    <w:docPart>
      <w:docPartPr>
        <w:name w:val="54F368F5B4D64CB091A3F9722FCFE31A"/>
        <w:category>
          <w:name w:val="General"/>
          <w:gallery w:val="placeholder"/>
        </w:category>
        <w:types>
          <w:type w:val="bbPlcHdr"/>
        </w:types>
        <w:behaviors>
          <w:behavior w:val="content"/>
        </w:behaviors>
        <w:guid w:val="{3C2F9AC6-F8F5-4BCD-AF6B-9AF99876BE0A}"/>
      </w:docPartPr>
      <w:docPartBody>
        <w:p w:rsidR="00054A11" w:rsidRDefault="0089417C">
          <w:pPr>
            <w:pStyle w:val="54F368F5B4D64CB091A3F9722FCFE31A"/>
          </w:pPr>
          <w:r>
            <w:t>Experience</w:t>
          </w:r>
        </w:p>
      </w:docPartBody>
    </w:docPart>
    <w:docPart>
      <w:docPartPr>
        <w:name w:val="EA29744341054B5E87CAF92F5335A020"/>
        <w:category>
          <w:name w:val="General"/>
          <w:gallery w:val="placeholder"/>
        </w:category>
        <w:types>
          <w:type w:val="bbPlcHdr"/>
        </w:types>
        <w:behaviors>
          <w:behavior w:val="content"/>
        </w:behaviors>
        <w:guid w:val="{A9568901-0A26-405A-AB68-585F1547A286}"/>
      </w:docPartPr>
      <w:docPartBody>
        <w:p w:rsidR="00054A11" w:rsidRDefault="0089417C">
          <w:pPr>
            <w:pStyle w:val="EA29744341054B5E87CAF92F5335A020"/>
          </w:pPr>
          <w:r>
            <w:t>Dates From</w:t>
          </w:r>
        </w:p>
      </w:docPartBody>
    </w:docPart>
    <w:docPart>
      <w:docPartPr>
        <w:name w:val="7844534758BF4871AC41F2056314724F"/>
        <w:category>
          <w:name w:val="General"/>
          <w:gallery w:val="placeholder"/>
        </w:category>
        <w:types>
          <w:type w:val="bbPlcHdr"/>
        </w:types>
        <w:behaviors>
          <w:behavior w:val="content"/>
        </w:behaviors>
        <w:guid w:val="{1DA0A702-782E-4E6C-9EC6-EA37731C8E7D}"/>
      </w:docPartPr>
      <w:docPartBody>
        <w:p w:rsidR="00054A11" w:rsidRDefault="0089417C">
          <w:pPr>
            <w:pStyle w:val="7844534758BF4871AC41F2056314724F"/>
          </w:pPr>
          <w:r>
            <w:t>To</w:t>
          </w:r>
        </w:p>
      </w:docPartBody>
    </w:docPart>
    <w:docPart>
      <w:docPartPr>
        <w:name w:val="A682DA78CA1B407EBE14FA3EFAAFFDE4"/>
        <w:category>
          <w:name w:val="General"/>
          <w:gallery w:val="placeholder"/>
        </w:category>
        <w:types>
          <w:type w:val="bbPlcHdr"/>
        </w:types>
        <w:behaviors>
          <w:behavior w:val="content"/>
        </w:behaviors>
        <w:guid w:val="{DC3281D9-C35A-4128-96F9-8EE7ADD44776}"/>
      </w:docPartPr>
      <w:docPartBody>
        <w:p w:rsidR="00054A11" w:rsidRDefault="0089417C" w:rsidP="0089417C">
          <w:pPr>
            <w:pStyle w:val="A682DA78CA1B407EBE14FA3EFAAFFDE4"/>
          </w:pPr>
          <w:r>
            <w:t>Dates From</w:t>
          </w:r>
        </w:p>
      </w:docPartBody>
    </w:docPart>
    <w:docPart>
      <w:docPartPr>
        <w:name w:val="E2D643D59721482BB3965D7EE28B80F6"/>
        <w:category>
          <w:name w:val="General"/>
          <w:gallery w:val="placeholder"/>
        </w:category>
        <w:types>
          <w:type w:val="bbPlcHdr"/>
        </w:types>
        <w:behaviors>
          <w:behavior w:val="content"/>
        </w:behaviors>
        <w:guid w:val="{727E4805-FFEC-4984-BDFD-A352BCFD4A76}"/>
      </w:docPartPr>
      <w:docPartBody>
        <w:p w:rsidR="00054A11" w:rsidRDefault="0089417C" w:rsidP="0089417C">
          <w:pPr>
            <w:pStyle w:val="E2D643D59721482BB3965D7EE28B80F6"/>
          </w:pPr>
          <w:r>
            <w:t>To</w:t>
          </w:r>
        </w:p>
      </w:docPartBody>
    </w:docPart>
    <w:docPart>
      <w:docPartPr>
        <w:name w:val="3B833B6A551248B1B91E2828FA7D6CFD"/>
        <w:category>
          <w:name w:val="General"/>
          <w:gallery w:val="placeholder"/>
        </w:category>
        <w:types>
          <w:type w:val="bbPlcHdr"/>
        </w:types>
        <w:behaviors>
          <w:behavior w:val="content"/>
        </w:behaviors>
        <w:guid w:val="{08A1F07A-3961-48B7-9588-F004D7CE8FFD}"/>
      </w:docPartPr>
      <w:docPartBody>
        <w:p w:rsidR="00054A11" w:rsidRDefault="0089417C" w:rsidP="0089417C">
          <w:pPr>
            <w:pStyle w:val="3B833B6A551248B1B91E2828FA7D6CFD"/>
          </w:pPr>
          <w:r>
            <w:t>Dates From</w:t>
          </w:r>
        </w:p>
      </w:docPartBody>
    </w:docPart>
    <w:docPart>
      <w:docPartPr>
        <w:name w:val="339DBFA161AF4F3AA7E297C75A9D6F3B"/>
        <w:category>
          <w:name w:val="General"/>
          <w:gallery w:val="placeholder"/>
        </w:category>
        <w:types>
          <w:type w:val="bbPlcHdr"/>
        </w:types>
        <w:behaviors>
          <w:behavior w:val="content"/>
        </w:behaviors>
        <w:guid w:val="{A4E7954C-E957-41F7-AD5F-B46C28A36C56}"/>
      </w:docPartPr>
      <w:docPartBody>
        <w:p w:rsidR="00054A11" w:rsidRDefault="0089417C" w:rsidP="0089417C">
          <w:pPr>
            <w:pStyle w:val="339DBFA161AF4F3AA7E297C75A9D6F3B"/>
          </w:pPr>
          <w: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17C"/>
    <w:rsid w:val="00054A11"/>
    <w:rsid w:val="0041397D"/>
    <w:rsid w:val="00531FC9"/>
    <w:rsid w:val="005B0F4B"/>
    <w:rsid w:val="006753F2"/>
    <w:rsid w:val="0072067F"/>
    <w:rsid w:val="0089417C"/>
    <w:rsid w:val="00A60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137DCCC57840158AA16228706B731A">
    <w:name w:val="D4137DCCC57840158AA16228706B731A"/>
  </w:style>
  <w:style w:type="paragraph" w:customStyle="1" w:styleId="73C87D04FA56472C98DF9EF02A8353E1">
    <w:name w:val="73C87D04FA56472C98DF9EF02A8353E1"/>
  </w:style>
  <w:style w:type="paragraph" w:customStyle="1" w:styleId="3DFBB2629F934A2382F92794AFDB08C2">
    <w:name w:val="3DFBB2629F934A2382F92794AFDB08C2"/>
  </w:style>
  <w:style w:type="paragraph" w:customStyle="1" w:styleId="23027A7E02DB4628AC7BFB131A049870">
    <w:name w:val="23027A7E02DB4628AC7BFB131A049870"/>
  </w:style>
  <w:style w:type="paragraph" w:customStyle="1" w:styleId="66B9134FCBA74AFDA5322282B1ACDA3B">
    <w:name w:val="66B9134FCBA74AFDA5322282B1ACDA3B"/>
  </w:style>
  <w:style w:type="paragraph" w:customStyle="1" w:styleId="54F368F5B4D64CB091A3F9722FCFE31A">
    <w:name w:val="54F368F5B4D64CB091A3F9722FCFE31A"/>
  </w:style>
  <w:style w:type="paragraph" w:customStyle="1" w:styleId="EA29744341054B5E87CAF92F5335A020">
    <w:name w:val="EA29744341054B5E87CAF92F5335A020"/>
  </w:style>
  <w:style w:type="paragraph" w:customStyle="1" w:styleId="7844534758BF4871AC41F2056314724F">
    <w:name w:val="7844534758BF4871AC41F2056314724F"/>
  </w:style>
  <w:style w:type="paragraph" w:customStyle="1" w:styleId="A682DA78CA1B407EBE14FA3EFAAFFDE4">
    <w:name w:val="A682DA78CA1B407EBE14FA3EFAAFFDE4"/>
    <w:rsid w:val="0089417C"/>
  </w:style>
  <w:style w:type="paragraph" w:customStyle="1" w:styleId="E2D643D59721482BB3965D7EE28B80F6">
    <w:name w:val="E2D643D59721482BB3965D7EE28B80F6"/>
    <w:rsid w:val="0089417C"/>
  </w:style>
  <w:style w:type="paragraph" w:customStyle="1" w:styleId="3B833B6A551248B1B91E2828FA7D6CFD">
    <w:name w:val="3B833B6A551248B1B91E2828FA7D6CFD"/>
    <w:rsid w:val="0089417C"/>
  </w:style>
  <w:style w:type="paragraph" w:customStyle="1" w:styleId="339DBFA161AF4F3AA7E297C75A9D6F3B">
    <w:name w:val="339DBFA161AF4F3AA7E297C75A9D6F3B"/>
    <w:rsid w:val="00894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tf02919188_win32</Template>
  <TotalTime>60</TotalTime>
  <Pages>5</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Omer Eltayeb</dc:creator>
  <cp:keywords/>
  <dc:description>Omer Eltayeb, CISSP</dc:description>
  <cp:lastModifiedBy>Omer Eltayeb</cp:lastModifiedBy>
  <cp:revision>39</cp:revision>
  <cp:lastPrinted>2022-09-23T14:30:00Z</cp:lastPrinted>
  <dcterms:created xsi:type="dcterms:W3CDTF">2022-06-14T13:45:00Z</dcterms:created>
  <dcterms:modified xsi:type="dcterms:W3CDTF">2022-12-05T12:51:00Z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