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78" w:rsidRDefault="003422C8">
      <w:pPr>
        <w:spacing w:before="82"/>
        <w:ind w:left="1225" w:right="814"/>
        <w:jc w:val="center"/>
        <w:rPr>
          <w:b/>
          <w:sz w:val="70"/>
        </w:rPr>
      </w:pPr>
      <w:r>
        <w:rPr>
          <w:color w:val="585858"/>
          <w:sz w:val="70"/>
        </w:rPr>
        <w:t>MANAR</w:t>
      </w:r>
      <w:r>
        <w:rPr>
          <w:color w:val="585858"/>
          <w:spacing w:val="-10"/>
          <w:sz w:val="70"/>
        </w:rPr>
        <w:t xml:space="preserve"> </w:t>
      </w:r>
      <w:r>
        <w:rPr>
          <w:b/>
          <w:color w:val="252525"/>
          <w:sz w:val="70"/>
        </w:rPr>
        <w:t>MAHMOUD</w:t>
      </w:r>
    </w:p>
    <w:p w:rsidR="006D4078" w:rsidRDefault="003422C8">
      <w:pPr>
        <w:spacing w:before="41"/>
        <w:ind w:left="1198" w:right="814"/>
        <w:jc w:val="center"/>
        <w:rPr>
          <w:rFonts w:ascii="Calibri"/>
        </w:rPr>
      </w:pPr>
      <w:r>
        <w:rPr>
          <w:rFonts w:ascii="Calibri"/>
          <w:color w:val="585858"/>
        </w:rPr>
        <w:t>Cairo.</w:t>
      </w:r>
      <w:r>
        <w:rPr>
          <w:rFonts w:ascii="Calibri"/>
          <w:color w:val="585858"/>
          <w:spacing w:val="4"/>
        </w:rPr>
        <w:t xml:space="preserve"> </w:t>
      </w:r>
      <w:r>
        <w:rPr>
          <w:rFonts w:ascii="Calibri"/>
          <w:color w:val="585858"/>
        </w:rPr>
        <w:t>01152006765-</w:t>
      </w:r>
      <w:r>
        <w:rPr>
          <w:rFonts w:ascii="Calibri"/>
          <w:color w:val="585858"/>
          <w:spacing w:val="4"/>
        </w:rPr>
        <w:t xml:space="preserve"> </w:t>
      </w:r>
      <w:r>
        <w:rPr>
          <w:rFonts w:ascii="Calibri"/>
          <w:color w:val="585858"/>
        </w:rPr>
        <w:t>01096232139</w:t>
      </w:r>
    </w:p>
    <w:p w:rsidR="006D4078" w:rsidRDefault="003422C8" w:rsidP="006847CE">
      <w:pPr>
        <w:spacing w:before="9" w:line="247" w:lineRule="auto"/>
        <w:ind w:left="3348" w:right="2980"/>
        <w:jc w:val="center"/>
        <w:rPr>
          <w:rFonts w:ascii="Calibri"/>
          <w:b/>
        </w:rPr>
      </w:pPr>
      <w:hyperlink r:id="rId6">
        <w:r>
          <w:rPr>
            <w:rFonts w:ascii="Calibri"/>
            <w:b/>
            <w:color w:val="2B5C85"/>
            <w:u w:val="thick" w:color="2B5C85"/>
          </w:rPr>
          <w:t>Mamahmoud1911@gmail.com</w:t>
        </w:r>
      </w:hyperlink>
      <w:r>
        <w:rPr>
          <w:rFonts w:ascii="Calibri"/>
          <w:b/>
          <w:color w:val="2B5C85"/>
          <w:spacing w:val="-47"/>
        </w:rPr>
        <w:t xml:space="preserve"> </w:t>
      </w:r>
    </w:p>
    <w:p w:rsidR="006D4078" w:rsidRDefault="006D4078">
      <w:pPr>
        <w:pStyle w:val="a3"/>
        <w:rPr>
          <w:rFonts w:ascii="Calibri"/>
          <w:b/>
          <w:sz w:val="22"/>
        </w:rPr>
      </w:pPr>
    </w:p>
    <w:p w:rsidR="006D4078" w:rsidRDefault="006D4078">
      <w:pPr>
        <w:pStyle w:val="a3"/>
        <w:rPr>
          <w:rFonts w:ascii="Calibri"/>
          <w:b/>
          <w:sz w:val="22"/>
        </w:rPr>
      </w:pPr>
    </w:p>
    <w:p w:rsidR="006D4078" w:rsidRDefault="006D4078">
      <w:pPr>
        <w:pStyle w:val="a3"/>
        <w:rPr>
          <w:rFonts w:ascii="Calibri"/>
          <w:b/>
          <w:sz w:val="22"/>
        </w:rPr>
      </w:pPr>
    </w:p>
    <w:p w:rsidR="006D4078" w:rsidRDefault="006D4078">
      <w:pPr>
        <w:pStyle w:val="a3"/>
        <w:spacing w:before="4"/>
        <w:rPr>
          <w:rFonts w:ascii="Calibri"/>
          <w:b/>
          <w:sz w:val="27"/>
        </w:rPr>
      </w:pPr>
    </w:p>
    <w:p w:rsidR="006D4078" w:rsidRDefault="003422C8">
      <w:pPr>
        <w:pStyle w:val="1"/>
      </w:pPr>
      <w:r>
        <w:rPr>
          <w:color w:val="252525"/>
        </w:rPr>
        <w:t>EXPERIENCE</w:t>
      </w:r>
    </w:p>
    <w:p w:rsidR="006D4078" w:rsidRDefault="003422C8">
      <w:pPr>
        <w:spacing w:before="223"/>
        <w:ind w:left="788"/>
        <w:rPr>
          <w:rFonts w:ascii="Calibri" w:hAnsi="Calibri"/>
          <w:b/>
        </w:rPr>
      </w:pPr>
      <w:r>
        <w:rPr>
          <w:rFonts w:ascii="Calibri" w:hAnsi="Calibri"/>
          <w:b/>
          <w:color w:val="585858"/>
        </w:rPr>
        <w:t>JULY.2021</w:t>
      </w:r>
      <w:r>
        <w:rPr>
          <w:rFonts w:ascii="Calibri" w:hAnsi="Calibri"/>
          <w:b/>
          <w:color w:val="585858"/>
          <w:spacing w:val="-7"/>
        </w:rPr>
        <w:t xml:space="preserve"> </w:t>
      </w:r>
      <w:r>
        <w:rPr>
          <w:rFonts w:ascii="Calibri" w:hAnsi="Calibri"/>
          <w:b/>
          <w:color w:val="585858"/>
        </w:rPr>
        <w:t>–</w:t>
      </w:r>
      <w:r>
        <w:rPr>
          <w:rFonts w:ascii="Calibri" w:hAnsi="Calibri"/>
          <w:b/>
          <w:color w:val="585858"/>
          <w:spacing w:val="-7"/>
        </w:rPr>
        <w:t xml:space="preserve"> </w:t>
      </w:r>
      <w:r>
        <w:rPr>
          <w:rFonts w:ascii="Calibri" w:hAnsi="Calibri"/>
          <w:b/>
          <w:color w:val="585858"/>
        </w:rPr>
        <w:t>UNTILL</w:t>
      </w:r>
      <w:r>
        <w:rPr>
          <w:rFonts w:ascii="Calibri" w:hAnsi="Calibri"/>
          <w:b/>
          <w:color w:val="585858"/>
          <w:spacing w:val="-6"/>
        </w:rPr>
        <w:t xml:space="preserve"> </w:t>
      </w:r>
      <w:r>
        <w:rPr>
          <w:rFonts w:ascii="Calibri" w:hAnsi="Calibri"/>
          <w:b/>
          <w:color w:val="585858"/>
        </w:rPr>
        <w:t>NOW</w:t>
      </w:r>
    </w:p>
    <w:p w:rsidR="006D4078" w:rsidRDefault="003422C8">
      <w:pPr>
        <w:spacing w:before="9"/>
        <w:ind w:left="803"/>
        <w:rPr>
          <w:rFonts w:ascii="Calibri"/>
          <w:sz w:val="26"/>
        </w:rPr>
      </w:pPr>
      <w:r>
        <w:rPr>
          <w:rFonts w:ascii="Calibri"/>
          <w:b/>
          <w:color w:val="1C814B"/>
          <w:spacing w:val="-2"/>
          <w:sz w:val="26"/>
        </w:rPr>
        <w:t>SAP</w:t>
      </w:r>
      <w:r>
        <w:rPr>
          <w:rFonts w:ascii="Calibri"/>
          <w:b/>
          <w:color w:val="1C814B"/>
          <w:spacing w:val="-12"/>
          <w:sz w:val="26"/>
        </w:rPr>
        <w:t xml:space="preserve"> </w:t>
      </w:r>
      <w:r>
        <w:rPr>
          <w:rFonts w:ascii="Calibri"/>
          <w:b/>
          <w:color w:val="1C814B"/>
          <w:spacing w:val="-2"/>
          <w:sz w:val="26"/>
        </w:rPr>
        <w:t>MM</w:t>
      </w:r>
      <w:r>
        <w:rPr>
          <w:rFonts w:ascii="Calibri"/>
          <w:b/>
          <w:color w:val="1C814B"/>
          <w:spacing w:val="-12"/>
          <w:sz w:val="26"/>
        </w:rPr>
        <w:t xml:space="preserve"> </w:t>
      </w:r>
      <w:r>
        <w:rPr>
          <w:rFonts w:ascii="Calibri"/>
          <w:b/>
          <w:color w:val="1C814B"/>
          <w:spacing w:val="-2"/>
          <w:sz w:val="26"/>
        </w:rPr>
        <w:t>CONSULTANT,</w:t>
      </w:r>
      <w:r>
        <w:rPr>
          <w:rFonts w:ascii="Calibri"/>
          <w:b/>
          <w:color w:val="1C814B"/>
          <w:spacing w:val="-12"/>
          <w:sz w:val="26"/>
        </w:rPr>
        <w:t xml:space="preserve"> </w:t>
      </w:r>
      <w:r>
        <w:rPr>
          <w:rFonts w:ascii="Calibri"/>
          <w:color w:val="585858"/>
          <w:spacing w:val="-2"/>
          <w:sz w:val="26"/>
        </w:rPr>
        <w:t>PORTO</w:t>
      </w:r>
      <w:r>
        <w:rPr>
          <w:rFonts w:ascii="Calibri"/>
          <w:color w:val="585858"/>
          <w:spacing w:val="-12"/>
          <w:sz w:val="26"/>
        </w:rPr>
        <w:t xml:space="preserve"> </w:t>
      </w:r>
      <w:r>
        <w:rPr>
          <w:rFonts w:ascii="Calibri"/>
          <w:color w:val="585858"/>
          <w:spacing w:val="-2"/>
          <w:sz w:val="26"/>
        </w:rPr>
        <w:t>GROUP</w:t>
      </w:r>
    </w:p>
    <w:p w:rsidR="006D4078" w:rsidRDefault="006D4078">
      <w:pPr>
        <w:pStyle w:val="a3"/>
        <w:spacing w:before="11"/>
        <w:rPr>
          <w:rFonts w:ascii="Calibri"/>
          <w:sz w:val="22"/>
        </w:rPr>
      </w:pP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line="295" w:lineRule="exact"/>
        <w:ind w:left="1267"/>
        <w:rPr>
          <w:sz w:val="23"/>
        </w:rPr>
      </w:pPr>
      <w:r>
        <w:rPr>
          <w:color w:val="252525"/>
          <w:sz w:val="23"/>
        </w:rPr>
        <w:t>Procure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to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Pay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and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Inventory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Management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process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knowledge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line="230" w:lineRule="auto"/>
        <w:ind w:right="127" w:hanging="360"/>
        <w:rPr>
          <w:sz w:val="23"/>
        </w:rPr>
      </w:pPr>
      <w:r>
        <w:rPr>
          <w:color w:val="252525"/>
          <w:sz w:val="23"/>
        </w:rPr>
        <w:t>Understanding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of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the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Materials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Management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integration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touch-points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with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other modules like Finance (FI), Project System(PS), Quality Management</w:t>
      </w:r>
      <w:r>
        <w:rPr>
          <w:color w:val="252525"/>
          <w:spacing w:val="-53"/>
          <w:sz w:val="23"/>
        </w:rPr>
        <w:t xml:space="preserve"> </w:t>
      </w:r>
      <w:r>
        <w:rPr>
          <w:color w:val="252525"/>
          <w:sz w:val="23"/>
        </w:rPr>
        <w:t>(QM), Plant Maintenance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(PM) and Production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Planning (PP)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before="3" w:line="295" w:lineRule="exact"/>
        <w:ind w:left="1267"/>
        <w:rPr>
          <w:sz w:val="23"/>
        </w:rPr>
      </w:pPr>
      <w:r>
        <w:rPr>
          <w:color w:val="252525"/>
          <w:sz w:val="23"/>
        </w:rPr>
        <w:t>Experience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working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as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a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MM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Consultant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line="277" w:lineRule="exact"/>
        <w:ind w:left="1267"/>
        <w:rPr>
          <w:sz w:val="23"/>
        </w:rPr>
      </w:pPr>
      <w:r>
        <w:rPr>
          <w:color w:val="252525"/>
          <w:sz w:val="23"/>
        </w:rPr>
        <w:t>Good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knowledge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of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standard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SAP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MM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functionality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line="270" w:lineRule="exact"/>
        <w:ind w:left="1267"/>
        <w:rPr>
          <w:sz w:val="23"/>
        </w:rPr>
      </w:pPr>
      <w:r>
        <w:rPr>
          <w:color w:val="252525"/>
          <w:sz w:val="23"/>
        </w:rPr>
        <w:t>Knowledge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of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integration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points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between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MM-FI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line="274" w:lineRule="exact"/>
        <w:ind w:left="1267"/>
        <w:rPr>
          <w:rFonts w:ascii="Lucida Sans Unicode" w:hAnsi="Lucida Sans Unicode"/>
          <w:sz w:val="20"/>
        </w:rPr>
      </w:pPr>
      <w:r>
        <w:rPr>
          <w:color w:val="252525"/>
          <w:sz w:val="23"/>
        </w:rPr>
        <w:t>Functional</w:t>
      </w:r>
      <w:r>
        <w:rPr>
          <w:color w:val="252525"/>
          <w:spacing w:val="-4"/>
          <w:sz w:val="23"/>
        </w:rPr>
        <w:t xml:space="preserve"> </w:t>
      </w:r>
      <w:r>
        <w:rPr>
          <w:color w:val="252525"/>
          <w:sz w:val="23"/>
        </w:rPr>
        <w:t>specifications</w:t>
      </w:r>
      <w:r>
        <w:rPr>
          <w:color w:val="252525"/>
          <w:spacing w:val="-4"/>
          <w:sz w:val="23"/>
        </w:rPr>
        <w:t xml:space="preserve"> </w:t>
      </w:r>
      <w:r>
        <w:rPr>
          <w:color w:val="252525"/>
          <w:sz w:val="23"/>
        </w:rPr>
        <w:t>and</w:t>
      </w:r>
      <w:r>
        <w:rPr>
          <w:color w:val="252525"/>
          <w:spacing w:val="-4"/>
          <w:sz w:val="23"/>
        </w:rPr>
        <w:t xml:space="preserve"> </w:t>
      </w:r>
      <w:r>
        <w:rPr>
          <w:color w:val="252525"/>
          <w:sz w:val="23"/>
        </w:rPr>
        <w:t>technical</w:t>
      </w:r>
      <w:r>
        <w:rPr>
          <w:color w:val="252525"/>
          <w:spacing w:val="-4"/>
          <w:sz w:val="23"/>
        </w:rPr>
        <w:t xml:space="preserve"> </w:t>
      </w:r>
      <w:r>
        <w:rPr>
          <w:color w:val="252525"/>
          <w:sz w:val="23"/>
        </w:rPr>
        <w:t>specifications</w:t>
      </w:r>
      <w:r>
        <w:rPr>
          <w:color w:val="252525"/>
          <w:spacing w:val="-4"/>
          <w:sz w:val="23"/>
        </w:rPr>
        <w:t xml:space="preserve"> </w:t>
      </w:r>
      <w:r>
        <w:rPr>
          <w:color w:val="252525"/>
          <w:sz w:val="23"/>
        </w:rPr>
        <w:t>creation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skills</w:t>
      </w:r>
      <w:r>
        <w:rPr>
          <w:color w:val="252525"/>
          <w:spacing w:val="-4"/>
          <w:sz w:val="23"/>
        </w:rPr>
        <w:t xml:space="preserve"> </w:t>
      </w:r>
      <w:r>
        <w:rPr>
          <w:rFonts w:ascii="Lucida Sans Unicode" w:hAnsi="Lucida Sans Unicode"/>
          <w:color w:val="252525"/>
          <w:w w:val="85"/>
          <w:sz w:val="20"/>
        </w:rPr>
        <w:t>∙</w:t>
      </w:r>
    </w:p>
    <w:p w:rsidR="006D4078" w:rsidRDefault="003422C8">
      <w:pPr>
        <w:pStyle w:val="a3"/>
        <w:spacing w:line="247" w:lineRule="exact"/>
        <w:ind w:left="1163"/>
      </w:pPr>
      <w:r>
        <w:rPr>
          <w:color w:val="252525"/>
        </w:rPr>
        <w:t>Upper-Intermediate/Fluent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English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(both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spoken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written)</w:t>
      </w:r>
    </w:p>
    <w:p w:rsidR="006D4078" w:rsidRDefault="003422C8">
      <w:pPr>
        <w:pStyle w:val="a4"/>
        <w:numPr>
          <w:ilvl w:val="0"/>
          <w:numId w:val="2"/>
        </w:numPr>
        <w:tabs>
          <w:tab w:val="left" w:pos="1268"/>
        </w:tabs>
        <w:spacing w:before="12"/>
        <w:ind w:left="1267"/>
        <w:rPr>
          <w:sz w:val="23"/>
        </w:rPr>
      </w:pPr>
      <w:r>
        <w:rPr>
          <w:color w:val="252525"/>
          <w:sz w:val="23"/>
        </w:rPr>
        <w:t>Strong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SAP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workflow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knowledge</w:t>
      </w:r>
    </w:p>
    <w:p w:rsidR="006D4078" w:rsidRDefault="006D4078">
      <w:pPr>
        <w:pStyle w:val="a3"/>
        <w:rPr>
          <w:sz w:val="26"/>
        </w:rPr>
      </w:pPr>
    </w:p>
    <w:p w:rsidR="006847CE" w:rsidRDefault="006847CE" w:rsidP="006847CE">
      <w:pPr>
        <w:spacing w:before="223"/>
        <w:ind w:left="788"/>
        <w:rPr>
          <w:rFonts w:ascii="Calibri" w:hAnsi="Calibri"/>
          <w:b/>
        </w:rPr>
      </w:pPr>
      <w:r>
        <w:rPr>
          <w:rFonts w:ascii="Calibri" w:hAnsi="Calibri"/>
          <w:b/>
          <w:color w:val="585858"/>
        </w:rPr>
        <w:t>JULY.2018</w:t>
      </w:r>
      <w:r>
        <w:rPr>
          <w:rFonts w:ascii="Calibri" w:hAnsi="Calibri"/>
          <w:b/>
          <w:color w:val="585858"/>
          <w:spacing w:val="-7"/>
        </w:rPr>
        <w:t xml:space="preserve"> </w:t>
      </w:r>
      <w:r>
        <w:rPr>
          <w:rFonts w:ascii="Calibri" w:hAnsi="Calibri"/>
          <w:b/>
          <w:color w:val="585858"/>
        </w:rPr>
        <w:t>–</w:t>
      </w:r>
      <w:r>
        <w:rPr>
          <w:rFonts w:ascii="Calibri" w:hAnsi="Calibri"/>
          <w:b/>
          <w:color w:val="585858"/>
          <w:spacing w:val="-7"/>
        </w:rPr>
        <w:t xml:space="preserve"> </w:t>
      </w:r>
      <w:r>
        <w:rPr>
          <w:rFonts w:ascii="Calibri" w:hAnsi="Calibri"/>
          <w:b/>
          <w:color w:val="585858"/>
        </w:rPr>
        <w:t>UNTILL</w:t>
      </w:r>
      <w:r>
        <w:rPr>
          <w:rFonts w:ascii="Calibri" w:hAnsi="Calibri"/>
          <w:b/>
          <w:color w:val="585858"/>
          <w:spacing w:val="-6"/>
        </w:rPr>
        <w:t xml:space="preserve"> </w:t>
      </w:r>
      <w:r>
        <w:rPr>
          <w:rFonts w:ascii="Calibri" w:hAnsi="Calibri"/>
          <w:b/>
          <w:color w:val="585858"/>
        </w:rPr>
        <w:t>NOW</w:t>
      </w:r>
    </w:p>
    <w:p w:rsidR="006847CE" w:rsidRDefault="006847CE" w:rsidP="006847CE">
      <w:pPr>
        <w:pStyle w:val="a3"/>
        <w:rPr>
          <w:sz w:val="26"/>
        </w:rPr>
      </w:pPr>
      <w:r>
        <w:rPr>
          <w:sz w:val="26"/>
        </w:rPr>
        <w:t>WEB DEVELOPMENT ,FREELANCER</w:t>
      </w:r>
      <w:bookmarkStart w:id="0" w:name="_GoBack"/>
      <w:bookmarkEnd w:id="0"/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3422C8">
      <w:pPr>
        <w:pStyle w:val="1"/>
        <w:spacing w:before="226"/>
      </w:pPr>
      <w:r>
        <w:rPr>
          <w:color w:val="252525"/>
        </w:rPr>
        <w:t>EDUCATION</w:t>
      </w:r>
    </w:p>
    <w:p w:rsidR="006D4078" w:rsidRDefault="006D4078">
      <w:pPr>
        <w:pStyle w:val="a3"/>
        <w:spacing w:before="8"/>
        <w:rPr>
          <w:b/>
          <w:sz w:val="46"/>
        </w:rPr>
      </w:pPr>
    </w:p>
    <w:p w:rsidR="006D4078" w:rsidRDefault="003422C8">
      <w:pPr>
        <w:ind w:left="788"/>
        <w:rPr>
          <w:rFonts w:ascii="Calibri"/>
          <w:b/>
        </w:rPr>
      </w:pPr>
      <w:r>
        <w:rPr>
          <w:rFonts w:ascii="Calibri"/>
          <w:b/>
          <w:color w:val="585858"/>
        </w:rPr>
        <w:t>JULY</w:t>
      </w:r>
      <w:r>
        <w:rPr>
          <w:rFonts w:ascii="Calibri"/>
          <w:b/>
          <w:color w:val="585858"/>
          <w:spacing w:val="-4"/>
        </w:rPr>
        <w:t xml:space="preserve"> </w:t>
      </w:r>
      <w:r>
        <w:rPr>
          <w:rFonts w:ascii="Calibri"/>
          <w:b/>
          <w:color w:val="585858"/>
        </w:rPr>
        <w:t>2011-2016</w:t>
      </w:r>
    </w:p>
    <w:p w:rsidR="006D4078" w:rsidRDefault="003422C8">
      <w:pPr>
        <w:spacing w:before="13"/>
        <w:ind w:left="803"/>
        <w:rPr>
          <w:rFonts w:ascii="Calibri"/>
          <w:sz w:val="26"/>
        </w:rPr>
      </w:pPr>
      <w:r>
        <w:rPr>
          <w:rFonts w:ascii="Calibri"/>
          <w:b/>
          <w:color w:val="1C814B"/>
          <w:spacing w:val="-1"/>
          <w:sz w:val="26"/>
        </w:rPr>
        <w:t>GOOD,</w:t>
      </w:r>
      <w:r>
        <w:rPr>
          <w:rFonts w:ascii="Calibri"/>
          <w:b/>
          <w:color w:val="1C814B"/>
          <w:spacing w:val="-12"/>
          <w:sz w:val="26"/>
        </w:rPr>
        <w:t xml:space="preserve"> </w:t>
      </w:r>
      <w:r>
        <w:rPr>
          <w:rFonts w:ascii="Calibri"/>
          <w:color w:val="585858"/>
          <w:spacing w:val="-1"/>
          <w:sz w:val="26"/>
        </w:rPr>
        <w:t>FACULTY</w:t>
      </w:r>
      <w:r>
        <w:rPr>
          <w:rFonts w:ascii="Calibri"/>
          <w:color w:val="585858"/>
          <w:spacing w:val="-11"/>
          <w:sz w:val="26"/>
        </w:rPr>
        <w:t xml:space="preserve"> </w:t>
      </w:r>
      <w:r>
        <w:rPr>
          <w:rFonts w:ascii="Calibri"/>
          <w:color w:val="585858"/>
          <w:spacing w:val="-1"/>
          <w:sz w:val="26"/>
        </w:rPr>
        <w:t>OF</w:t>
      </w:r>
      <w:r>
        <w:rPr>
          <w:rFonts w:ascii="Calibri"/>
          <w:color w:val="585858"/>
          <w:spacing w:val="-12"/>
          <w:sz w:val="26"/>
        </w:rPr>
        <w:t xml:space="preserve"> </w:t>
      </w:r>
      <w:r>
        <w:rPr>
          <w:rFonts w:ascii="Calibri"/>
          <w:color w:val="585858"/>
          <w:spacing w:val="-1"/>
          <w:sz w:val="26"/>
        </w:rPr>
        <w:t>ENGINEERING</w:t>
      </w:r>
    </w:p>
    <w:p w:rsidR="006D4078" w:rsidRDefault="003422C8">
      <w:pPr>
        <w:spacing w:before="54"/>
        <w:ind w:left="803"/>
        <w:rPr>
          <w:rFonts w:ascii="Calibri"/>
        </w:rPr>
      </w:pPr>
      <w:r>
        <w:rPr>
          <w:rFonts w:ascii="Calibri"/>
          <w:color w:val="585858"/>
        </w:rPr>
        <w:t>Computer</w:t>
      </w:r>
      <w:r>
        <w:rPr>
          <w:rFonts w:ascii="Calibri"/>
          <w:color w:val="585858"/>
          <w:spacing w:val="4"/>
        </w:rPr>
        <w:t xml:space="preserve"> </w:t>
      </w:r>
      <w:r>
        <w:rPr>
          <w:rFonts w:ascii="Calibri"/>
          <w:color w:val="585858"/>
        </w:rPr>
        <w:t>engineering</w:t>
      </w:r>
      <w:r>
        <w:rPr>
          <w:rFonts w:ascii="Calibri"/>
          <w:color w:val="585858"/>
          <w:spacing w:val="4"/>
        </w:rPr>
        <w:t xml:space="preserve"> </w:t>
      </w:r>
      <w:r>
        <w:rPr>
          <w:rFonts w:ascii="Calibri"/>
          <w:color w:val="585858"/>
        </w:rPr>
        <w:t>department</w:t>
      </w:r>
    </w:p>
    <w:p w:rsidR="006D4078" w:rsidRDefault="006D4078">
      <w:pPr>
        <w:pStyle w:val="a3"/>
        <w:rPr>
          <w:rFonts w:ascii="Calibri"/>
          <w:sz w:val="22"/>
        </w:rPr>
      </w:pPr>
    </w:p>
    <w:p w:rsidR="006D4078" w:rsidRDefault="006D4078">
      <w:pPr>
        <w:pStyle w:val="a3"/>
        <w:rPr>
          <w:rFonts w:ascii="Calibri"/>
          <w:sz w:val="22"/>
        </w:rPr>
      </w:pPr>
    </w:p>
    <w:p w:rsidR="006D4078" w:rsidRDefault="006D4078">
      <w:pPr>
        <w:pStyle w:val="a3"/>
        <w:spacing w:before="10"/>
        <w:rPr>
          <w:rFonts w:ascii="Calibri"/>
          <w:sz w:val="28"/>
        </w:rPr>
      </w:pPr>
    </w:p>
    <w:p w:rsidR="006D4078" w:rsidRDefault="003422C8">
      <w:pPr>
        <w:pStyle w:val="1"/>
      </w:pPr>
      <w:r>
        <w:rPr>
          <w:color w:val="252525"/>
        </w:rPr>
        <w:t>SKILLS</w:t>
      </w:r>
    </w:p>
    <w:p w:rsidR="006D4078" w:rsidRDefault="006D4078">
      <w:pPr>
        <w:pStyle w:val="a3"/>
        <w:rPr>
          <w:b/>
          <w:sz w:val="32"/>
        </w:rPr>
      </w:pP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238" w:line="314" w:lineRule="exact"/>
        <w:ind w:left="592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Excellent</w:t>
      </w:r>
      <w:r>
        <w:rPr>
          <w:rFonts w:ascii="Times New Roman" w:hAnsi="Times New Roman"/>
          <w:spacing w:val="-1"/>
          <w:sz w:val="25"/>
        </w:rPr>
        <w:t xml:space="preserve"> </w:t>
      </w:r>
      <w:r>
        <w:rPr>
          <w:rFonts w:ascii="Times New Roman" w:hAnsi="Times New Roman"/>
          <w:sz w:val="25"/>
        </w:rPr>
        <w:t>analytical and</w:t>
      </w:r>
      <w:r>
        <w:rPr>
          <w:rFonts w:ascii="Times New Roman" w:hAnsi="Times New Roman"/>
          <w:spacing w:val="-1"/>
          <w:sz w:val="25"/>
        </w:rPr>
        <w:t xml:space="preserve"> </w:t>
      </w:r>
      <w:r>
        <w:rPr>
          <w:rFonts w:ascii="Times New Roman" w:hAnsi="Times New Roman"/>
          <w:sz w:val="25"/>
        </w:rPr>
        <w:t>conceptual skills.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8" w:line="223" w:lineRule="auto"/>
        <w:ind w:right="997" w:hanging="360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Can quickly adapt to the environment of large corporations as well as small</w:t>
      </w:r>
      <w:r>
        <w:rPr>
          <w:rFonts w:ascii="Times New Roman" w:hAnsi="Times New Roman"/>
          <w:spacing w:val="-60"/>
          <w:sz w:val="25"/>
        </w:rPr>
        <w:t xml:space="preserve"> </w:t>
      </w:r>
      <w:r>
        <w:rPr>
          <w:rFonts w:ascii="Times New Roman" w:hAnsi="Times New Roman"/>
          <w:sz w:val="25"/>
        </w:rPr>
        <w:t>companies.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23" w:line="315" w:lineRule="exact"/>
        <w:ind w:left="592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Powers of persuasion.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line="304" w:lineRule="exact"/>
        <w:ind w:left="592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Can work in global</w:t>
      </w:r>
      <w:r>
        <w:rPr>
          <w:rFonts w:ascii="Times New Roman" w:hAnsi="Times New Roman"/>
          <w:spacing w:val="1"/>
          <w:sz w:val="25"/>
        </w:rPr>
        <w:t xml:space="preserve"> </w:t>
      </w:r>
      <w:r>
        <w:rPr>
          <w:rFonts w:ascii="Times New Roman" w:hAnsi="Times New Roman"/>
          <w:sz w:val="25"/>
        </w:rPr>
        <w:t>and virtual project environment.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line="300" w:lineRule="exact"/>
        <w:ind w:left="592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Focused and dedicated on</w:t>
      </w:r>
      <w:r>
        <w:rPr>
          <w:rFonts w:ascii="Times New Roman" w:hAnsi="Times New Roman"/>
          <w:spacing w:val="1"/>
          <w:sz w:val="25"/>
        </w:rPr>
        <w:t xml:space="preserve"> </w:t>
      </w:r>
      <w:r>
        <w:rPr>
          <w:rFonts w:ascii="Times New Roman" w:hAnsi="Times New Roman"/>
          <w:sz w:val="25"/>
        </w:rPr>
        <w:t>success.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line="311" w:lineRule="exact"/>
        <w:ind w:left="592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5"/>
        </w:rPr>
        <w:t>Strong</w:t>
      </w:r>
      <w:r>
        <w:rPr>
          <w:rFonts w:ascii="Times New Roman" w:hAnsi="Times New Roman"/>
          <w:spacing w:val="-1"/>
          <w:sz w:val="25"/>
        </w:rPr>
        <w:t xml:space="preserve"> </w:t>
      </w:r>
      <w:r>
        <w:rPr>
          <w:rFonts w:ascii="Times New Roman" w:hAnsi="Times New Roman"/>
          <w:sz w:val="25"/>
        </w:rPr>
        <w:t>client facing and excellent communication skill</w:t>
      </w:r>
    </w:p>
    <w:p w:rsidR="006D4078" w:rsidRDefault="006D4078">
      <w:pPr>
        <w:spacing w:line="311" w:lineRule="exact"/>
        <w:rPr>
          <w:rFonts w:ascii="Lucida Sans Unicode" w:hAnsi="Lucida Sans Unicode"/>
          <w:sz w:val="20"/>
        </w:rPr>
        <w:sectPr w:rsidR="006D4078">
          <w:type w:val="continuous"/>
          <w:pgSz w:w="12240" w:h="15840"/>
          <w:pgMar w:top="840" w:right="1720" w:bottom="280" w:left="1320" w:header="720" w:footer="720" w:gutter="0"/>
          <w:cols w:space="720"/>
        </w:sectPr>
      </w:pPr>
    </w:p>
    <w:p w:rsidR="006D4078" w:rsidRDefault="003422C8">
      <w:pPr>
        <w:pStyle w:val="1"/>
        <w:spacing w:before="86"/>
        <w:ind w:left="113"/>
      </w:pPr>
      <w:r>
        <w:rPr>
          <w:color w:val="252525"/>
        </w:rPr>
        <w:lastRenderedPageBreak/>
        <w:t>ACTIVITIES</w:t>
      </w:r>
    </w:p>
    <w:p w:rsidR="006D4078" w:rsidRDefault="006D4078">
      <w:pPr>
        <w:pStyle w:val="a3"/>
        <w:spacing w:before="9"/>
        <w:rPr>
          <w:b/>
          <w:sz w:val="25"/>
        </w:rPr>
      </w:pP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line="216" w:lineRule="auto"/>
        <w:ind w:right="473" w:hanging="360"/>
        <w:rPr>
          <w:rFonts w:ascii="Lucida Sans Unicode" w:hAnsi="Lucida Sans Unicode"/>
          <w:color w:val="252525"/>
          <w:sz w:val="20"/>
        </w:rPr>
      </w:pPr>
      <w:r>
        <w:rPr>
          <w:color w:val="252525"/>
          <w:sz w:val="23"/>
        </w:rPr>
        <w:t>Excellent communication skills and lucid customer interaction. Ability to clearly</w:t>
      </w:r>
      <w:r>
        <w:rPr>
          <w:color w:val="252525"/>
          <w:spacing w:val="-53"/>
          <w:sz w:val="23"/>
        </w:rPr>
        <w:t xml:space="preserve"> </w:t>
      </w:r>
      <w:r>
        <w:rPr>
          <w:color w:val="252525"/>
          <w:sz w:val="23"/>
        </w:rPr>
        <w:t>articulate thoughts and recommendations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6" w:line="289" w:lineRule="exact"/>
        <w:ind w:left="592"/>
        <w:rPr>
          <w:rFonts w:ascii="Lucida Sans Unicode" w:hAnsi="Lucida Sans Unicode"/>
          <w:color w:val="252525"/>
          <w:sz w:val="20"/>
        </w:rPr>
      </w:pPr>
      <w:r>
        <w:rPr>
          <w:color w:val="252525"/>
          <w:sz w:val="23"/>
        </w:rPr>
        <w:t>Strong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customer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service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and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conflict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management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skills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3" w:line="216" w:lineRule="auto"/>
        <w:ind w:right="175" w:hanging="360"/>
        <w:rPr>
          <w:rFonts w:ascii="Lucida Sans Unicode" w:hAnsi="Lucida Sans Unicode"/>
          <w:color w:val="252525"/>
          <w:sz w:val="20"/>
        </w:rPr>
      </w:pPr>
      <w:r>
        <w:rPr>
          <w:color w:val="252525"/>
          <w:sz w:val="23"/>
        </w:rPr>
        <w:t>Proven experience in warehouse management , material flow , purchasing process ,</w:t>
      </w:r>
      <w:r>
        <w:rPr>
          <w:color w:val="252525"/>
          <w:spacing w:val="-53"/>
          <w:sz w:val="23"/>
        </w:rPr>
        <w:t xml:space="preserve"> </w:t>
      </w:r>
      <w:r>
        <w:rPr>
          <w:color w:val="252525"/>
          <w:sz w:val="23"/>
        </w:rPr>
        <w:t>the requirements for order, inventory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, customs processing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6" w:line="293" w:lineRule="exact"/>
        <w:ind w:left="592"/>
        <w:rPr>
          <w:rFonts w:ascii="Lucida Sans Unicode" w:hAnsi="Lucida Sans Unicode"/>
          <w:color w:val="252525"/>
          <w:sz w:val="20"/>
        </w:rPr>
      </w:pPr>
      <w:r>
        <w:rPr>
          <w:color w:val="252525"/>
          <w:sz w:val="23"/>
        </w:rPr>
        <w:t>ABAP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Skills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(Debugging;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LSMW;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e.g.</w:t>
      </w:r>
      <w:r>
        <w:rPr>
          <w:color w:val="252525"/>
          <w:spacing w:val="-2"/>
          <w:sz w:val="23"/>
        </w:rPr>
        <w:t xml:space="preserve"> </w:t>
      </w:r>
      <w:r>
        <w:rPr>
          <w:color w:val="252525"/>
          <w:sz w:val="23"/>
        </w:rPr>
        <w:t>small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bug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fixing,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enhance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forms)</w:t>
      </w:r>
      <w:r>
        <w:rPr>
          <w:color w:val="252525"/>
          <w:spacing w:val="-2"/>
          <w:sz w:val="23"/>
        </w:rPr>
        <w:t xml:space="preserve"> </w:t>
      </w:r>
      <w:r>
        <w:rPr>
          <w:rFonts w:ascii="Lucida Sans Unicode" w:hAnsi="Lucida Sans Unicode"/>
          <w:color w:val="252525"/>
          <w:w w:val="85"/>
          <w:sz w:val="20"/>
        </w:rPr>
        <w:t>∙</w:t>
      </w:r>
    </w:p>
    <w:p w:rsidR="006D4078" w:rsidRDefault="003422C8">
      <w:pPr>
        <w:pStyle w:val="a3"/>
        <w:spacing w:line="247" w:lineRule="exact"/>
        <w:ind w:left="488"/>
      </w:pPr>
      <w:r>
        <w:rPr>
          <w:color w:val="252525"/>
        </w:rPr>
        <w:t>Excellent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configuration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within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SAP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MM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module</w:t>
      </w:r>
    </w:p>
    <w:p w:rsidR="006D4078" w:rsidRDefault="003422C8">
      <w:pPr>
        <w:pStyle w:val="a4"/>
        <w:numPr>
          <w:ilvl w:val="0"/>
          <w:numId w:val="1"/>
        </w:numPr>
        <w:tabs>
          <w:tab w:val="left" w:pos="593"/>
        </w:tabs>
        <w:spacing w:before="13"/>
        <w:ind w:left="592"/>
        <w:rPr>
          <w:rFonts w:ascii="Lucida Sans Unicode" w:hAnsi="Lucida Sans Unicode"/>
          <w:color w:val="252525"/>
          <w:sz w:val="20"/>
        </w:rPr>
      </w:pPr>
      <w:r>
        <w:rPr>
          <w:color w:val="252525"/>
          <w:sz w:val="23"/>
        </w:rPr>
        <w:t>Strong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familiarity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with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SAP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implementation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methodologies</w:t>
      </w:r>
      <w:r>
        <w:rPr>
          <w:color w:val="252525"/>
          <w:spacing w:val="1"/>
          <w:sz w:val="23"/>
        </w:rPr>
        <w:t xml:space="preserve"> </w:t>
      </w:r>
      <w:r>
        <w:rPr>
          <w:color w:val="252525"/>
          <w:sz w:val="23"/>
        </w:rPr>
        <w:t>–</w:t>
      </w:r>
      <w:r>
        <w:rPr>
          <w:color w:val="252525"/>
          <w:spacing w:val="2"/>
          <w:sz w:val="23"/>
        </w:rPr>
        <w:t xml:space="preserve"> </w:t>
      </w:r>
      <w:r>
        <w:rPr>
          <w:color w:val="252525"/>
          <w:sz w:val="23"/>
        </w:rPr>
        <w:t>experience</w:t>
      </w: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6D4078">
      <w:pPr>
        <w:pStyle w:val="a3"/>
        <w:rPr>
          <w:sz w:val="26"/>
        </w:rPr>
      </w:pPr>
    </w:p>
    <w:p w:rsidR="006D4078" w:rsidRDefault="003422C8">
      <w:pPr>
        <w:spacing w:before="187"/>
        <w:ind w:left="394"/>
        <w:jc w:val="center"/>
        <w:rPr>
          <w:rFonts w:ascii="Calibri"/>
        </w:rPr>
      </w:pPr>
      <w:r>
        <w:rPr>
          <w:rFonts w:ascii="Calibri"/>
          <w:color w:val="585858"/>
          <w:w w:val="101"/>
        </w:rPr>
        <w:t>2</w:t>
      </w:r>
    </w:p>
    <w:sectPr w:rsidR="006D4078">
      <w:pgSz w:w="12240" w:h="15840"/>
      <w:pgMar w:top="82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681"/>
    <w:multiLevelType w:val="hybridMultilevel"/>
    <w:tmpl w:val="68226898"/>
    <w:lvl w:ilvl="0" w:tplc="1540C0D0">
      <w:numFmt w:val="bullet"/>
      <w:lvlText w:val="∙"/>
      <w:lvlJc w:val="left"/>
      <w:pPr>
        <w:ind w:left="1523" w:hanging="105"/>
      </w:pPr>
      <w:rPr>
        <w:rFonts w:ascii="Lucida Sans Unicode" w:eastAsia="Lucida Sans Unicode" w:hAnsi="Lucida Sans Unicode" w:cs="Lucida Sans Unicode" w:hint="default"/>
        <w:color w:val="252525"/>
        <w:w w:val="46"/>
        <w:sz w:val="20"/>
        <w:szCs w:val="20"/>
        <w:lang w:val="en-US" w:eastAsia="en-US" w:bidi="ar-SA"/>
      </w:rPr>
    </w:lvl>
    <w:lvl w:ilvl="1" w:tplc="9C62E5D4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2" w:tplc="7B96BA50">
      <w:numFmt w:val="bullet"/>
      <w:lvlText w:val="•"/>
      <w:lvlJc w:val="left"/>
      <w:pPr>
        <w:ind w:left="3056" w:hanging="105"/>
      </w:pPr>
      <w:rPr>
        <w:rFonts w:hint="default"/>
        <w:lang w:val="en-US" w:eastAsia="en-US" w:bidi="ar-SA"/>
      </w:rPr>
    </w:lvl>
    <w:lvl w:ilvl="3" w:tplc="FE8AA240">
      <w:numFmt w:val="bullet"/>
      <w:lvlText w:val="•"/>
      <w:lvlJc w:val="left"/>
      <w:pPr>
        <w:ind w:left="3824" w:hanging="105"/>
      </w:pPr>
      <w:rPr>
        <w:rFonts w:hint="default"/>
        <w:lang w:val="en-US" w:eastAsia="en-US" w:bidi="ar-SA"/>
      </w:rPr>
    </w:lvl>
    <w:lvl w:ilvl="4" w:tplc="0D4212CC">
      <w:numFmt w:val="bullet"/>
      <w:lvlText w:val="•"/>
      <w:lvlJc w:val="left"/>
      <w:pPr>
        <w:ind w:left="4592" w:hanging="105"/>
      </w:pPr>
      <w:rPr>
        <w:rFonts w:hint="default"/>
        <w:lang w:val="en-US" w:eastAsia="en-US" w:bidi="ar-SA"/>
      </w:rPr>
    </w:lvl>
    <w:lvl w:ilvl="5" w:tplc="A27E3BD4">
      <w:numFmt w:val="bullet"/>
      <w:lvlText w:val="•"/>
      <w:lvlJc w:val="left"/>
      <w:pPr>
        <w:ind w:left="5360" w:hanging="105"/>
      </w:pPr>
      <w:rPr>
        <w:rFonts w:hint="default"/>
        <w:lang w:val="en-US" w:eastAsia="en-US" w:bidi="ar-SA"/>
      </w:rPr>
    </w:lvl>
    <w:lvl w:ilvl="6" w:tplc="C02283EA">
      <w:numFmt w:val="bullet"/>
      <w:lvlText w:val="•"/>
      <w:lvlJc w:val="left"/>
      <w:pPr>
        <w:ind w:left="6128" w:hanging="105"/>
      </w:pPr>
      <w:rPr>
        <w:rFonts w:hint="default"/>
        <w:lang w:val="en-US" w:eastAsia="en-US" w:bidi="ar-SA"/>
      </w:rPr>
    </w:lvl>
    <w:lvl w:ilvl="7" w:tplc="2BC0B9AA">
      <w:numFmt w:val="bullet"/>
      <w:lvlText w:val="•"/>
      <w:lvlJc w:val="left"/>
      <w:pPr>
        <w:ind w:left="6896" w:hanging="105"/>
      </w:pPr>
      <w:rPr>
        <w:rFonts w:hint="default"/>
        <w:lang w:val="en-US" w:eastAsia="en-US" w:bidi="ar-SA"/>
      </w:rPr>
    </w:lvl>
    <w:lvl w:ilvl="8" w:tplc="2FE81E92">
      <w:numFmt w:val="bullet"/>
      <w:lvlText w:val="•"/>
      <w:lvlJc w:val="left"/>
      <w:pPr>
        <w:ind w:left="7664" w:hanging="105"/>
      </w:pPr>
      <w:rPr>
        <w:rFonts w:hint="default"/>
        <w:lang w:val="en-US" w:eastAsia="en-US" w:bidi="ar-SA"/>
      </w:rPr>
    </w:lvl>
  </w:abstractNum>
  <w:abstractNum w:abstractNumId="1">
    <w:nsid w:val="281E4BD7"/>
    <w:multiLevelType w:val="hybridMultilevel"/>
    <w:tmpl w:val="8A3A559C"/>
    <w:lvl w:ilvl="0" w:tplc="D0B67D4A">
      <w:numFmt w:val="bullet"/>
      <w:lvlText w:val="∙"/>
      <w:lvlJc w:val="left"/>
      <w:pPr>
        <w:ind w:left="848" w:hanging="105"/>
      </w:pPr>
      <w:rPr>
        <w:rFonts w:hint="default"/>
        <w:w w:val="46"/>
        <w:lang w:val="en-US" w:eastAsia="en-US" w:bidi="ar-SA"/>
      </w:rPr>
    </w:lvl>
    <w:lvl w:ilvl="1" w:tplc="FFE6B9BE">
      <w:numFmt w:val="bullet"/>
      <w:lvlText w:val="•"/>
      <w:lvlJc w:val="left"/>
      <w:pPr>
        <w:ind w:left="1676" w:hanging="105"/>
      </w:pPr>
      <w:rPr>
        <w:rFonts w:hint="default"/>
        <w:lang w:val="en-US" w:eastAsia="en-US" w:bidi="ar-SA"/>
      </w:rPr>
    </w:lvl>
    <w:lvl w:ilvl="2" w:tplc="2F7895A4">
      <w:numFmt w:val="bullet"/>
      <w:lvlText w:val="•"/>
      <w:lvlJc w:val="left"/>
      <w:pPr>
        <w:ind w:left="2512" w:hanging="105"/>
      </w:pPr>
      <w:rPr>
        <w:rFonts w:hint="default"/>
        <w:lang w:val="en-US" w:eastAsia="en-US" w:bidi="ar-SA"/>
      </w:rPr>
    </w:lvl>
    <w:lvl w:ilvl="3" w:tplc="4DE00ACE">
      <w:numFmt w:val="bullet"/>
      <w:lvlText w:val="•"/>
      <w:lvlJc w:val="left"/>
      <w:pPr>
        <w:ind w:left="3348" w:hanging="105"/>
      </w:pPr>
      <w:rPr>
        <w:rFonts w:hint="default"/>
        <w:lang w:val="en-US" w:eastAsia="en-US" w:bidi="ar-SA"/>
      </w:rPr>
    </w:lvl>
    <w:lvl w:ilvl="4" w:tplc="EECCB9DA">
      <w:numFmt w:val="bullet"/>
      <w:lvlText w:val="•"/>
      <w:lvlJc w:val="left"/>
      <w:pPr>
        <w:ind w:left="4184" w:hanging="105"/>
      </w:pPr>
      <w:rPr>
        <w:rFonts w:hint="default"/>
        <w:lang w:val="en-US" w:eastAsia="en-US" w:bidi="ar-SA"/>
      </w:rPr>
    </w:lvl>
    <w:lvl w:ilvl="5" w:tplc="86AE25FC">
      <w:numFmt w:val="bullet"/>
      <w:lvlText w:val="•"/>
      <w:lvlJc w:val="left"/>
      <w:pPr>
        <w:ind w:left="5020" w:hanging="105"/>
      </w:pPr>
      <w:rPr>
        <w:rFonts w:hint="default"/>
        <w:lang w:val="en-US" w:eastAsia="en-US" w:bidi="ar-SA"/>
      </w:rPr>
    </w:lvl>
    <w:lvl w:ilvl="6" w:tplc="C096CD4E">
      <w:numFmt w:val="bullet"/>
      <w:lvlText w:val="•"/>
      <w:lvlJc w:val="left"/>
      <w:pPr>
        <w:ind w:left="5856" w:hanging="105"/>
      </w:pPr>
      <w:rPr>
        <w:rFonts w:hint="default"/>
        <w:lang w:val="en-US" w:eastAsia="en-US" w:bidi="ar-SA"/>
      </w:rPr>
    </w:lvl>
    <w:lvl w:ilvl="7" w:tplc="C55E41A0">
      <w:numFmt w:val="bullet"/>
      <w:lvlText w:val="•"/>
      <w:lvlJc w:val="left"/>
      <w:pPr>
        <w:ind w:left="6692" w:hanging="105"/>
      </w:pPr>
      <w:rPr>
        <w:rFonts w:hint="default"/>
        <w:lang w:val="en-US" w:eastAsia="en-US" w:bidi="ar-SA"/>
      </w:rPr>
    </w:lvl>
    <w:lvl w:ilvl="8" w:tplc="0A222C48">
      <w:numFmt w:val="bullet"/>
      <w:lvlText w:val="•"/>
      <w:lvlJc w:val="left"/>
      <w:pPr>
        <w:ind w:left="7528" w:hanging="10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4078"/>
    <w:rsid w:val="003422C8"/>
    <w:rsid w:val="005742BA"/>
    <w:rsid w:val="006847CE"/>
    <w:rsid w:val="006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1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592" w:hanging="105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1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592" w:hanging="1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mahmoud19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Manar-mahmoudcv</vt:lpstr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Manar-mahmoudcv</dc:title>
  <dc:creator>k</dc:creator>
  <cp:lastModifiedBy>k</cp:lastModifiedBy>
  <cp:revision>5</cp:revision>
  <cp:lastPrinted>2023-01-08T13:34:00Z</cp:lastPrinted>
  <dcterms:created xsi:type="dcterms:W3CDTF">2023-01-08T13:30:00Z</dcterms:created>
  <dcterms:modified xsi:type="dcterms:W3CDTF">2023-01-08T13:34:00Z</dcterms:modified>
</cp:coreProperties>
</file>