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6326" w:rsidRPr="00526326" w:rsidRDefault="00984F63" w:rsidP="00A43B19">
      <w:pPr>
        <w:shd w:val="clear" w:color="auto" w:fill="FFFFFF"/>
        <w:spacing w:before="75" w:after="75" w:line="240" w:lineRule="atLeast"/>
        <w:jc w:val="center"/>
        <w:outlineLvl w:val="1"/>
        <w:rPr>
          <w:rFonts w:ascii="Bodoni MT Black" w:eastAsia="Times New Roman" w:hAnsi="Bodoni MT Black" w:cs="Times New Roman"/>
          <w:caps/>
          <w:color w:val="333333"/>
          <w:sz w:val="36"/>
          <w:szCs w:val="36"/>
          <w:u w:val="single"/>
          <w:lang w:eastAsia="id-ID"/>
        </w:rPr>
      </w:pPr>
      <w:r w:rsidRPr="00526326">
        <w:rPr>
          <w:rFonts w:ascii="Bodoni MT Black" w:eastAsia="Times New Roman" w:hAnsi="Bodoni MT Black" w:cs="Times New Roman"/>
          <w:caps/>
          <w:color w:val="333333"/>
          <w:sz w:val="36"/>
          <w:szCs w:val="36"/>
          <w:u w:val="single"/>
          <w:lang w:eastAsia="id-ID"/>
        </w:rPr>
        <w:t>PROFIL DESA</w:t>
      </w:r>
      <w:r w:rsidR="00526326" w:rsidRPr="00526326">
        <w:rPr>
          <w:rFonts w:ascii="Bodoni MT Black" w:eastAsia="Times New Roman" w:hAnsi="Bodoni MT Black" w:cs="Times New Roman"/>
          <w:caps/>
          <w:color w:val="333333"/>
          <w:sz w:val="36"/>
          <w:szCs w:val="36"/>
          <w:u w:val="single"/>
          <w:lang w:eastAsia="id-ID"/>
        </w:rPr>
        <w:t xml:space="preserve"> </w:t>
      </w:r>
    </w:p>
    <w:p w:rsidR="00984F63" w:rsidRDefault="00526326" w:rsidP="00A43B19">
      <w:pPr>
        <w:shd w:val="clear" w:color="auto" w:fill="FFFFFF"/>
        <w:spacing w:before="75" w:after="75" w:line="240" w:lineRule="atLeast"/>
        <w:jc w:val="center"/>
        <w:outlineLvl w:val="1"/>
        <w:rPr>
          <w:rFonts w:ascii="Arial Black" w:eastAsia="Times New Roman" w:hAnsi="Arial Black" w:cs="Times New Roman"/>
          <w:caps/>
          <w:color w:val="333333"/>
          <w:sz w:val="24"/>
          <w:szCs w:val="24"/>
          <w:u w:val="single"/>
          <w:lang w:eastAsia="id-ID"/>
        </w:rPr>
      </w:pPr>
      <w:r w:rsidRPr="00526326">
        <w:rPr>
          <w:rFonts w:ascii="Arial Black" w:hAnsi="Arial Black" w:cs="Times New Roman"/>
          <w:b/>
          <w:sz w:val="24"/>
          <w:szCs w:val="24"/>
          <w:lang w:val="en-ID"/>
        </w:rPr>
        <w:t>MEKARRAHAYU KECAMATAN MARGAASIH</w:t>
      </w:r>
      <w:r w:rsidRPr="00526326">
        <w:rPr>
          <w:rFonts w:ascii="Arial Black" w:hAnsi="Arial Black" w:cs="Times New Roman"/>
          <w:b/>
          <w:sz w:val="24"/>
          <w:szCs w:val="24"/>
        </w:rPr>
        <w:t xml:space="preserve"> </w:t>
      </w:r>
      <w:r w:rsidRPr="00526326">
        <w:rPr>
          <w:rFonts w:ascii="Arial Black" w:hAnsi="Arial Black" w:cs="Times New Roman"/>
          <w:b/>
          <w:sz w:val="24"/>
          <w:szCs w:val="24"/>
          <w:lang w:val="en-ID"/>
        </w:rPr>
        <w:t>KABUPATEN BANDUNG</w:t>
      </w:r>
      <w:r w:rsidRPr="00526326">
        <w:rPr>
          <w:rFonts w:ascii="Arial Black" w:hAnsi="Arial Black" w:cs="Times New Roman"/>
          <w:b/>
          <w:sz w:val="24"/>
          <w:szCs w:val="24"/>
        </w:rPr>
        <w:t xml:space="preserve"> </w:t>
      </w:r>
      <w:r w:rsidRPr="00526326">
        <w:rPr>
          <w:rFonts w:ascii="Arial Black" w:hAnsi="Arial Black" w:cs="Times New Roman"/>
          <w:b/>
          <w:sz w:val="24"/>
          <w:szCs w:val="24"/>
          <w:lang w:val="en-ID"/>
        </w:rPr>
        <w:t>TAHUN 2019 -2025</w:t>
      </w:r>
      <w:r w:rsidRPr="00526326">
        <w:rPr>
          <w:rFonts w:ascii="Arial Black" w:eastAsia="Times New Roman" w:hAnsi="Arial Black" w:cs="Times New Roman"/>
          <w:caps/>
          <w:color w:val="333333"/>
          <w:sz w:val="24"/>
          <w:szCs w:val="24"/>
          <w:u w:val="single"/>
          <w:lang w:eastAsia="id-ID"/>
        </w:rPr>
        <w:t xml:space="preserve"> </w:t>
      </w:r>
    </w:p>
    <w:p w:rsidR="00526326" w:rsidRPr="00526326" w:rsidRDefault="00526326" w:rsidP="00A43B19">
      <w:pPr>
        <w:shd w:val="clear" w:color="auto" w:fill="FFFFFF"/>
        <w:spacing w:before="75" w:after="75" w:line="240" w:lineRule="atLeast"/>
        <w:jc w:val="center"/>
        <w:outlineLvl w:val="1"/>
        <w:rPr>
          <w:rFonts w:ascii="Arial Black" w:eastAsia="Times New Roman" w:hAnsi="Arial Black" w:cs="Times New Roman"/>
          <w:caps/>
          <w:color w:val="333333"/>
          <w:sz w:val="24"/>
          <w:szCs w:val="24"/>
          <w:u w:val="single"/>
          <w:lang w:eastAsia="id-ID"/>
        </w:rPr>
      </w:pPr>
    </w:p>
    <w:p w:rsidR="00AA32AB" w:rsidRPr="00DF29E9" w:rsidRDefault="00AA32AB" w:rsidP="00984F63">
      <w:pPr>
        <w:shd w:val="clear" w:color="auto" w:fill="FFFFFF"/>
        <w:spacing w:before="75" w:after="75" w:line="240" w:lineRule="atLeast"/>
        <w:outlineLvl w:val="1"/>
        <w:rPr>
          <w:rFonts w:ascii="Times New Roman" w:eastAsia="Times New Roman" w:hAnsi="Times New Roman" w:cs="Times New Roman"/>
          <w:caps/>
          <w:color w:val="333333"/>
          <w:sz w:val="24"/>
          <w:szCs w:val="24"/>
          <w:lang w:eastAsia="id-ID"/>
        </w:rPr>
      </w:pPr>
    </w:p>
    <w:p w:rsidR="00AA32AB" w:rsidRPr="00DF29E9" w:rsidRDefault="00AA32AB" w:rsidP="00A43B19">
      <w:pPr>
        <w:pStyle w:val="ListParagraph"/>
        <w:numPr>
          <w:ilvl w:val="0"/>
          <w:numId w:val="4"/>
        </w:numPr>
        <w:spacing w:after="0" w:line="360" w:lineRule="auto"/>
        <w:ind w:left="426"/>
        <w:rPr>
          <w:rFonts w:ascii="Times New Roman" w:hAnsi="Times New Roman" w:cs="Times New Roman"/>
          <w:b/>
          <w:sz w:val="24"/>
          <w:szCs w:val="24"/>
          <w:lang w:val="en-ID"/>
        </w:rPr>
      </w:pPr>
      <w:r w:rsidRPr="00DF29E9">
        <w:rPr>
          <w:rFonts w:ascii="Times New Roman" w:hAnsi="Times New Roman" w:cs="Times New Roman"/>
          <w:b/>
          <w:sz w:val="24"/>
          <w:szCs w:val="24"/>
          <w:lang w:val="en-ID"/>
        </w:rPr>
        <w:t>SUSUNAN PERANGKAT</w:t>
      </w:r>
      <w:r w:rsidR="00A43B19" w:rsidRPr="00DF29E9">
        <w:rPr>
          <w:rFonts w:ascii="Times New Roman" w:hAnsi="Times New Roman" w:cs="Times New Roman"/>
          <w:b/>
          <w:sz w:val="24"/>
          <w:szCs w:val="24"/>
          <w:lang w:val="id-ID"/>
        </w:rPr>
        <w:t xml:space="preserve"> </w:t>
      </w:r>
      <w:r w:rsidRPr="00DF29E9">
        <w:rPr>
          <w:rFonts w:ascii="Times New Roman" w:hAnsi="Times New Roman" w:cs="Times New Roman"/>
          <w:b/>
          <w:sz w:val="24"/>
          <w:szCs w:val="24"/>
          <w:lang w:val="en-ID"/>
        </w:rPr>
        <w:t xml:space="preserve">DESA </w:t>
      </w:r>
    </w:p>
    <w:tbl>
      <w:tblPr>
        <w:tblStyle w:val="TableGrid"/>
        <w:tblW w:w="6628" w:type="dxa"/>
        <w:tblInd w:w="542" w:type="dxa"/>
        <w:tblLook w:val="04A0" w:firstRow="1" w:lastRow="0" w:firstColumn="1" w:lastColumn="0" w:noHBand="0" w:noVBand="1"/>
      </w:tblPr>
      <w:tblGrid>
        <w:gridCol w:w="576"/>
        <w:gridCol w:w="2962"/>
        <w:gridCol w:w="3090"/>
      </w:tblGrid>
      <w:tr w:rsidR="00AA32AB" w:rsidRPr="00DF29E9" w:rsidTr="00A43B19">
        <w:tc>
          <w:tcPr>
            <w:tcW w:w="537" w:type="dxa"/>
          </w:tcPr>
          <w:p w:rsidR="00AA32AB" w:rsidRPr="00DF29E9" w:rsidRDefault="00AA32AB" w:rsidP="002F33A0">
            <w:pPr>
              <w:jc w:val="center"/>
              <w:rPr>
                <w:rFonts w:ascii="Times New Roman" w:hAnsi="Times New Roman" w:cs="Times New Roman"/>
                <w:b/>
                <w:sz w:val="24"/>
                <w:szCs w:val="24"/>
                <w:lang w:val="en-ID"/>
              </w:rPr>
            </w:pPr>
            <w:r w:rsidRPr="00DF29E9">
              <w:rPr>
                <w:rFonts w:ascii="Times New Roman" w:hAnsi="Times New Roman" w:cs="Times New Roman"/>
                <w:b/>
                <w:sz w:val="24"/>
                <w:szCs w:val="24"/>
                <w:lang w:val="en-ID"/>
              </w:rPr>
              <w:t>NO</w:t>
            </w:r>
          </w:p>
        </w:tc>
        <w:tc>
          <w:tcPr>
            <w:tcW w:w="2975" w:type="dxa"/>
          </w:tcPr>
          <w:p w:rsidR="00AA32AB" w:rsidRPr="00DF29E9" w:rsidRDefault="00AA32AB" w:rsidP="002F33A0">
            <w:pPr>
              <w:jc w:val="center"/>
              <w:rPr>
                <w:rFonts w:ascii="Times New Roman" w:hAnsi="Times New Roman" w:cs="Times New Roman"/>
                <w:b/>
                <w:sz w:val="24"/>
                <w:szCs w:val="24"/>
                <w:lang w:val="en-ID"/>
              </w:rPr>
            </w:pPr>
            <w:r w:rsidRPr="00DF29E9">
              <w:rPr>
                <w:rFonts w:ascii="Times New Roman" w:hAnsi="Times New Roman" w:cs="Times New Roman"/>
                <w:b/>
                <w:sz w:val="24"/>
                <w:szCs w:val="24"/>
                <w:lang w:val="en-ID"/>
              </w:rPr>
              <w:t>JABATAN</w:t>
            </w:r>
          </w:p>
        </w:tc>
        <w:tc>
          <w:tcPr>
            <w:tcW w:w="3116" w:type="dxa"/>
          </w:tcPr>
          <w:p w:rsidR="00AA32AB" w:rsidRPr="00DF29E9" w:rsidRDefault="00AA32AB" w:rsidP="002F33A0">
            <w:pPr>
              <w:jc w:val="center"/>
              <w:rPr>
                <w:rFonts w:ascii="Times New Roman" w:hAnsi="Times New Roman" w:cs="Times New Roman"/>
                <w:b/>
                <w:sz w:val="24"/>
                <w:szCs w:val="24"/>
                <w:lang w:val="en-ID"/>
              </w:rPr>
            </w:pPr>
            <w:r w:rsidRPr="00DF29E9">
              <w:rPr>
                <w:rFonts w:ascii="Times New Roman" w:hAnsi="Times New Roman" w:cs="Times New Roman"/>
                <w:b/>
                <w:sz w:val="24"/>
                <w:szCs w:val="24"/>
                <w:lang w:val="en-ID"/>
              </w:rPr>
              <w:t>BARU</w:t>
            </w:r>
          </w:p>
        </w:tc>
      </w:tr>
      <w:tr w:rsidR="00AA32AB" w:rsidRPr="00DF29E9" w:rsidTr="00A43B19">
        <w:tc>
          <w:tcPr>
            <w:tcW w:w="537" w:type="dxa"/>
          </w:tcPr>
          <w:p w:rsidR="00AA32AB" w:rsidRPr="00DF29E9" w:rsidRDefault="00AA32AB" w:rsidP="002F33A0">
            <w:pPr>
              <w:jc w:val="center"/>
              <w:rPr>
                <w:rFonts w:ascii="Times New Roman" w:hAnsi="Times New Roman" w:cs="Times New Roman"/>
                <w:sz w:val="24"/>
                <w:szCs w:val="24"/>
                <w:lang w:val="en-ID"/>
              </w:rPr>
            </w:pPr>
            <w:r w:rsidRPr="00DF29E9">
              <w:rPr>
                <w:rFonts w:ascii="Times New Roman" w:hAnsi="Times New Roman" w:cs="Times New Roman"/>
                <w:sz w:val="24"/>
                <w:szCs w:val="24"/>
                <w:lang w:val="en-ID"/>
              </w:rPr>
              <w:t>1</w:t>
            </w:r>
          </w:p>
        </w:tc>
        <w:tc>
          <w:tcPr>
            <w:tcW w:w="2975" w:type="dxa"/>
          </w:tcPr>
          <w:p w:rsidR="00AA32AB" w:rsidRPr="00DF29E9" w:rsidRDefault="00AA32AB" w:rsidP="002F33A0">
            <w:pPr>
              <w:rPr>
                <w:rFonts w:ascii="Times New Roman" w:hAnsi="Times New Roman" w:cs="Times New Roman"/>
                <w:sz w:val="24"/>
                <w:szCs w:val="24"/>
                <w:lang w:val="en-ID"/>
              </w:rPr>
            </w:pPr>
            <w:r w:rsidRPr="00DF29E9">
              <w:rPr>
                <w:rFonts w:ascii="Times New Roman" w:hAnsi="Times New Roman" w:cs="Times New Roman"/>
                <w:sz w:val="24"/>
                <w:szCs w:val="24"/>
                <w:lang w:val="en-ID"/>
              </w:rPr>
              <w:t>KEPALA DESA</w:t>
            </w:r>
          </w:p>
        </w:tc>
        <w:tc>
          <w:tcPr>
            <w:tcW w:w="3116" w:type="dxa"/>
          </w:tcPr>
          <w:p w:rsidR="00AA32AB" w:rsidRPr="00DF29E9" w:rsidRDefault="00AA32AB" w:rsidP="002F33A0">
            <w:pPr>
              <w:rPr>
                <w:rFonts w:ascii="Times New Roman" w:hAnsi="Times New Roman" w:cs="Times New Roman"/>
                <w:sz w:val="24"/>
                <w:szCs w:val="24"/>
                <w:lang w:val="en-ID"/>
              </w:rPr>
            </w:pPr>
            <w:r w:rsidRPr="00DF29E9">
              <w:rPr>
                <w:rFonts w:ascii="Times New Roman" w:hAnsi="Times New Roman" w:cs="Times New Roman"/>
                <w:sz w:val="24"/>
                <w:szCs w:val="24"/>
                <w:lang w:val="en-ID"/>
              </w:rPr>
              <w:t>H. IIP SARIPULOH, S.SOS</w:t>
            </w:r>
          </w:p>
        </w:tc>
      </w:tr>
      <w:tr w:rsidR="00AA32AB" w:rsidRPr="00DF29E9" w:rsidTr="00A43B19">
        <w:tc>
          <w:tcPr>
            <w:tcW w:w="537" w:type="dxa"/>
          </w:tcPr>
          <w:p w:rsidR="00AA32AB" w:rsidRPr="00DF29E9" w:rsidRDefault="00AA32AB" w:rsidP="002F33A0">
            <w:pPr>
              <w:jc w:val="center"/>
              <w:rPr>
                <w:rFonts w:ascii="Times New Roman" w:hAnsi="Times New Roman" w:cs="Times New Roman"/>
                <w:sz w:val="24"/>
                <w:szCs w:val="24"/>
                <w:lang w:val="en-ID"/>
              </w:rPr>
            </w:pPr>
            <w:r w:rsidRPr="00DF29E9">
              <w:rPr>
                <w:rFonts w:ascii="Times New Roman" w:hAnsi="Times New Roman" w:cs="Times New Roman"/>
                <w:sz w:val="24"/>
                <w:szCs w:val="24"/>
                <w:lang w:val="en-ID"/>
              </w:rPr>
              <w:t>2</w:t>
            </w:r>
          </w:p>
        </w:tc>
        <w:tc>
          <w:tcPr>
            <w:tcW w:w="2975" w:type="dxa"/>
          </w:tcPr>
          <w:p w:rsidR="00AA32AB" w:rsidRPr="00DF29E9" w:rsidRDefault="00AA32AB" w:rsidP="002F33A0">
            <w:pPr>
              <w:rPr>
                <w:rFonts w:ascii="Times New Roman" w:hAnsi="Times New Roman" w:cs="Times New Roman"/>
                <w:sz w:val="24"/>
                <w:szCs w:val="24"/>
                <w:lang w:val="en-ID"/>
              </w:rPr>
            </w:pPr>
            <w:r w:rsidRPr="00DF29E9">
              <w:rPr>
                <w:rFonts w:ascii="Times New Roman" w:hAnsi="Times New Roman" w:cs="Times New Roman"/>
                <w:sz w:val="24"/>
                <w:szCs w:val="24"/>
                <w:lang w:val="en-ID"/>
              </w:rPr>
              <w:t>SEKRETARIS DESA</w:t>
            </w:r>
          </w:p>
        </w:tc>
        <w:tc>
          <w:tcPr>
            <w:tcW w:w="3116" w:type="dxa"/>
          </w:tcPr>
          <w:p w:rsidR="00AA32AB" w:rsidRPr="00DF29E9" w:rsidRDefault="00AA32AB" w:rsidP="002F33A0">
            <w:pPr>
              <w:rPr>
                <w:rFonts w:ascii="Times New Roman" w:hAnsi="Times New Roman" w:cs="Times New Roman"/>
                <w:sz w:val="24"/>
                <w:szCs w:val="24"/>
                <w:lang w:val="en-ID"/>
              </w:rPr>
            </w:pPr>
            <w:r w:rsidRPr="00DF29E9">
              <w:rPr>
                <w:rFonts w:ascii="Times New Roman" w:hAnsi="Times New Roman" w:cs="Times New Roman"/>
                <w:sz w:val="24"/>
                <w:szCs w:val="24"/>
                <w:lang w:val="en-ID"/>
              </w:rPr>
              <w:t>DEDEH JUBAEDAH</w:t>
            </w:r>
          </w:p>
        </w:tc>
      </w:tr>
      <w:tr w:rsidR="00AA32AB" w:rsidRPr="00DF29E9" w:rsidTr="00A43B19">
        <w:tc>
          <w:tcPr>
            <w:tcW w:w="537" w:type="dxa"/>
          </w:tcPr>
          <w:p w:rsidR="00AA32AB" w:rsidRPr="00DF29E9" w:rsidRDefault="00AA32AB" w:rsidP="002F33A0">
            <w:pPr>
              <w:jc w:val="center"/>
              <w:rPr>
                <w:rFonts w:ascii="Times New Roman" w:hAnsi="Times New Roman" w:cs="Times New Roman"/>
                <w:sz w:val="24"/>
                <w:szCs w:val="24"/>
                <w:lang w:val="id-ID"/>
              </w:rPr>
            </w:pPr>
            <w:r w:rsidRPr="00DF29E9">
              <w:rPr>
                <w:rFonts w:ascii="Times New Roman" w:hAnsi="Times New Roman" w:cs="Times New Roman"/>
                <w:sz w:val="24"/>
                <w:szCs w:val="24"/>
                <w:lang w:val="id-ID"/>
              </w:rPr>
              <w:t>3</w:t>
            </w:r>
          </w:p>
        </w:tc>
        <w:tc>
          <w:tcPr>
            <w:tcW w:w="2975" w:type="dxa"/>
          </w:tcPr>
          <w:p w:rsidR="00AA32AB" w:rsidRPr="00DF29E9" w:rsidRDefault="00AA32AB" w:rsidP="002F33A0">
            <w:pPr>
              <w:rPr>
                <w:rFonts w:ascii="Times New Roman" w:hAnsi="Times New Roman" w:cs="Times New Roman"/>
                <w:sz w:val="24"/>
                <w:szCs w:val="24"/>
                <w:lang w:val="en-ID"/>
              </w:rPr>
            </w:pPr>
            <w:r w:rsidRPr="00DF29E9">
              <w:rPr>
                <w:rFonts w:ascii="Times New Roman" w:hAnsi="Times New Roman" w:cs="Times New Roman"/>
                <w:sz w:val="24"/>
                <w:szCs w:val="24"/>
                <w:lang w:val="en-ID"/>
              </w:rPr>
              <w:t>KASI PEMERINTAHAN</w:t>
            </w:r>
          </w:p>
        </w:tc>
        <w:tc>
          <w:tcPr>
            <w:tcW w:w="3116" w:type="dxa"/>
          </w:tcPr>
          <w:p w:rsidR="00AA32AB" w:rsidRPr="00DF29E9" w:rsidRDefault="00AA32AB" w:rsidP="002F33A0">
            <w:pPr>
              <w:rPr>
                <w:rFonts w:ascii="Times New Roman" w:hAnsi="Times New Roman" w:cs="Times New Roman"/>
                <w:sz w:val="24"/>
                <w:szCs w:val="24"/>
                <w:lang w:val="en-ID"/>
              </w:rPr>
            </w:pPr>
            <w:r w:rsidRPr="00DF29E9">
              <w:rPr>
                <w:rFonts w:ascii="Times New Roman" w:hAnsi="Times New Roman" w:cs="Times New Roman"/>
                <w:sz w:val="24"/>
                <w:szCs w:val="24"/>
                <w:lang w:val="en-ID"/>
              </w:rPr>
              <w:t>SAEFUL HIDAYAT, S.SOS.I</w:t>
            </w:r>
          </w:p>
        </w:tc>
      </w:tr>
      <w:tr w:rsidR="00AA32AB" w:rsidRPr="00DF29E9" w:rsidTr="00A43B19">
        <w:tc>
          <w:tcPr>
            <w:tcW w:w="537" w:type="dxa"/>
          </w:tcPr>
          <w:p w:rsidR="00AA32AB" w:rsidRPr="00DF29E9" w:rsidRDefault="00AA32AB" w:rsidP="002F33A0">
            <w:pPr>
              <w:jc w:val="center"/>
              <w:rPr>
                <w:rFonts w:ascii="Times New Roman" w:hAnsi="Times New Roman" w:cs="Times New Roman"/>
                <w:sz w:val="24"/>
                <w:szCs w:val="24"/>
                <w:lang w:val="id-ID"/>
              </w:rPr>
            </w:pPr>
            <w:r w:rsidRPr="00DF29E9">
              <w:rPr>
                <w:rFonts w:ascii="Times New Roman" w:hAnsi="Times New Roman" w:cs="Times New Roman"/>
                <w:sz w:val="24"/>
                <w:szCs w:val="24"/>
                <w:lang w:val="id-ID"/>
              </w:rPr>
              <w:t>4</w:t>
            </w:r>
          </w:p>
        </w:tc>
        <w:tc>
          <w:tcPr>
            <w:tcW w:w="2975" w:type="dxa"/>
          </w:tcPr>
          <w:p w:rsidR="00AA32AB" w:rsidRPr="00DF29E9" w:rsidRDefault="00AA32AB" w:rsidP="002F33A0">
            <w:pPr>
              <w:rPr>
                <w:rFonts w:ascii="Times New Roman" w:hAnsi="Times New Roman" w:cs="Times New Roman"/>
                <w:sz w:val="24"/>
                <w:szCs w:val="24"/>
                <w:lang w:val="en-ID"/>
              </w:rPr>
            </w:pPr>
            <w:r w:rsidRPr="00DF29E9">
              <w:rPr>
                <w:rFonts w:ascii="Times New Roman" w:hAnsi="Times New Roman" w:cs="Times New Roman"/>
                <w:sz w:val="24"/>
                <w:szCs w:val="24"/>
                <w:lang w:val="en-ID"/>
              </w:rPr>
              <w:t>KASI KESEJAHTERAAN</w:t>
            </w:r>
          </w:p>
        </w:tc>
        <w:tc>
          <w:tcPr>
            <w:tcW w:w="3116" w:type="dxa"/>
          </w:tcPr>
          <w:p w:rsidR="00AA32AB" w:rsidRPr="00DF29E9" w:rsidRDefault="00AA32AB" w:rsidP="002F33A0">
            <w:pPr>
              <w:rPr>
                <w:rFonts w:ascii="Times New Roman" w:hAnsi="Times New Roman" w:cs="Times New Roman"/>
                <w:sz w:val="24"/>
                <w:szCs w:val="24"/>
                <w:lang w:val="en-ID"/>
              </w:rPr>
            </w:pPr>
            <w:r w:rsidRPr="00DF29E9">
              <w:rPr>
                <w:rFonts w:ascii="Times New Roman" w:hAnsi="Times New Roman" w:cs="Times New Roman"/>
                <w:sz w:val="24"/>
                <w:szCs w:val="24"/>
                <w:lang w:val="en-ID"/>
              </w:rPr>
              <w:t>YAYA SUDIANA</w:t>
            </w:r>
          </w:p>
        </w:tc>
      </w:tr>
      <w:tr w:rsidR="00AA32AB" w:rsidRPr="00DF29E9" w:rsidTr="00A43B19">
        <w:tc>
          <w:tcPr>
            <w:tcW w:w="537" w:type="dxa"/>
          </w:tcPr>
          <w:p w:rsidR="00AA32AB" w:rsidRPr="00DF29E9" w:rsidRDefault="00AA32AB" w:rsidP="002F33A0">
            <w:pPr>
              <w:jc w:val="center"/>
              <w:rPr>
                <w:rFonts w:ascii="Times New Roman" w:hAnsi="Times New Roman" w:cs="Times New Roman"/>
                <w:sz w:val="24"/>
                <w:szCs w:val="24"/>
                <w:lang w:val="id-ID"/>
              </w:rPr>
            </w:pPr>
            <w:r w:rsidRPr="00DF29E9">
              <w:rPr>
                <w:rFonts w:ascii="Times New Roman" w:hAnsi="Times New Roman" w:cs="Times New Roman"/>
                <w:sz w:val="24"/>
                <w:szCs w:val="24"/>
                <w:lang w:val="id-ID"/>
              </w:rPr>
              <w:t>5</w:t>
            </w:r>
          </w:p>
        </w:tc>
        <w:tc>
          <w:tcPr>
            <w:tcW w:w="2975" w:type="dxa"/>
          </w:tcPr>
          <w:p w:rsidR="00AA32AB" w:rsidRPr="00DF29E9" w:rsidRDefault="00AA32AB" w:rsidP="002F33A0">
            <w:pPr>
              <w:rPr>
                <w:rFonts w:ascii="Times New Roman" w:hAnsi="Times New Roman" w:cs="Times New Roman"/>
                <w:sz w:val="24"/>
                <w:szCs w:val="24"/>
                <w:lang w:val="en-ID"/>
              </w:rPr>
            </w:pPr>
            <w:r w:rsidRPr="00DF29E9">
              <w:rPr>
                <w:rFonts w:ascii="Times New Roman" w:hAnsi="Times New Roman" w:cs="Times New Roman"/>
                <w:sz w:val="24"/>
                <w:szCs w:val="24"/>
                <w:lang w:val="en-ID"/>
              </w:rPr>
              <w:t>KASI PELAYANAN</w:t>
            </w:r>
          </w:p>
        </w:tc>
        <w:tc>
          <w:tcPr>
            <w:tcW w:w="3116" w:type="dxa"/>
          </w:tcPr>
          <w:p w:rsidR="00AA32AB" w:rsidRPr="00DF29E9" w:rsidRDefault="00AA32AB" w:rsidP="002F33A0">
            <w:pPr>
              <w:rPr>
                <w:rFonts w:ascii="Times New Roman" w:hAnsi="Times New Roman" w:cs="Times New Roman"/>
                <w:sz w:val="24"/>
                <w:szCs w:val="24"/>
                <w:lang w:val="en-ID"/>
              </w:rPr>
            </w:pPr>
            <w:r w:rsidRPr="00DF29E9">
              <w:rPr>
                <w:rFonts w:ascii="Times New Roman" w:hAnsi="Times New Roman" w:cs="Times New Roman"/>
                <w:sz w:val="24"/>
                <w:szCs w:val="24"/>
                <w:lang w:val="en-ID"/>
              </w:rPr>
              <w:t>MAHARANI</w:t>
            </w:r>
          </w:p>
        </w:tc>
      </w:tr>
      <w:tr w:rsidR="00AA32AB" w:rsidRPr="00DF29E9" w:rsidTr="00A43B19">
        <w:tc>
          <w:tcPr>
            <w:tcW w:w="537" w:type="dxa"/>
          </w:tcPr>
          <w:p w:rsidR="00AA32AB" w:rsidRPr="00DF29E9" w:rsidRDefault="00AA32AB" w:rsidP="002F33A0">
            <w:pPr>
              <w:jc w:val="center"/>
              <w:rPr>
                <w:rFonts w:ascii="Times New Roman" w:hAnsi="Times New Roman" w:cs="Times New Roman"/>
                <w:sz w:val="24"/>
                <w:szCs w:val="24"/>
                <w:lang w:val="id-ID"/>
              </w:rPr>
            </w:pPr>
            <w:r w:rsidRPr="00DF29E9">
              <w:rPr>
                <w:rFonts w:ascii="Times New Roman" w:hAnsi="Times New Roman" w:cs="Times New Roman"/>
                <w:sz w:val="24"/>
                <w:szCs w:val="24"/>
                <w:lang w:val="id-ID"/>
              </w:rPr>
              <w:t>6</w:t>
            </w:r>
          </w:p>
        </w:tc>
        <w:tc>
          <w:tcPr>
            <w:tcW w:w="2975" w:type="dxa"/>
          </w:tcPr>
          <w:p w:rsidR="00AA32AB" w:rsidRPr="00DF29E9" w:rsidRDefault="00AA32AB" w:rsidP="002F33A0">
            <w:pPr>
              <w:rPr>
                <w:rFonts w:ascii="Times New Roman" w:hAnsi="Times New Roman" w:cs="Times New Roman"/>
                <w:sz w:val="24"/>
                <w:szCs w:val="24"/>
                <w:lang w:val="en-ID"/>
              </w:rPr>
            </w:pPr>
            <w:r w:rsidRPr="00DF29E9">
              <w:rPr>
                <w:rFonts w:ascii="Times New Roman" w:hAnsi="Times New Roman" w:cs="Times New Roman"/>
                <w:sz w:val="24"/>
                <w:szCs w:val="24"/>
                <w:lang w:val="en-ID"/>
              </w:rPr>
              <w:t>KAUR TU DAN UMUM</w:t>
            </w:r>
          </w:p>
        </w:tc>
        <w:tc>
          <w:tcPr>
            <w:tcW w:w="3116" w:type="dxa"/>
          </w:tcPr>
          <w:p w:rsidR="00AA32AB" w:rsidRPr="00DF29E9" w:rsidRDefault="00AA32AB" w:rsidP="002F33A0">
            <w:pPr>
              <w:rPr>
                <w:rFonts w:ascii="Times New Roman" w:hAnsi="Times New Roman" w:cs="Times New Roman"/>
                <w:sz w:val="24"/>
                <w:szCs w:val="24"/>
                <w:lang w:val="id-ID"/>
              </w:rPr>
            </w:pPr>
            <w:r w:rsidRPr="00DF29E9">
              <w:rPr>
                <w:rFonts w:ascii="Times New Roman" w:hAnsi="Times New Roman" w:cs="Times New Roman"/>
                <w:sz w:val="24"/>
                <w:szCs w:val="24"/>
                <w:lang w:val="en-ID"/>
              </w:rPr>
              <w:t>RD. RAYNA PUTRI P</w:t>
            </w:r>
            <w:r w:rsidRPr="00DF29E9">
              <w:rPr>
                <w:rFonts w:ascii="Times New Roman" w:hAnsi="Times New Roman" w:cs="Times New Roman"/>
                <w:sz w:val="24"/>
                <w:szCs w:val="24"/>
                <w:lang w:val="id-ID"/>
              </w:rPr>
              <w:t>, S.E</w:t>
            </w:r>
          </w:p>
        </w:tc>
      </w:tr>
      <w:tr w:rsidR="00AA32AB" w:rsidRPr="00DF29E9" w:rsidTr="00A43B19">
        <w:tc>
          <w:tcPr>
            <w:tcW w:w="537" w:type="dxa"/>
          </w:tcPr>
          <w:p w:rsidR="00AA32AB" w:rsidRPr="00DF29E9" w:rsidRDefault="00AA32AB" w:rsidP="002F33A0">
            <w:pPr>
              <w:jc w:val="center"/>
              <w:rPr>
                <w:rFonts w:ascii="Times New Roman" w:hAnsi="Times New Roman" w:cs="Times New Roman"/>
                <w:sz w:val="24"/>
                <w:szCs w:val="24"/>
                <w:lang w:val="id-ID"/>
              </w:rPr>
            </w:pPr>
            <w:r w:rsidRPr="00DF29E9">
              <w:rPr>
                <w:rFonts w:ascii="Times New Roman" w:hAnsi="Times New Roman" w:cs="Times New Roman"/>
                <w:sz w:val="24"/>
                <w:szCs w:val="24"/>
                <w:lang w:val="id-ID"/>
              </w:rPr>
              <w:t>7</w:t>
            </w:r>
          </w:p>
        </w:tc>
        <w:tc>
          <w:tcPr>
            <w:tcW w:w="2975" w:type="dxa"/>
          </w:tcPr>
          <w:p w:rsidR="00AA32AB" w:rsidRPr="00DF29E9" w:rsidRDefault="00AA32AB" w:rsidP="002F33A0">
            <w:pPr>
              <w:rPr>
                <w:rFonts w:ascii="Times New Roman" w:hAnsi="Times New Roman" w:cs="Times New Roman"/>
                <w:sz w:val="24"/>
                <w:szCs w:val="24"/>
                <w:lang w:val="en-ID"/>
              </w:rPr>
            </w:pPr>
            <w:r w:rsidRPr="00DF29E9">
              <w:rPr>
                <w:rFonts w:ascii="Times New Roman" w:hAnsi="Times New Roman" w:cs="Times New Roman"/>
                <w:sz w:val="24"/>
                <w:szCs w:val="24"/>
                <w:lang w:val="en-ID"/>
              </w:rPr>
              <w:t>KAUR KEUANGAN</w:t>
            </w:r>
          </w:p>
        </w:tc>
        <w:tc>
          <w:tcPr>
            <w:tcW w:w="3116" w:type="dxa"/>
          </w:tcPr>
          <w:p w:rsidR="00AA32AB" w:rsidRPr="00DF29E9" w:rsidRDefault="00AA32AB" w:rsidP="002F33A0">
            <w:pPr>
              <w:rPr>
                <w:rFonts w:ascii="Times New Roman" w:hAnsi="Times New Roman" w:cs="Times New Roman"/>
                <w:sz w:val="24"/>
                <w:szCs w:val="24"/>
                <w:lang w:val="en-ID"/>
              </w:rPr>
            </w:pPr>
            <w:r w:rsidRPr="00DF29E9">
              <w:rPr>
                <w:rFonts w:ascii="Times New Roman" w:hAnsi="Times New Roman" w:cs="Times New Roman"/>
                <w:sz w:val="24"/>
                <w:szCs w:val="24"/>
                <w:lang w:val="en-ID"/>
              </w:rPr>
              <w:t>SITI FATIMAH</w:t>
            </w:r>
          </w:p>
        </w:tc>
      </w:tr>
      <w:tr w:rsidR="00AA32AB" w:rsidRPr="00DF29E9" w:rsidTr="00A43B19">
        <w:tc>
          <w:tcPr>
            <w:tcW w:w="537" w:type="dxa"/>
          </w:tcPr>
          <w:p w:rsidR="00AA32AB" w:rsidRPr="00DF29E9" w:rsidRDefault="00AA32AB" w:rsidP="002F33A0">
            <w:pPr>
              <w:jc w:val="center"/>
              <w:rPr>
                <w:rFonts w:ascii="Times New Roman" w:hAnsi="Times New Roman" w:cs="Times New Roman"/>
                <w:sz w:val="24"/>
                <w:szCs w:val="24"/>
                <w:lang w:val="id-ID"/>
              </w:rPr>
            </w:pPr>
            <w:r w:rsidRPr="00DF29E9">
              <w:rPr>
                <w:rFonts w:ascii="Times New Roman" w:hAnsi="Times New Roman" w:cs="Times New Roman"/>
                <w:sz w:val="24"/>
                <w:szCs w:val="24"/>
                <w:lang w:val="id-ID"/>
              </w:rPr>
              <w:t>8</w:t>
            </w:r>
          </w:p>
        </w:tc>
        <w:tc>
          <w:tcPr>
            <w:tcW w:w="2975" w:type="dxa"/>
          </w:tcPr>
          <w:p w:rsidR="00AA32AB" w:rsidRPr="00DF29E9" w:rsidRDefault="00AA32AB" w:rsidP="002F33A0">
            <w:pPr>
              <w:rPr>
                <w:rFonts w:ascii="Times New Roman" w:hAnsi="Times New Roman" w:cs="Times New Roman"/>
                <w:sz w:val="24"/>
                <w:szCs w:val="24"/>
                <w:lang w:val="en-ID"/>
              </w:rPr>
            </w:pPr>
            <w:r w:rsidRPr="00DF29E9">
              <w:rPr>
                <w:rFonts w:ascii="Times New Roman" w:hAnsi="Times New Roman" w:cs="Times New Roman"/>
                <w:sz w:val="24"/>
                <w:szCs w:val="24"/>
                <w:lang w:val="en-ID"/>
              </w:rPr>
              <w:t>KAUR PERENCANAAN</w:t>
            </w:r>
          </w:p>
        </w:tc>
        <w:tc>
          <w:tcPr>
            <w:tcW w:w="3116" w:type="dxa"/>
          </w:tcPr>
          <w:p w:rsidR="00AA32AB" w:rsidRPr="00DF29E9" w:rsidRDefault="00AA32AB" w:rsidP="002F33A0">
            <w:pPr>
              <w:rPr>
                <w:rFonts w:ascii="Times New Roman" w:hAnsi="Times New Roman" w:cs="Times New Roman"/>
                <w:sz w:val="24"/>
                <w:szCs w:val="24"/>
                <w:lang w:val="en-ID"/>
              </w:rPr>
            </w:pPr>
            <w:r w:rsidRPr="00DF29E9">
              <w:rPr>
                <w:rFonts w:ascii="Times New Roman" w:hAnsi="Times New Roman" w:cs="Times New Roman"/>
                <w:sz w:val="24"/>
                <w:szCs w:val="24"/>
                <w:lang w:val="en-ID"/>
              </w:rPr>
              <w:t>CECEP ILHAM TM, S.E, M.PD</w:t>
            </w:r>
          </w:p>
        </w:tc>
      </w:tr>
      <w:tr w:rsidR="00AA32AB" w:rsidRPr="00DF29E9" w:rsidTr="00A43B19">
        <w:tc>
          <w:tcPr>
            <w:tcW w:w="537" w:type="dxa"/>
          </w:tcPr>
          <w:p w:rsidR="00AA32AB" w:rsidRPr="00DF29E9" w:rsidRDefault="00AA32AB" w:rsidP="002F33A0">
            <w:pPr>
              <w:jc w:val="center"/>
              <w:rPr>
                <w:rFonts w:ascii="Times New Roman" w:hAnsi="Times New Roman" w:cs="Times New Roman"/>
                <w:sz w:val="24"/>
                <w:szCs w:val="24"/>
                <w:lang w:val="id-ID"/>
              </w:rPr>
            </w:pPr>
            <w:r w:rsidRPr="00DF29E9">
              <w:rPr>
                <w:rFonts w:ascii="Times New Roman" w:hAnsi="Times New Roman" w:cs="Times New Roman"/>
                <w:sz w:val="24"/>
                <w:szCs w:val="24"/>
                <w:lang w:val="id-ID"/>
              </w:rPr>
              <w:t>9</w:t>
            </w:r>
          </w:p>
        </w:tc>
        <w:tc>
          <w:tcPr>
            <w:tcW w:w="2975" w:type="dxa"/>
          </w:tcPr>
          <w:p w:rsidR="00AA32AB" w:rsidRPr="00DF29E9" w:rsidRDefault="00AA32AB" w:rsidP="002F33A0">
            <w:pPr>
              <w:rPr>
                <w:rFonts w:ascii="Times New Roman" w:hAnsi="Times New Roman" w:cs="Times New Roman"/>
                <w:sz w:val="24"/>
                <w:szCs w:val="24"/>
                <w:lang w:val="en-ID"/>
              </w:rPr>
            </w:pPr>
            <w:r w:rsidRPr="00DF29E9">
              <w:rPr>
                <w:rFonts w:ascii="Times New Roman" w:hAnsi="Times New Roman" w:cs="Times New Roman"/>
                <w:sz w:val="24"/>
                <w:szCs w:val="24"/>
                <w:lang w:val="en-ID"/>
              </w:rPr>
              <w:t>KADUS 1</w:t>
            </w:r>
          </w:p>
        </w:tc>
        <w:tc>
          <w:tcPr>
            <w:tcW w:w="3116" w:type="dxa"/>
          </w:tcPr>
          <w:p w:rsidR="00AA32AB" w:rsidRPr="00DF29E9" w:rsidRDefault="00AA32AB" w:rsidP="002F33A0">
            <w:pPr>
              <w:rPr>
                <w:rFonts w:ascii="Times New Roman" w:hAnsi="Times New Roman" w:cs="Times New Roman"/>
                <w:sz w:val="24"/>
                <w:szCs w:val="24"/>
                <w:lang w:val="en-ID"/>
              </w:rPr>
            </w:pPr>
            <w:r w:rsidRPr="00DF29E9">
              <w:rPr>
                <w:rFonts w:ascii="Times New Roman" w:hAnsi="Times New Roman" w:cs="Times New Roman"/>
                <w:sz w:val="24"/>
                <w:szCs w:val="24"/>
                <w:lang w:val="en-ID"/>
              </w:rPr>
              <w:t>JAJAT RUSTANDI</w:t>
            </w:r>
          </w:p>
        </w:tc>
      </w:tr>
      <w:tr w:rsidR="00AA32AB" w:rsidRPr="00DF29E9" w:rsidTr="00A43B19">
        <w:tc>
          <w:tcPr>
            <w:tcW w:w="537" w:type="dxa"/>
          </w:tcPr>
          <w:p w:rsidR="00AA32AB" w:rsidRPr="00DF29E9" w:rsidRDefault="00AA32AB" w:rsidP="002F33A0">
            <w:pPr>
              <w:jc w:val="center"/>
              <w:rPr>
                <w:rFonts w:ascii="Times New Roman" w:hAnsi="Times New Roman" w:cs="Times New Roman"/>
                <w:sz w:val="24"/>
                <w:szCs w:val="24"/>
                <w:lang w:val="id-ID"/>
              </w:rPr>
            </w:pPr>
            <w:r w:rsidRPr="00DF29E9">
              <w:rPr>
                <w:rFonts w:ascii="Times New Roman" w:hAnsi="Times New Roman" w:cs="Times New Roman"/>
                <w:sz w:val="24"/>
                <w:szCs w:val="24"/>
                <w:lang w:val="id-ID"/>
              </w:rPr>
              <w:t>10</w:t>
            </w:r>
          </w:p>
        </w:tc>
        <w:tc>
          <w:tcPr>
            <w:tcW w:w="2975" w:type="dxa"/>
          </w:tcPr>
          <w:p w:rsidR="00AA32AB" w:rsidRPr="00DF29E9" w:rsidRDefault="00AA32AB" w:rsidP="002F33A0">
            <w:pPr>
              <w:rPr>
                <w:rFonts w:ascii="Times New Roman" w:hAnsi="Times New Roman" w:cs="Times New Roman"/>
                <w:sz w:val="24"/>
                <w:szCs w:val="24"/>
                <w:lang w:val="en-ID"/>
              </w:rPr>
            </w:pPr>
            <w:r w:rsidRPr="00DF29E9">
              <w:rPr>
                <w:rFonts w:ascii="Times New Roman" w:hAnsi="Times New Roman" w:cs="Times New Roman"/>
                <w:sz w:val="24"/>
                <w:szCs w:val="24"/>
                <w:lang w:val="en-ID"/>
              </w:rPr>
              <w:t>KADUS 2</w:t>
            </w:r>
          </w:p>
        </w:tc>
        <w:tc>
          <w:tcPr>
            <w:tcW w:w="3116" w:type="dxa"/>
          </w:tcPr>
          <w:p w:rsidR="00AA32AB" w:rsidRPr="00DF29E9" w:rsidRDefault="00AA32AB" w:rsidP="002F33A0">
            <w:pPr>
              <w:rPr>
                <w:rFonts w:ascii="Times New Roman" w:hAnsi="Times New Roman" w:cs="Times New Roman"/>
                <w:sz w:val="24"/>
                <w:szCs w:val="24"/>
                <w:lang w:val="en-ID"/>
              </w:rPr>
            </w:pPr>
            <w:r w:rsidRPr="00DF29E9">
              <w:rPr>
                <w:rFonts w:ascii="Times New Roman" w:hAnsi="Times New Roman" w:cs="Times New Roman"/>
                <w:sz w:val="24"/>
                <w:szCs w:val="24"/>
                <w:lang w:val="en-ID"/>
              </w:rPr>
              <w:t>RUSMANA</w:t>
            </w:r>
          </w:p>
        </w:tc>
      </w:tr>
      <w:tr w:rsidR="00AA32AB" w:rsidRPr="00DF29E9" w:rsidTr="00A43B19">
        <w:tc>
          <w:tcPr>
            <w:tcW w:w="537" w:type="dxa"/>
          </w:tcPr>
          <w:p w:rsidR="00AA32AB" w:rsidRPr="00DF29E9" w:rsidRDefault="00AA32AB" w:rsidP="002F33A0">
            <w:pPr>
              <w:jc w:val="center"/>
              <w:rPr>
                <w:rFonts w:ascii="Times New Roman" w:hAnsi="Times New Roman" w:cs="Times New Roman"/>
                <w:sz w:val="24"/>
                <w:szCs w:val="24"/>
                <w:lang w:val="id-ID"/>
              </w:rPr>
            </w:pPr>
            <w:r w:rsidRPr="00DF29E9">
              <w:rPr>
                <w:rFonts w:ascii="Times New Roman" w:hAnsi="Times New Roman" w:cs="Times New Roman"/>
                <w:sz w:val="24"/>
                <w:szCs w:val="24"/>
                <w:lang w:val="id-ID"/>
              </w:rPr>
              <w:t>11</w:t>
            </w:r>
          </w:p>
        </w:tc>
        <w:tc>
          <w:tcPr>
            <w:tcW w:w="2975" w:type="dxa"/>
          </w:tcPr>
          <w:p w:rsidR="00AA32AB" w:rsidRPr="00DF29E9" w:rsidRDefault="00AA32AB" w:rsidP="002F33A0">
            <w:pPr>
              <w:rPr>
                <w:rFonts w:ascii="Times New Roman" w:hAnsi="Times New Roman" w:cs="Times New Roman"/>
                <w:sz w:val="24"/>
                <w:szCs w:val="24"/>
                <w:lang w:val="en-ID"/>
              </w:rPr>
            </w:pPr>
            <w:r w:rsidRPr="00DF29E9">
              <w:rPr>
                <w:rFonts w:ascii="Times New Roman" w:hAnsi="Times New Roman" w:cs="Times New Roman"/>
                <w:sz w:val="24"/>
                <w:szCs w:val="24"/>
                <w:lang w:val="en-ID"/>
              </w:rPr>
              <w:t>KADUS 3</w:t>
            </w:r>
          </w:p>
        </w:tc>
        <w:tc>
          <w:tcPr>
            <w:tcW w:w="3116" w:type="dxa"/>
          </w:tcPr>
          <w:p w:rsidR="00AA32AB" w:rsidRPr="00DF29E9" w:rsidRDefault="00AA32AB" w:rsidP="002F33A0">
            <w:pPr>
              <w:rPr>
                <w:rFonts w:ascii="Times New Roman" w:hAnsi="Times New Roman" w:cs="Times New Roman"/>
                <w:sz w:val="24"/>
                <w:szCs w:val="24"/>
                <w:vertAlign w:val="superscript"/>
                <w:lang w:val="en-ID"/>
              </w:rPr>
            </w:pPr>
            <w:r w:rsidRPr="00DF29E9">
              <w:rPr>
                <w:rFonts w:ascii="Times New Roman" w:hAnsi="Times New Roman" w:cs="Times New Roman"/>
                <w:sz w:val="24"/>
                <w:szCs w:val="24"/>
                <w:lang w:val="en-ID"/>
              </w:rPr>
              <w:t>CH</w:t>
            </w:r>
            <w:r w:rsidRPr="00DF29E9">
              <w:rPr>
                <w:rFonts w:ascii="Times New Roman" w:hAnsi="Times New Roman" w:cs="Times New Roman"/>
                <w:sz w:val="24"/>
                <w:szCs w:val="24"/>
                <w:lang w:val="id-ID"/>
              </w:rPr>
              <w:t>A</w:t>
            </w:r>
            <w:r w:rsidRPr="00DF29E9">
              <w:rPr>
                <w:rFonts w:ascii="Times New Roman" w:hAnsi="Times New Roman" w:cs="Times New Roman"/>
                <w:sz w:val="24"/>
                <w:szCs w:val="24"/>
                <w:lang w:val="en-ID"/>
              </w:rPr>
              <w:t>IRIL</w:t>
            </w:r>
          </w:p>
        </w:tc>
      </w:tr>
      <w:tr w:rsidR="00AA32AB" w:rsidRPr="00DF29E9" w:rsidTr="00A43B19">
        <w:tc>
          <w:tcPr>
            <w:tcW w:w="537" w:type="dxa"/>
          </w:tcPr>
          <w:p w:rsidR="00AA32AB" w:rsidRPr="00DF29E9" w:rsidRDefault="00AA32AB" w:rsidP="002F33A0">
            <w:pPr>
              <w:jc w:val="center"/>
              <w:rPr>
                <w:rFonts w:ascii="Times New Roman" w:hAnsi="Times New Roman" w:cs="Times New Roman"/>
                <w:sz w:val="24"/>
                <w:szCs w:val="24"/>
                <w:lang w:val="id-ID"/>
              </w:rPr>
            </w:pPr>
            <w:r w:rsidRPr="00DF29E9">
              <w:rPr>
                <w:rFonts w:ascii="Times New Roman" w:hAnsi="Times New Roman" w:cs="Times New Roman"/>
                <w:sz w:val="24"/>
                <w:szCs w:val="24"/>
                <w:lang w:val="id-ID"/>
              </w:rPr>
              <w:t>12</w:t>
            </w:r>
          </w:p>
        </w:tc>
        <w:tc>
          <w:tcPr>
            <w:tcW w:w="2975" w:type="dxa"/>
          </w:tcPr>
          <w:p w:rsidR="00AA32AB" w:rsidRPr="00DF29E9" w:rsidRDefault="00AA32AB" w:rsidP="002F33A0">
            <w:pPr>
              <w:rPr>
                <w:rFonts w:ascii="Times New Roman" w:hAnsi="Times New Roman" w:cs="Times New Roman"/>
                <w:sz w:val="24"/>
                <w:szCs w:val="24"/>
                <w:lang w:val="en-ID"/>
              </w:rPr>
            </w:pPr>
            <w:r w:rsidRPr="00DF29E9">
              <w:rPr>
                <w:rFonts w:ascii="Times New Roman" w:hAnsi="Times New Roman" w:cs="Times New Roman"/>
                <w:sz w:val="24"/>
                <w:szCs w:val="24"/>
                <w:lang w:val="en-ID"/>
              </w:rPr>
              <w:t>KADUS 4</w:t>
            </w:r>
          </w:p>
        </w:tc>
        <w:tc>
          <w:tcPr>
            <w:tcW w:w="3116" w:type="dxa"/>
          </w:tcPr>
          <w:p w:rsidR="00AA32AB" w:rsidRPr="00DF29E9" w:rsidRDefault="00AA32AB" w:rsidP="002F33A0">
            <w:pPr>
              <w:rPr>
                <w:rFonts w:ascii="Times New Roman" w:hAnsi="Times New Roman" w:cs="Times New Roman"/>
                <w:sz w:val="24"/>
                <w:szCs w:val="24"/>
                <w:lang w:val="en-ID"/>
              </w:rPr>
            </w:pPr>
            <w:r w:rsidRPr="00DF29E9">
              <w:rPr>
                <w:rFonts w:ascii="Times New Roman" w:hAnsi="Times New Roman" w:cs="Times New Roman"/>
                <w:sz w:val="24"/>
                <w:szCs w:val="24"/>
                <w:lang w:val="en-ID"/>
              </w:rPr>
              <w:t>DEWI SRI RAHAYU</w:t>
            </w:r>
          </w:p>
        </w:tc>
      </w:tr>
      <w:tr w:rsidR="00AA32AB" w:rsidRPr="00DF29E9" w:rsidTr="00A43B19">
        <w:tc>
          <w:tcPr>
            <w:tcW w:w="537" w:type="dxa"/>
          </w:tcPr>
          <w:p w:rsidR="00AA32AB" w:rsidRPr="00DF29E9" w:rsidRDefault="00AA32AB" w:rsidP="002F33A0">
            <w:pPr>
              <w:jc w:val="center"/>
              <w:rPr>
                <w:rFonts w:ascii="Times New Roman" w:hAnsi="Times New Roman" w:cs="Times New Roman"/>
                <w:sz w:val="24"/>
                <w:szCs w:val="24"/>
                <w:lang w:val="id-ID"/>
              </w:rPr>
            </w:pPr>
            <w:r w:rsidRPr="00DF29E9">
              <w:rPr>
                <w:rFonts w:ascii="Times New Roman" w:hAnsi="Times New Roman" w:cs="Times New Roman"/>
                <w:sz w:val="24"/>
                <w:szCs w:val="24"/>
                <w:lang w:val="id-ID"/>
              </w:rPr>
              <w:t>13</w:t>
            </w:r>
          </w:p>
        </w:tc>
        <w:tc>
          <w:tcPr>
            <w:tcW w:w="2975" w:type="dxa"/>
          </w:tcPr>
          <w:p w:rsidR="00AA32AB" w:rsidRPr="00DF29E9" w:rsidRDefault="00AA32AB" w:rsidP="002F33A0">
            <w:pPr>
              <w:rPr>
                <w:rFonts w:ascii="Times New Roman" w:hAnsi="Times New Roman" w:cs="Times New Roman"/>
                <w:sz w:val="24"/>
                <w:szCs w:val="24"/>
                <w:lang w:val="en-ID"/>
              </w:rPr>
            </w:pPr>
            <w:r w:rsidRPr="00DF29E9">
              <w:rPr>
                <w:rFonts w:ascii="Times New Roman" w:hAnsi="Times New Roman" w:cs="Times New Roman"/>
                <w:sz w:val="24"/>
                <w:szCs w:val="24"/>
                <w:lang w:val="en-ID"/>
              </w:rPr>
              <w:t>KADUS 5</w:t>
            </w:r>
          </w:p>
        </w:tc>
        <w:tc>
          <w:tcPr>
            <w:tcW w:w="3116" w:type="dxa"/>
          </w:tcPr>
          <w:p w:rsidR="00AA32AB" w:rsidRPr="00DF29E9" w:rsidRDefault="00AA32AB" w:rsidP="002F33A0">
            <w:pPr>
              <w:rPr>
                <w:rFonts w:ascii="Times New Roman" w:hAnsi="Times New Roman" w:cs="Times New Roman"/>
                <w:sz w:val="24"/>
                <w:szCs w:val="24"/>
                <w:lang w:val="en-ID"/>
              </w:rPr>
            </w:pPr>
            <w:r w:rsidRPr="00DF29E9">
              <w:rPr>
                <w:rFonts w:ascii="Times New Roman" w:hAnsi="Times New Roman" w:cs="Times New Roman"/>
                <w:sz w:val="24"/>
                <w:szCs w:val="24"/>
                <w:lang w:val="en-ID"/>
              </w:rPr>
              <w:t>H. GUNAWAN</w:t>
            </w:r>
          </w:p>
        </w:tc>
      </w:tr>
      <w:tr w:rsidR="00AA32AB" w:rsidRPr="00DF29E9" w:rsidTr="00A43B19">
        <w:tc>
          <w:tcPr>
            <w:tcW w:w="537" w:type="dxa"/>
          </w:tcPr>
          <w:p w:rsidR="00AA32AB" w:rsidRPr="00DF29E9" w:rsidRDefault="00AA32AB" w:rsidP="002F33A0">
            <w:pPr>
              <w:jc w:val="center"/>
              <w:rPr>
                <w:rFonts w:ascii="Times New Roman" w:hAnsi="Times New Roman" w:cs="Times New Roman"/>
                <w:sz w:val="24"/>
                <w:szCs w:val="24"/>
                <w:lang w:val="id-ID"/>
              </w:rPr>
            </w:pPr>
            <w:r w:rsidRPr="00DF29E9">
              <w:rPr>
                <w:rFonts w:ascii="Times New Roman" w:hAnsi="Times New Roman" w:cs="Times New Roman"/>
                <w:sz w:val="24"/>
                <w:szCs w:val="24"/>
                <w:lang w:val="id-ID"/>
              </w:rPr>
              <w:t>14</w:t>
            </w:r>
          </w:p>
        </w:tc>
        <w:tc>
          <w:tcPr>
            <w:tcW w:w="2975" w:type="dxa"/>
          </w:tcPr>
          <w:p w:rsidR="00AA32AB" w:rsidRPr="00DF29E9" w:rsidRDefault="00AA32AB" w:rsidP="002F33A0">
            <w:pPr>
              <w:rPr>
                <w:rFonts w:ascii="Times New Roman" w:hAnsi="Times New Roman" w:cs="Times New Roman"/>
                <w:sz w:val="24"/>
                <w:szCs w:val="24"/>
                <w:lang w:val="en-ID"/>
              </w:rPr>
            </w:pPr>
            <w:r w:rsidRPr="00DF29E9">
              <w:rPr>
                <w:rFonts w:ascii="Times New Roman" w:hAnsi="Times New Roman" w:cs="Times New Roman"/>
                <w:sz w:val="24"/>
                <w:szCs w:val="24"/>
                <w:lang w:val="en-ID"/>
              </w:rPr>
              <w:t>KADUS 6</w:t>
            </w:r>
          </w:p>
        </w:tc>
        <w:tc>
          <w:tcPr>
            <w:tcW w:w="3116" w:type="dxa"/>
          </w:tcPr>
          <w:p w:rsidR="00AA32AB" w:rsidRPr="00DF29E9" w:rsidRDefault="00AA32AB" w:rsidP="002F33A0">
            <w:pPr>
              <w:rPr>
                <w:rFonts w:ascii="Times New Roman" w:hAnsi="Times New Roman" w:cs="Times New Roman"/>
                <w:sz w:val="24"/>
                <w:szCs w:val="24"/>
                <w:lang w:val="en-ID"/>
              </w:rPr>
            </w:pPr>
            <w:r w:rsidRPr="00DF29E9">
              <w:rPr>
                <w:rFonts w:ascii="Times New Roman" w:hAnsi="Times New Roman" w:cs="Times New Roman"/>
                <w:sz w:val="24"/>
                <w:szCs w:val="24"/>
                <w:lang w:val="en-ID"/>
              </w:rPr>
              <w:t>JUJUM JULFIKAR</w:t>
            </w:r>
          </w:p>
        </w:tc>
      </w:tr>
      <w:tr w:rsidR="00AA32AB" w:rsidRPr="00DF29E9" w:rsidTr="00A43B19">
        <w:tc>
          <w:tcPr>
            <w:tcW w:w="537" w:type="dxa"/>
          </w:tcPr>
          <w:p w:rsidR="00AA32AB" w:rsidRPr="00DF29E9" w:rsidRDefault="00AA32AB" w:rsidP="002F33A0">
            <w:pPr>
              <w:jc w:val="center"/>
              <w:rPr>
                <w:rFonts w:ascii="Times New Roman" w:hAnsi="Times New Roman" w:cs="Times New Roman"/>
                <w:sz w:val="24"/>
                <w:szCs w:val="24"/>
                <w:lang w:val="id-ID"/>
              </w:rPr>
            </w:pPr>
            <w:r w:rsidRPr="00DF29E9">
              <w:rPr>
                <w:rFonts w:ascii="Times New Roman" w:hAnsi="Times New Roman" w:cs="Times New Roman"/>
                <w:sz w:val="24"/>
                <w:szCs w:val="24"/>
                <w:lang w:val="id-ID"/>
              </w:rPr>
              <w:t>15</w:t>
            </w:r>
          </w:p>
        </w:tc>
        <w:tc>
          <w:tcPr>
            <w:tcW w:w="2975" w:type="dxa"/>
          </w:tcPr>
          <w:p w:rsidR="00AA32AB" w:rsidRPr="00DF29E9" w:rsidRDefault="00AA32AB" w:rsidP="002F33A0">
            <w:pPr>
              <w:rPr>
                <w:rFonts w:ascii="Times New Roman" w:hAnsi="Times New Roman" w:cs="Times New Roman"/>
                <w:sz w:val="24"/>
                <w:szCs w:val="24"/>
                <w:lang w:val="en-ID"/>
              </w:rPr>
            </w:pPr>
            <w:r w:rsidRPr="00DF29E9">
              <w:rPr>
                <w:rFonts w:ascii="Times New Roman" w:hAnsi="Times New Roman" w:cs="Times New Roman"/>
                <w:sz w:val="24"/>
                <w:szCs w:val="24"/>
                <w:lang w:val="en-ID"/>
              </w:rPr>
              <w:t>STAFF</w:t>
            </w:r>
          </w:p>
        </w:tc>
        <w:tc>
          <w:tcPr>
            <w:tcW w:w="3116" w:type="dxa"/>
          </w:tcPr>
          <w:p w:rsidR="00AA32AB" w:rsidRPr="00DF29E9" w:rsidRDefault="00AA32AB" w:rsidP="002F33A0">
            <w:pPr>
              <w:rPr>
                <w:rFonts w:ascii="Times New Roman" w:hAnsi="Times New Roman" w:cs="Times New Roman"/>
                <w:sz w:val="24"/>
                <w:szCs w:val="24"/>
                <w:lang w:val="en-ID"/>
              </w:rPr>
            </w:pPr>
            <w:r w:rsidRPr="00DF29E9">
              <w:rPr>
                <w:rFonts w:ascii="Times New Roman" w:hAnsi="Times New Roman" w:cs="Times New Roman"/>
                <w:sz w:val="24"/>
                <w:szCs w:val="24"/>
                <w:lang w:val="en-ID"/>
              </w:rPr>
              <w:t>AHMAD HIDAYAT</w:t>
            </w:r>
          </w:p>
        </w:tc>
      </w:tr>
      <w:tr w:rsidR="00AA32AB" w:rsidRPr="00DF29E9" w:rsidTr="00A43B19">
        <w:tc>
          <w:tcPr>
            <w:tcW w:w="537" w:type="dxa"/>
          </w:tcPr>
          <w:p w:rsidR="00AA32AB" w:rsidRPr="00DF29E9" w:rsidRDefault="00AA32AB" w:rsidP="002F33A0">
            <w:pPr>
              <w:jc w:val="center"/>
              <w:rPr>
                <w:rFonts w:ascii="Times New Roman" w:hAnsi="Times New Roman" w:cs="Times New Roman"/>
                <w:sz w:val="24"/>
                <w:szCs w:val="24"/>
                <w:lang w:val="id-ID"/>
              </w:rPr>
            </w:pPr>
            <w:r w:rsidRPr="00DF29E9">
              <w:rPr>
                <w:rFonts w:ascii="Times New Roman" w:hAnsi="Times New Roman" w:cs="Times New Roman"/>
                <w:sz w:val="24"/>
                <w:szCs w:val="24"/>
                <w:lang w:val="id-ID"/>
              </w:rPr>
              <w:t>16</w:t>
            </w:r>
          </w:p>
        </w:tc>
        <w:tc>
          <w:tcPr>
            <w:tcW w:w="2975" w:type="dxa"/>
          </w:tcPr>
          <w:p w:rsidR="00AA32AB" w:rsidRPr="00DF29E9" w:rsidRDefault="00AA32AB" w:rsidP="002F33A0">
            <w:pPr>
              <w:rPr>
                <w:rFonts w:ascii="Times New Roman" w:hAnsi="Times New Roman" w:cs="Times New Roman"/>
                <w:sz w:val="24"/>
                <w:szCs w:val="24"/>
                <w:lang w:val="en-ID"/>
              </w:rPr>
            </w:pPr>
            <w:r w:rsidRPr="00DF29E9">
              <w:rPr>
                <w:rFonts w:ascii="Times New Roman" w:hAnsi="Times New Roman" w:cs="Times New Roman"/>
                <w:sz w:val="24"/>
                <w:szCs w:val="24"/>
                <w:lang w:val="en-ID"/>
              </w:rPr>
              <w:t xml:space="preserve">STAFF </w:t>
            </w:r>
          </w:p>
        </w:tc>
        <w:tc>
          <w:tcPr>
            <w:tcW w:w="3116" w:type="dxa"/>
          </w:tcPr>
          <w:p w:rsidR="00AA32AB" w:rsidRPr="00DF29E9" w:rsidRDefault="00AA32AB" w:rsidP="002F33A0">
            <w:pPr>
              <w:rPr>
                <w:rFonts w:ascii="Times New Roman" w:hAnsi="Times New Roman" w:cs="Times New Roman"/>
                <w:sz w:val="24"/>
                <w:szCs w:val="24"/>
                <w:lang w:val="en-ID"/>
              </w:rPr>
            </w:pPr>
            <w:r w:rsidRPr="00DF29E9">
              <w:rPr>
                <w:rFonts w:ascii="Times New Roman" w:hAnsi="Times New Roman" w:cs="Times New Roman"/>
                <w:sz w:val="24"/>
                <w:szCs w:val="24"/>
                <w:lang w:val="en-ID"/>
              </w:rPr>
              <w:t>NURON</w:t>
            </w:r>
          </w:p>
        </w:tc>
      </w:tr>
      <w:tr w:rsidR="00AA32AB" w:rsidRPr="00DF29E9" w:rsidTr="00A43B19">
        <w:tc>
          <w:tcPr>
            <w:tcW w:w="537" w:type="dxa"/>
          </w:tcPr>
          <w:p w:rsidR="00AA32AB" w:rsidRPr="00DF29E9" w:rsidRDefault="00AA32AB" w:rsidP="002F33A0">
            <w:pPr>
              <w:jc w:val="center"/>
              <w:rPr>
                <w:rFonts w:ascii="Times New Roman" w:hAnsi="Times New Roman" w:cs="Times New Roman"/>
                <w:sz w:val="24"/>
                <w:szCs w:val="24"/>
                <w:lang w:val="id-ID"/>
              </w:rPr>
            </w:pPr>
            <w:r w:rsidRPr="00DF29E9">
              <w:rPr>
                <w:rFonts w:ascii="Times New Roman" w:hAnsi="Times New Roman" w:cs="Times New Roman"/>
                <w:sz w:val="24"/>
                <w:szCs w:val="24"/>
                <w:lang w:val="id-ID"/>
              </w:rPr>
              <w:t>17</w:t>
            </w:r>
          </w:p>
        </w:tc>
        <w:tc>
          <w:tcPr>
            <w:tcW w:w="2975" w:type="dxa"/>
          </w:tcPr>
          <w:p w:rsidR="00AA32AB" w:rsidRPr="00DF29E9" w:rsidRDefault="00AA32AB" w:rsidP="002F33A0">
            <w:pPr>
              <w:rPr>
                <w:rFonts w:ascii="Times New Roman" w:hAnsi="Times New Roman" w:cs="Times New Roman"/>
                <w:sz w:val="24"/>
                <w:szCs w:val="24"/>
                <w:lang w:val="en-ID"/>
              </w:rPr>
            </w:pPr>
            <w:r w:rsidRPr="00DF29E9">
              <w:rPr>
                <w:rFonts w:ascii="Times New Roman" w:hAnsi="Times New Roman" w:cs="Times New Roman"/>
                <w:sz w:val="24"/>
                <w:szCs w:val="24"/>
                <w:lang w:val="en-ID"/>
              </w:rPr>
              <w:t xml:space="preserve">STAFF </w:t>
            </w:r>
          </w:p>
        </w:tc>
        <w:tc>
          <w:tcPr>
            <w:tcW w:w="3116" w:type="dxa"/>
          </w:tcPr>
          <w:p w:rsidR="00AA32AB" w:rsidRPr="00DF29E9" w:rsidRDefault="00AA32AB" w:rsidP="002F33A0">
            <w:pPr>
              <w:rPr>
                <w:rFonts w:ascii="Times New Roman" w:hAnsi="Times New Roman" w:cs="Times New Roman"/>
                <w:sz w:val="24"/>
                <w:szCs w:val="24"/>
                <w:lang w:val="en-ID"/>
              </w:rPr>
            </w:pPr>
            <w:r w:rsidRPr="00DF29E9">
              <w:rPr>
                <w:rFonts w:ascii="Times New Roman" w:hAnsi="Times New Roman" w:cs="Times New Roman"/>
                <w:sz w:val="24"/>
                <w:szCs w:val="24"/>
                <w:lang w:val="en-ID"/>
              </w:rPr>
              <w:t>IRMAWATI</w:t>
            </w:r>
          </w:p>
        </w:tc>
      </w:tr>
      <w:tr w:rsidR="00AA32AB" w:rsidRPr="00DF29E9" w:rsidTr="00A43B19">
        <w:tc>
          <w:tcPr>
            <w:tcW w:w="537" w:type="dxa"/>
          </w:tcPr>
          <w:p w:rsidR="00AA32AB" w:rsidRPr="00DF29E9" w:rsidRDefault="00AA32AB" w:rsidP="002F33A0">
            <w:pPr>
              <w:jc w:val="center"/>
              <w:rPr>
                <w:rFonts w:ascii="Times New Roman" w:hAnsi="Times New Roman" w:cs="Times New Roman"/>
                <w:sz w:val="24"/>
                <w:szCs w:val="24"/>
                <w:lang w:val="id-ID"/>
              </w:rPr>
            </w:pPr>
            <w:r w:rsidRPr="00DF29E9">
              <w:rPr>
                <w:rFonts w:ascii="Times New Roman" w:hAnsi="Times New Roman" w:cs="Times New Roman"/>
                <w:sz w:val="24"/>
                <w:szCs w:val="24"/>
                <w:lang w:val="id-ID"/>
              </w:rPr>
              <w:t>18</w:t>
            </w:r>
          </w:p>
        </w:tc>
        <w:tc>
          <w:tcPr>
            <w:tcW w:w="2975" w:type="dxa"/>
          </w:tcPr>
          <w:p w:rsidR="00AA32AB" w:rsidRPr="00DF29E9" w:rsidRDefault="00AA32AB" w:rsidP="002F33A0">
            <w:pPr>
              <w:rPr>
                <w:rFonts w:ascii="Times New Roman" w:hAnsi="Times New Roman" w:cs="Times New Roman"/>
                <w:sz w:val="24"/>
                <w:szCs w:val="24"/>
                <w:lang w:val="id-ID"/>
              </w:rPr>
            </w:pPr>
            <w:r w:rsidRPr="00DF29E9">
              <w:rPr>
                <w:rFonts w:ascii="Times New Roman" w:hAnsi="Times New Roman" w:cs="Times New Roman"/>
                <w:sz w:val="24"/>
                <w:szCs w:val="24"/>
                <w:lang w:val="en-ID"/>
              </w:rPr>
              <w:t>STAFF</w:t>
            </w:r>
            <w:r w:rsidRPr="00DF29E9">
              <w:rPr>
                <w:rFonts w:ascii="Times New Roman" w:hAnsi="Times New Roman" w:cs="Times New Roman"/>
                <w:sz w:val="24"/>
                <w:szCs w:val="24"/>
                <w:lang w:val="id-ID"/>
              </w:rPr>
              <w:t xml:space="preserve"> </w:t>
            </w:r>
          </w:p>
        </w:tc>
        <w:tc>
          <w:tcPr>
            <w:tcW w:w="3116" w:type="dxa"/>
          </w:tcPr>
          <w:p w:rsidR="00AA32AB" w:rsidRPr="00DF29E9" w:rsidRDefault="00AA32AB" w:rsidP="002F33A0">
            <w:pPr>
              <w:rPr>
                <w:rFonts w:ascii="Times New Roman" w:hAnsi="Times New Roman" w:cs="Times New Roman"/>
                <w:sz w:val="24"/>
                <w:szCs w:val="24"/>
                <w:lang w:val="id-ID"/>
              </w:rPr>
            </w:pPr>
            <w:r w:rsidRPr="00DF29E9">
              <w:rPr>
                <w:rFonts w:ascii="Times New Roman" w:hAnsi="Times New Roman" w:cs="Times New Roman"/>
                <w:sz w:val="24"/>
                <w:szCs w:val="24"/>
                <w:lang w:val="id-ID"/>
              </w:rPr>
              <w:t>ADE SOPIAN</w:t>
            </w:r>
          </w:p>
        </w:tc>
      </w:tr>
      <w:tr w:rsidR="00AA32AB" w:rsidRPr="00DF29E9" w:rsidTr="00A43B19">
        <w:tc>
          <w:tcPr>
            <w:tcW w:w="537" w:type="dxa"/>
          </w:tcPr>
          <w:p w:rsidR="00AA32AB" w:rsidRPr="00DF29E9" w:rsidRDefault="00AA32AB" w:rsidP="002F33A0">
            <w:pPr>
              <w:jc w:val="center"/>
              <w:rPr>
                <w:rFonts w:ascii="Times New Roman" w:hAnsi="Times New Roman" w:cs="Times New Roman"/>
                <w:sz w:val="24"/>
                <w:szCs w:val="24"/>
                <w:lang w:val="id-ID"/>
              </w:rPr>
            </w:pPr>
            <w:r w:rsidRPr="00DF29E9">
              <w:rPr>
                <w:rFonts w:ascii="Times New Roman" w:hAnsi="Times New Roman" w:cs="Times New Roman"/>
                <w:sz w:val="24"/>
                <w:szCs w:val="24"/>
                <w:lang w:val="id-ID"/>
              </w:rPr>
              <w:t>19</w:t>
            </w:r>
          </w:p>
        </w:tc>
        <w:tc>
          <w:tcPr>
            <w:tcW w:w="2975" w:type="dxa"/>
          </w:tcPr>
          <w:p w:rsidR="00AA32AB" w:rsidRPr="00DF29E9" w:rsidRDefault="00AA32AB" w:rsidP="002F33A0">
            <w:pPr>
              <w:rPr>
                <w:rFonts w:ascii="Times New Roman" w:hAnsi="Times New Roman" w:cs="Times New Roman"/>
                <w:sz w:val="24"/>
                <w:szCs w:val="24"/>
                <w:lang w:val="id-ID"/>
              </w:rPr>
            </w:pPr>
            <w:r w:rsidRPr="00DF29E9">
              <w:rPr>
                <w:rFonts w:ascii="Times New Roman" w:hAnsi="Times New Roman" w:cs="Times New Roman"/>
                <w:sz w:val="24"/>
                <w:szCs w:val="24"/>
                <w:lang w:val="id-ID"/>
              </w:rPr>
              <w:t>OPRATOR</w:t>
            </w:r>
          </w:p>
        </w:tc>
        <w:tc>
          <w:tcPr>
            <w:tcW w:w="3116" w:type="dxa"/>
          </w:tcPr>
          <w:p w:rsidR="00AA32AB" w:rsidRPr="00DF29E9" w:rsidRDefault="00AA32AB" w:rsidP="002F33A0">
            <w:pPr>
              <w:rPr>
                <w:rFonts w:ascii="Times New Roman" w:hAnsi="Times New Roman" w:cs="Times New Roman"/>
                <w:sz w:val="24"/>
                <w:szCs w:val="24"/>
                <w:lang w:val="id-ID"/>
              </w:rPr>
            </w:pPr>
            <w:r w:rsidRPr="00DF29E9">
              <w:rPr>
                <w:rFonts w:ascii="Times New Roman" w:hAnsi="Times New Roman" w:cs="Times New Roman"/>
                <w:sz w:val="24"/>
                <w:szCs w:val="24"/>
                <w:lang w:val="id-ID"/>
              </w:rPr>
              <w:t>AHMAD BUSYAERI</w:t>
            </w:r>
          </w:p>
        </w:tc>
      </w:tr>
      <w:tr w:rsidR="00AA32AB" w:rsidRPr="00DF29E9" w:rsidTr="00A43B19">
        <w:tc>
          <w:tcPr>
            <w:tcW w:w="537" w:type="dxa"/>
          </w:tcPr>
          <w:p w:rsidR="00AA32AB" w:rsidRPr="00DF29E9" w:rsidRDefault="00AA32AB" w:rsidP="002F33A0">
            <w:pPr>
              <w:jc w:val="center"/>
              <w:rPr>
                <w:rFonts w:ascii="Times New Roman" w:hAnsi="Times New Roman" w:cs="Times New Roman"/>
                <w:sz w:val="24"/>
                <w:szCs w:val="24"/>
                <w:lang w:val="id-ID"/>
              </w:rPr>
            </w:pPr>
            <w:r w:rsidRPr="00DF29E9">
              <w:rPr>
                <w:rFonts w:ascii="Times New Roman" w:hAnsi="Times New Roman" w:cs="Times New Roman"/>
                <w:sz w:val="24"/>
                <w:szCs w:val="24"/>
                <w:lang w:val="id-ID"/>
              </w:rPr>
              <w:t>20</w:t>
            </w:r>
          </w:p>
        </w:tc>
        <w:tc>
          <w:tcPr>
            <w:tcW w:w="2975" w:type="dxa"/>
          </w:tcPr>
          <w:p w:rsidR="00AA32AB" w:rsidRPr="00DF29E9" w:rsidRDefault="00AA32AB" w:rsidP="002F33A0">
            <w:pPr>
              <w:rPr>
                <w:rFonts w:ascii="Times New Roman" w:hAnsi="Times New Roman" w:cs="Times New Roman"/>
                <w:sz w:val="24"/>
                <w:szCs w:val="24"/>
                <w:lang w:val="id-ID"/>
              </w:rPr>
            </w:pPr>
            <w:r w:rsidRPr="00DF29E9">
              <w:rPr>
                <w:rFonts w:ascii="Times New Roman" w:hAnsi="Times New Roman" w:cs="Times New Roman"/>
                <w:sz w:val="24"/>
                <w:szCs w:val="24"/>
                <w:lang w:val="id-ID"/>
              </w:rPr>
              <w:t>SUPIR AMBULANCE</w:t>
            </w:r>
          </w:p>
        </w:tc>
        <w:tc>
          <w:tcPr>
            <w:tcW w:w="3116" w:type="dxa"/>
          </w:tcPr>
          <w:p w:rsidR="00AA32AB" w:rsidRPr="00DF29E9" w:rsidRDefault="00AA32AB" w:rsidP="002F33A0">
            <w:pPr>
              <w:rPr>
                <w:rFonts w:ascii="Times New Roman" w:hAnsi="Times New Roman" w:cs="Times New Roman"/>
                <w:sz w:val="24"/>
                <w:szCs w:val="24"/>
                <w:lang w:val="id-ID"/>
              </w:rPr>
            </w:pPr>
            <w:r w:rsidRPr="00DF29E9">
              <w:rPr>
                <w:rFonts w:ascii="Times New Roman" w:hAnsi="Times New Roman" w:cs="Times New Roman"/>
                <w:sz w:val="24"/>
                <w:szCs w:val="24"/>
                <w:lang w:val="id-ID"/>
              </w:rPr>
              <w:t>H. NASIRUDIN SALIM</w:t>
            </w:r>
          </w:p>
        </w:tc>
      </w:tr>
    </w:tbl>
    <w:p w:rsidR="00DF29E9" w:rsidRDefault="00DF29E9" w:rsidP="00A43B19">
      <w:pPr>
        <w:ind w:left="426"/>
        <w:rPr>
          <w:rFonts w:ascii="Times New Roman" w:hAnsi="Times New Roman" w:cs="Times New Roman"/>
          <w:sz w:val="24"/>
          <w:szCs w:val="24"/>
        </w:rPr>
      </w:pPr>
    </w:p>
    <w:p w:rsidR="00AA32AB" w:rsidRPr="00DF29E9" w:rsidRDefault="00AA32AB" w:rsidP="00A43B19">
      <w:pPr>
        <w:ind w:left="426"/>
        <w:rPr>
          <w:rFonts w:ascii="Times New Roman" w:hAnsi="Times New Roman" w:cs="Times New Roman"/>
          <w:sz w:val="24"/>
          <w:szCs w:val="24"/>
          <w:lang w:val="en-ID"/>
        </w:rPr>
      </w:pPr>
      <w:proofErr w:type="gramStart"/>
      <w:r w:rsidRPr="00DF29E9">
        <w:rPr>
          <w:rFonts w:ascii="Times New Roman" w:hAnsi="Times New Roman" w:cs="Times New Roman"/>
          <w:sz w:val="24"/>
          <w:szCs w:val="24"/>
          <w:lang w:val="en-ID"/>
        </w:rPr>
        <w:t>KETERANGAN :</w:t>
      </w:r>
      <w:proofErr w:type="gramEnd"/>
    </w:p>
    <w:p w:rsidR="00AA32AB" w:rsidRPr="00DF29E9" w:rsidRDefault="00AA32AB" w:rsidP="00A43B19">
      <w:pPr>
        <w:pStyle w:val="ListParagraph"/>
        <w:numPr>
          <w:ilvl w:val="0"/>
          <w:numId w:val="3"/>
        </w:numPr>
        <w:ind w:left="851"/>
        <w:rPr>
          <w:rFonts w:ascii="Times New Roman" w:hAnsi="Times New Roman" w:cs="Times New Roman"/>
          <w:sz w:val="24"/>
          <w:szCs w:val="24"/>
          <w:lang w:val="en-ID"/>
        </w:rPr>
      </w:pPr>
      <w:r w:rsidRPr="00DF29E9">
        <w:rPr>
          <w:rFonts w:ascii="Times New Roman" w:hAnsi="Times New Roman" w:cs="Times New Roman"/>
          <w:sz w:val="24"/>
          <w:szCs w:val="24"/>
          <w:lang w:val="en-ID"/>
        </w:rPr>
        <w:t>DUSUN 1 MENCAKUP : RW 1, RW 2, RW 20, RW 25, RW 28 (CICUKANG)</w:t>
      </w:r>
    </w:p>
    <w:p w:rsidR="00AA32AB" w:rsidRPr="00DF29E9" w:rsidRDefault="00AA32AB" w:rsidP="00A43B19">
      <w:pPr>
        <w:pStyle w:val="ListParagraph"/>
        <w:numPr>
          <w:ilvl w:val="0"/>
          <w:numId w:val="3"/>
        </w:numPr>
        <w:ind w:left="851"/>
        <w:rPr>
          <w:rFonts w:ascii="Times New Roman" w:hAnsi="Times New Roman" w:cs="Times New Roman"/>
          <w:sz w:val="24"/>
          <w:szCs w:val="24"/>
          <w:lang w:val="en-ID"/>
        </w:rPr>
      </w:pPr>
      <w:r w:rsidRPr="00DF29E9">
        <w:rPr>
          <w:rFonts w:ascii="Times New Roman" w:hAnsi="Times New Roman" w:cs="Times New Roman"/>
          <w:sz w:val="24"/>
          <w:szCs w:val="24"/>
          <w:lang w:val="en-ID"/>
        </w:rPr>
        <w:t>DUSUN 2 MENCAKUP : RW 15, RW 16, RW 18, RW 24 (CCI)</w:t>
      </w:r>
    </w:p>
    <w:p w:rsidR="00AA32AB" w:rsidRPr="00DF29E9" w:rsidRDefault="00AA32AB" w:rsidP="00A43B19">
      <w:pPr>
        <w:pStyle w:val="ListParagraph"/>
        <w:numPr>
          <w:ilvl w:val="0"/>
          <w:numId w:val="3"/>
        </w:numPr>
        <w:ind w:left="851"/>
        <w:rPr>
          <w:rFonts w:ascii="Times New Roman" w:hAnsi="Times New Roman" w:cs="Times New Roman"/>
          <w:sz w:val="24"/>
          <w:szCs w:val="24"/>
          <w:lang w:val="en-ID"/>
        </w:rPr>
      </w:pPr>
      <w:r w:rsidRPr="00DF29E9">
        <w:rPr>
          <w:rFonts w:ascii="Times New Roman" w:hAnsi="Times New Roman" w:cs="Times New Roman"/>
          <w:sz w:val="24"/>
          <w:szCs w:val="24"/>
          <w:lang w:val="en-ID"/>
        </w:rPr>
        <w:t>DUSUN 3 MENCAKUP : RW 7, RW 8, RW 9, RW 10, RW 11 (MAPER)</w:t>
      </w:r>
    </w:p>
    <w:p w:rsidR="00AA32AB" w:rsidRPr="00DF29E9" w:rsidRDefault="00AA32AB" w:rsidP="00A43B19">
      <w:pPr>
        <w:pStyle w:val="ListParagraph"/>
        <w:numPr>
          <w:ilvl w:val="0"/>
          <w:numId w:val="3"/>
        </w:numPr>
        <w:ind w:left="851"/>
        <w:rPr>
          <w:rFonts w:ascii="Times New Roman" w:hAnsi="Times New Roman" w:cs="Times New Roman"/>
          <w:sz w:val="24"/>
          <w:szCs w:val="24"/>
          <w:lang w:val="en-ID"/>
        </w:rPr>
      </w:pPr>
      <w:r w:rsidRPr="00DF29E9">
        <w:rPr>
          <w:rFonts w:ascii="Times New Roman" w:hAnsi="Times New Roman" w:cs="Times New Roman"/>
          <w:sz w:val="24"/>
          <w:szCs w:val="24"/>
          <w:lang w:val="en-ID"/>
        </w:rPr>
        <w:t>DUSUN 4 MENCAKUP : RW 5, RW 6, RW 17, RW 19,  RW 26 (BURUJUL, SEBAGIAN TKI 2)</w:t>
      </w:r>
    </w:p>
    <w:p w:rsidR="00AA32AB" w:rsidRPr="00DF29E9" w:rsidRDefault="00AA32AB" w:rsidP="00A43B19">
      <w:pPr>
        <w:pStyle w:val="ListParagraph"/>
        <w:numPr>
          <w:ilvl w:val="0"/>
          <w:numId w:val="3"/>
        </w:numPr>
        <w:ind w:left="851"/>
        <w:rPr>
          <w:rFonts w:ascii="Times New Roman" w:hAnsi="Times New Roman" w:cs="Times New Roman"/>
          <w:sz w:val="24"/>
          <w:szCs w:val="24"/>
          <w:lang w:val="en-ID"/>
        </w:rPr>
      </w:pPr>
      <w:r w:rsidRPr="00DF29E9">
        <w:rPr>
          <w:rFonts w:ascii="Times New Roman" w:hAnsi="Times New Roman" w:cs="Times New Roman"/>
          <w:sz w:val="24"/>
          <w:szCs w:val="24"/>
          <w:lang w:val="en-ID"/>
        </w:rPr>
        <w:t>DUSUN 5 MENCAKUP : RW 12, RW 13, RW 14, , RW 23 (BUMI ASRI BABAKAN)</w:t>
      </w:r>
    </w:p>
    <w:p w:rsidR="00AA32AB" w:rsidRPr="00DF29E9" w:rsidRDefault="00AA32AB" w:rsidP="00A43B19">
      <w:pPr>
        <w:pStyle w:val="ListParagraph"/>
        <w:numPr>
          <w:ilvl w:val="0"/>
          <w:numId w:val="3"/>
        </w:numPr>
        <w:ind w:left="851"/>
        <w:rPr>
          <w:rFonts w:ascii="Times New Roman" w:hAnsi="Times New Roman" w:cs="Times New Roman"/>
          <w:sz w:val="24"/>
          <w:szCs w:val="24"/>
          <w:lang w:val="en-ID"/>
        </w:rPr>
      </w:pPr>
      <w:r w:rsidRPr="00DF29E9">
        <w:rPr>
          <w:rFonts w:ascii="Times New Roman" w:hAnsi="Times New Roman" w:cs="Times New Roman"/>
          <w:sz w:val="24"/>
          <w:szCs w:val="24"/>
          <w:lang w:val="en-ID"/>
        </w:rPr>
        <w:t>DUSUN 6 MENCAKUP : RW 3, RW 4, RW 21, RW 22, RW 27 (MALAYU, MAHMUD, CIBEUREUM, CITUNGGUL, TKI 3)</w:t>
      </w:r>
    </w:p>
    <w:p w:rsidR="00DF29E9" w:rsidRDefault="00DF29E9" w:rsidP="00DF29E9">
      <w:pPr>
        <w:pStyle w:val="ListParagraph"/>
        <w:rPr>
          <w:rFonts w:ascii="Times New Roman" w:hAnsi="Times New Roman" w:cs="Times New Roman"/>
          <w:sz w:val="24"/>
          <w:szCs w:val="24"/>
          <w:lang w:val="id-ID"/>
        </w:rPr>
      </w:pPr>
    </w:p>
    <w:p w:rsidR="00DF29E9" w:rsidRDefault="00DF29E9" w:rsidP="00DF29E9">
      <w:pPr>
        <w:pStyle w:val="ListParagraph"/>
        <w:rPr>
          <w:rFonts w:ascii="Times New Roman" w:hAnsi="Times New Roman" w:cs="Times New Roman"/>
          <w:sz w:val="24"/>
          <w:szCs w:val="24"/>
          <w:lang w:val="id-ID"/>
        </w:rPr>
      </w:pPr>
    </w:p>
    <w:p w:rsidR="00DF29E9" w:rsidRDefault="00DF29E9" w:rsidP="00DF29E9">
      <w:pPr>
        <w:pStyle w:val="ListParagraph"/>
        <w:rPr>
          <w:rFonts w:ascii="Times New Roman" w:hAnsi="Times New Roman" w:cs="Times New Roman"/>
          <w:sz w:val="24"/>
          <w:szCs w:val="24"/>
          <w:lang w:val="id-ID"/>
        </w:rPr>
      </w:pPr>
    </w:p>
    <w:p w:rsidR="00526326" w:rsidRDefault="00526326" w:rsidP="00DF29E9">
      <w:pPr>
        <w:pStyle w:val="ListParagraph"/>
        <w:rPr>
          <w:rFonts w:ascii="Times New Roman" w:hAnsi="Times New Roman" w:cs="Times New Roman"/>
          <w:sz w:val="24"/>
          <w:szCs w:val="24"/>
          <w:lang w:val="id-ID"/>
        </w:rPr>
      </w:pPr>
    </w:p>
    <w:p w:rsidR="00526326" w:rsidRDefault="00526326" w:rsidP="00DF29E9">
      <w:pPr>
        <w:pStyle w:val="ListParagraph"/>
        <w:rPr>
          <w:rFonts w:ascii="Times New Roman" w:hAnsi="Times New Roman" w:cs="Times New Roman"/>
          <w:sz w:val="24"/>
          <w:szCs w:val="24"/>
          <w:lang w:val="id-ID"/>
        </w:rPr>
      </w:pPr>
    </w:p>
    <w:p w:rsidR="00526326" w:rsidRDefault="00526326" w:rsidP="00DF29E9">
      <w:pPr>
        <w:pStyle w:val="ListParagraph"/>
        <w:rPr>
          <w:rFonts w:ascii="Times New Roman" w:hAnsi="Times New Roman" w:cs="Times New Roman"/>
          <w:sz w:val="24"/>
          <w:szCs w:val="24"/>
          <w:lang w:val="id-ID"/>
        </w:rPr>
      </w:pPr>
    </w:p>
    <w:p w:rsidR="00526326" w:rsidRDefault="00526326" w:rsidP="00DF29E9">
      <w:pPr>
        <w:pStyle w:val="ListParagraph"/>
        <w:rPr>
          <w:rFonts w:ascii="Times New Roman" w:hAnsi="Times New Roman" w:cs="Times New Roman"/>
          <w:sz w:val="24"/>
          <w:szCs w:val="24"/>
          <w:lang w:val="id-ID"/>
        </w:rPr>
      </w:pPr>
    </w:p>
    <w:p w:rsidR="00526326" w:rsidRDefault="00526326" w:rsidP="00DF29E9">
      <w:pPr>
        <w:pStyle w:val="ListParagraph"/>
        <w:rPr>
          <w:rFonts w:ascii="Times New Roman" w:hAnsi="Times New Roman" w:cs="Times New Roman"/>
          <w:sz w:val="24"/>
          <w:szCs w:val="24"/>
          <w:lang w:val="id-ID"/>
        </w:rPr>
      </w:pPr>
    </w:p>
    <w:p w:rsidR="00DF29E9" w:rsidRDefault="00DF29E9" w:rsidP="00DF29E9">
      <w:pPr>
        <w:pStyle w:val="ListParagraph"/>
        <w:rPr>
          <w:rFonts w:ascii="Times New Roman" w:hAnsi="Times New Roman" w:cs="Times New Roman"/>
          <w:sz w:val="24"/>
          <w:szCs w:val="24"/>
          <w:lang w:val="id-ID"/>
        </w:rPr>
      </w:pPr>
    </w:p>
    <w:p w:rsidR="00A43B19" w:rsidRPr="00DF29E9" w:rsidRDefault="00A43B19" w:rsidP="00DF29E9">
      <w:pPr>
        <w:pStyle w:val="ListParagraph"/>
        <w:numPr>
          <w:ilvl w:val="0"/>
          <w:numId w:val="4"/>
        </w:numPr>
        <w:ind w:left="426"/>
        <w:rPr>
          <w:rFonts w:ascii="Times New Roman" w:hAnsi="Times New Roman" w:cs="Times New Roman"/>
          <w:b/>
          <w:sz w:val="24"/>
          <w:szCs w:val="24"/>
        </w:rPr>
      </w:pPr>
      <w:r w:rsidRPr="00DF29E9">
        <w:rPr>
          <w:rFonts w:ascii="Times New Roman" w:hAnsi="Times New Roman" w:cs="Times New Roman"/>
          <w:b/>
          <w:sz w:val="24"/>
          <w:szCs w:val="24"/>
          <w:lang w:val="id-ID"/>
        </w:rPr>
        <w:lastRenderedPageBreak/>
        <w:t>WILAYAH TERITORIAL DESA MEKARRAHAYU</w:t>
      </w:r>
    </w:p>
    <w:p w:rsidR="00984F63" w:rsidRDefault="00984F63" w:rsidP="00DF29E9">
      <w:pPr>
        <w:shd w:val="clear" w:color="auto" w:fill="FFFFFF"/>
        <w:spacing w:after="0" w:line="240" w:lineRule="auto"/>
        <w:ind w:left="426"/>
        <w:outlineLvl w:val="2"/>
        <w:rPr>
          <w:rFonts w:ascii="Times New Roman" w:eastAsia="Times New Roman" w:hAnsi="Times New Roman" w:cs="Times New Roman"/>
          <w:color w:val="333333"/>
          <w:sz w:val="24"/>
          <w:szCs w:val="24"/>
          <w:lang w:eastAsia="id-ID"/>
        </w:rPr>
      </w:pPr>
      <w:r w:rsidRPr="00DF29E9">
        <w:rPr>
          <w:rFonts w:ascii="Times New Roman" w:eastAsia="Times New Roman" w:hAnsi="Times New Roman" w:cs="Times New Roman"/>
          <w:color w:val="333333"/>
          <w:sz w:val="24"/>
          <w:szCs w:val="24"/>
          <w:lang w:eastAsia="id-ID"/>
        </w:rPr>
        <w:t>Luas Wilayah Desa Mekarrahayu : </w:t>
      </w:r>
      <w:r w:rsidRPr="00DF29E9">
        <w:rPr>
          <w:rFonts w:ascii="Times New Roman" w:eastAsia="Times New Roman" w:hAnsi="Times New Roman" w:cs="Times New Roman"/>
          <w:color w:val="333333"/>
          <w:sz w:val="24"/>
          <w:szCs w:val="24"/>
          <w:u w:val="single"/>
          <w:lang w:eastAsia="id-ID"/>
        </w:rPr>
        <w:t>+</w:t>
      </w:r>
      <w:r w:rsidRPr="00DF29E9">
        <w:rPr>
          <w:rFonts w:ascii="Times New Roman" w:eastAsia="Times New Roman" w:hAnsi="Times New Roman" w:cs="Times New Roman"/>
          <w:color w:val="333333"/>
          <w:sz w:val="24"/>
          <w:szCs w:val="24"/>
          <w:lang w:eastAsia="id-ID"/>
        </w:rPr>
        <w:t> 299,644 Ha</w:t>
      </w:r>
    </w:p>
    <w:p w:rsidR="00E77BD0" w:rsidRPr="00E77BD0" w:rsidRDefault="00E77BD0" w:rsidP="00DF29E9">
      <w:pPr>
        <w:shd w:val="clear" w:color="auto" w:fill="FFFFFF"/>
        <w:spacing w:after="0" w:line="240" w:lineRule="auto"/>
        <w:ind w:left="426"/>
        <w:outlineLvl w:val="2"/>
        <w:rPr>
          <w:rFonts w:ascii="Times New Roman" w:eastAsia="Times New Roman" w:hAnsi="Times New Roman" w:cs="Times New Roman"/>
          <w:sz w:val="24"/>
          <w:szCs w:val="24"/>
          <w:lang w:eastAsia="id-ID"/>
        </w:rPr>
      </w:pPr>
      <w:r w:rsidRPr="00E77BD0">
        <w:rPr>
          <w:rFonts w:ascii="Times New Roman" w:eastAsia="Times New Roman" w:hAnsi="Times New Roman" w:cs="Times New Roman"/>
          <w:sz w:val="24"/>
          <w:szCs w:val="24"/>
          <w:lang w:eastAsia="id-ID"/>
        </w:rPr>
        <w:t>Koordinat Bujur : 107.558185</w:t>
      </w:r>
    </w:p>
    <w:p w:rsidR="00E77BD0" w:rsidRPr="00E77BD0" w:rsidRDefault="00E77BD0" w:rsidP="00DF29E9">
      <w:pPr>
        <w:shd w:val="clear" w:color="auto" w:fill="FFFFFF"/>
        <w:spacing w:after="0" w:line="240" w:lineRule="auto"/>
        <w:ind w:left="426"/>
        <w:outlineLvl w:val="2"/>
        <w:rPr>
          <w:rFonts w:ascii="Times New Roman" w:eastAsia="Times New Roman" w:hAnsi="Times New Roman" w:cs="Times New Roman"/>
          <w:sz w:val="24"/>
          <w:szCs w:val="24"/>
          <w:lang w:eastAsia="id-ID"/>
        </w:rPr>
      </w:pPr>
      <w:r w:rsidRPr="00E77BD0">
        <w:rPr>
          <w:rFonts w:ascii="Times New Roman" w:eastAsia="Times New Roman" w:hAnsi="Times New Roman" w:cs="Times New Roman"/>
          <w:sz w:val="24"/>
          <w:szCs w:val="24"/>
          <w:lang w:eastAsia="id-ID"/>
        </w:rPr>
        <w:t>Ketinggian Diatas Permukaan Laut : 600 Meter</w:t>
      </w:r>
    </w:p>
    <w:p w:rsidR="00E77BD0" w:rsidRPr="00E77BD0" w:rsidRDefault="00E77BD0" w:rsidP="00DF29E9">
      <w:pPr>
        <w:shd w:val="clear" w:color="auto" w:fill="FFFFFF"/>
        <w:spacing w:after="0" w:line="240" w:lineRule="auto"/>
        <w:ind w:left="426"/>
        <w:outlineLvl w:val="2"/>
        <w:rPr>
          <w:rFonts w:ascii="Times New Roman" w:eastAsia="Times New Roman" w:hAnsi="Times New Roman" w:cs="Times New Roman"/>
          <w:sz w:val="24"/>
          <w:szCs w:val="24"/>
          <w:lang w:eastAsia="id-ID"/>
        </w:rPr>
      </w:pPr>
      <w:r w:rsidRPr="00E77BD0">
        <w:rPr>
          <w:rFonts w:ascii="Times New Roman" w:eastAsia="Times New Roman" w:hAnsi="Times New Roman" w:cs="Times New Roman"/>
          <w:sz w:val="24"/>
          <w:szCs w:val="24"/>
          <w:lang w:eastAsia="id-ID"/>
        </w:rPr>
        <w:t>Desa/Kelurahan Terluar di Indonesia : Tidak</w:t>
      </w:r>
    </w:p>
    <w:p w:rsidR="00E77BD0" w:rsidRPr="00E77BD0" w:rsidRDefault="00E77BD0" w:rsidP="00DF29E9">
      <w:pPr>
        <w:shd w:val="clear" w:color="auto" w:fill="FFFFFF"/>
        <w:spacing w:after="0" w:line="240" w:lineRule="auto"/>
        <w:ind w:left="426"/>
        <w:outlineLvl w:val="2"/>
        <w:rPr>
          <w:rFonts w:ascii="Times New Roman" w:eastAsia="Times New Roman" w:hAnsi="Times New Roman" w:cs="Times New Roman"/>
          <w:sz w:val="24"/>
          <w:szCs w:val="24"/>
          <w:lang w:eastAsia="id-ID"/>
        </w:rPr>
      </w:pPr>
      <w:r w:rsidRPr="00E77BD0">
        <w:rPr>
          <w:rFonts w:ascii="Times New Roman" w:eastAsia="Times New Roman" w:hAnsi="Times New Roman" w:cs="Times New Roman"/>
          <w:sz w:val="24"/>
          <w:szCs w:val="24"/>
          <w:lang w:eastAsia="id-ID"/>
        </w:rPr>
        <w:t>Desa/Kelurahan Terluar di Provinsi : Ya</w:t>
      </w:r>
    </w:p>
    <w:p w:rsidR="00E77BD0" w:rsidRPr="00E77BD0" w:rsidRDefault="00E77BD0" w:rsidP="00DF29E9">
      <w:pPr>
        <w:shd w:val="clear" w:color="auto" w:fill="FFFFFF"/>
        <w:spacing w:after="0" w:line="240" w:lineRule="auto"/>
        <w:ind w:left="426"/>
        <w:outlineLvl w:val="2"/>
        <w:rPr>
          <w:rFonts w:ascii="Times New Roman" w:eastAsia="Times New Roman" w:hAnsi="Times New Roman" w:cs="Times New Roman"/>
          <w:sz w:val="24"/>
          <w:szCs w:val="24"/>
          <w:lang w:eastAsia="id-ID"/>
        </w:rPr>
      </w:pPr>
      <w:r w:rsidRPr="00E77BD0">
        <w:rPr>
          <w:rFonts w:ascii="Times New Roman" w:eastAsia="Times New Roman" w:hAnsi="Times New Roman" w:cs="Times New Roman"/>
          <w:sz w:val="24"/>
          <w:szCs w:val="24"/>
          <w:lang w:eastAsia="id-ID"/>
        </w:rPr>
        <w:t>Desa/Kelurahan Terluar di Kabupaten/Kota : Ya</w:t>
      </w:r>
    </w:p>
    <w:p w:rsidR="00E77BD0" w:rsidRPr="00E77BD0" w:rsidRDefault="00E77BD0" w:rsidP="00DF29E9">
      <w:pPr>
        <w:shd w:val="clear" w:color="auto" w:fill="FFFFFF"/>
        <w:spacing w:after="0" w:line="240" w:lineRule="auto"/>
        <w:ind w:left="426"/>
        <w:outlineLvl w:val="2"/>
        <w:rPr>
          <w:rFonts w:ascii="Times New Roman" w:eastAsia="Times New Roman" w:hAnsi="Times New Roman" w:cs="Times New Roman"/>
          <w:sz w:val="24"/>
          <w:szCs w:val="24"/>
          <w:lang w:eastAsia="id-ID"/>
        </w:rPr>
      </w:pPr>
      <w:r w:rsidRPr="00E77BD0">
        <w:rPr>
          <w:rFonts w:ascii="Times New Roman" w:eastAsia="Times New Roman" w:hAnsi="Times New Roman" w:cs="Times New Roman"/>
          <w:sz w:val="24"/>
          <w:szCs w:val="24"/>
          <w:lang w:eastAsia="id-ID"/>
        </w:rPr>
        <w:t>Desa/Kelurahan Terluar di Kecamatan : Ya</w:t>
      </w:r>
    </w:p>
    <w:p w:rsidR="00984F63" w:rsidRPr="00DF29E9" w:rsidRDefault="00984F63" w:rsidP="00DF29E9">
      <w:pPr>
        <w:numPr>
          <w:ilvl w:val="0"/>
          <w:numId w:val="1"/>
        </w:numPr>
        <w:shd w:val="clear" w:color="auto" w:fill="FFFFFF"/>
        <w:tabs>
          <w:tab w:val="clear" w:pos="720"/>
        </w:tabs>
        <w:spacing w:after="0" w:line="240" w:lineRule="auto"/>
        <w:ind w:left="851" w:right="240"/>
        <w:jc w:val="both"/>
        <w:rPr>
          <w:rFonts w:ascii="Times New Roman" w:eastAsia="Times New Roman" w:hAnsi="Times New Roman" w:cs="Times New Roman"/>
          <w:color w:val="333333"/>
          <w:sz w:val="24"/>
          <w:szCs w:val="24"/>
          <w:lang w:eastAsia="id-ID"/>
        </w:rPr>
      </w:pPr>
      <w:r w:rsidRPr="00DF29E9">
        <w:rPr>
          <w:rFonts w:ascii="Times New Roman" w:eastAsia="Times New Roman" w:hAnsi="Times New Roman" w:cs="Times New Roman"/>
          <w:color w:val="333333"/>
          <w:sz w:val="24"/>
          <w:szCs w:val="24"/>
          <w:lang w:eastAsia="id-ID"/>
        </w:rPr>
        <w:t>Sebelah Utara : Desa Rahayu</w:t>
      </w:r>
    </w:p>
    <w:p w:rsidR="00984F63" w:rsidRPr="00DF29E9" w:rsidRDefault="00984F63" w:rsidP="00DF29E9">
      <w:pPr>
        <w:numPr>
          <w:ilvl w:val="0"/>
          <w:numId w:val="1"/>
        </w:numPr>
        <w:shd w:val="clear" w:color="auto" w:fill="FFFFFF"/>
        <w:tabs>
          <w:tab w:val="clear" w:pos="720"/>
        </w:tabs>
        <w:spacing w:after="0" w:line="240" w:lineRule="auto"/>
        <w:ind w:left="851" w:right="240"/>
        <w:jc w:val="both"/>
        <w:rPr>
          <w:rFonts w:ascii="Times New Roman" w:eastAsia="Times New Roman" w:hAnsi="Times New Roman" w:cs="Times New Roman"/>
          <w:color w:val="333333"/>
          <w:sz w:val="24"/>
          <w:szCs w:val="24"/>
          <w:lang w:eastAsia="id-ID"/>
        </w:rPr>
      </w:pPr>
      <w:r w:rsidRPr="00DF29E9">
        <w:rPr>
          <w:rFonts w:ascii="Times New Roman" w:eastAsia="Times New Roman" w:hAnsi="Times New Roman" w:cs="Times New Roman"/>
          <w:color w:val="333333"/>
          <w:sz w:val="24"/>
          <w:szCs w:val="24"/>
          <w:lang w:eastAsia="id-ID"/>
        </w:rPr>
        <w:t>Sebelah Timur : Desa Margahayu Selatan</w:t>
      </w:r>
    </w:p>
    <w:p w:rsidR="00984F63" w:rsidRPr="00DF29E9" w:rsidRDefault="00984F63" w:rsidP="00DF29E9">
      <w:pPr>
        <w:numPr>
          <w:ilvl w:val="0"/>
          <w:numId w:val="1"/>
        </w:numPr>
        <w:shd w:val="clear" w:color="auto" w:fill="FFFFFF"/>
        <w:tabs>
          <w:tab w:val="clear" w:pos="720"/>
        </w:tabs>
        <w:spacing w:after="0" w:line="240" w:lineRule="auto"/>
        <w:ind w:left="851" w:right="240"/>
        <w:jc w:val="both"/>
        <w:rPr>
          <w:rFonts w:ascii="Times New Roman" w:eastAsia="Times New Roman" w:hAnsi="Times New Roman" w:cs="Times New Roman"/>
          <w:color w:val="333333"/>
          <w:sz w:val="24"/>
          <w:szCs w:val="24"/>
          <w:lang w:eastAsia="id-ID"/>
        </w:rPr>
      </w:pPr>
      <w:r w:rsidRPr="00DF29E9">
        <w:rPr>
          <w:rFonts w:ascii="Times New Roman" w:eastAsia="Times New Roman" w:hAnsi="Times New Roman" w:cs="Times New Roman"/>
          <w:color w:val="333333"/>
          <w:sz w:val="24"/>
          <w:szCs w:val="24"/>
          <w:lang w:eastAsia="id-ID"/>
        </w:rPr>
        <w:t>Sebelah Selatan : Desa Pameuntasan/Sungai Citarum.</w:t>
      </w:r>
    </w:p>
    <w:p w:rsidR="00984F63" w:rsidRPr="00DF29E9" w:rsidRDefault="00984F63" w:rsidP="00DF29E9">
      <w:pPr>
        <w:numPr>
          <w:ilvl w:val="0"/>
          <w:numId w:val="1"/>
        </w:numPr>
        <w:shd w:val="clear" w:color="auto" w:fill="FFFFFF"/>
        <w:tabs>
          <w:tab w:val="clear" w:pos="720"/>
        </w:tabs>
        <w:spacing w:after="0" w:line="240" w:lineRule="auto"/>
        <w:ind w:left="851" w:right="240"/>
        <w:jc w:val="both"/>
        <w:rPr>
          <w:rFonts w:ascii="Times New Roman" w:eastAsia="Times New Roman" w:hAnsi="Times New Roman" w:cs="Times New Roman"/>
          <w:color w:val="333333"/>
          <w:sz w:val="24"/>
          <w:szCs w:val="24"/>
          <w:lang w:eastAsia="id-ID"/>
        </w:rPr>
      </w:pPr>
      <w:r w:rsidRPr="00DF29E9">
        <w:rPr>
          <w:rFonts w:ascii="Times New Roman" w:eastAsia="Times New Roman" w:hAnsi="Times New Roman" w:cs="Times New Roman"/>
          <w:color w:val="333333"/>
          <w:sz w:val="24"/>
          <w:szCs w:val="24"/>
          <w:lang w:eastAsia="id-ID"/>
        </w:rPr>
        <w:t>Sebelah Barat : Desa Cigondewah Hilir / Desa Nanjung.</w:t>
      </w:r>
    </w:p>
    <w:p w:rsidR="001370A0" w:rsidRPr="00DF29E9" w:rsidRDefault="00FE13F7">
      <w:pPr>
        <w:rPr>
          <w:rFonts w:ascii="Times New Roman" w:hAnsi="Times New Roman" w:cs="Times New Roman"/>
          <w:sz w:val="24"/>
          <w:szCs w:val="24"/>
        </w:rPr>
      </w:pPr>
    </w:p>
    <w:p w:rsidR="00984F63" w:rsidRPr="00DF29E9" w:rsidRDefault="00984F63" w:rsidP="00DF29E9">
      <w:pPr>
        <w:pStyle w:val="ListParagraph"/>
        <w:numPr>
          <w:ilvl w:val="0"/>
          <w:numId w:val="4"/>
        </w:numPr>
        <w:shd w:val="clear" w:color="auto" w:fill="FFFFFF"/>
        <w:spacing w:before="75" w:after="75" w:line="240" w:lineRule="atLeast"/>
        <w:ind w:left="426"/>
        <w:outlineLvl w:val="1"/>
        <w:rPr>
          <w:rFonts w:ascii="Times New Roman" w:eastAsia="Times New Roman" w:hAnsi="Times New Roman" w:cs="Times New Roman"/>
          <w:b/>
          <w:caps/>
          <w:color w:val="333333"/>
          <w:sz w:val="24"/>
          <w:szCs w:val="24"/>
          <w:lang w:eastAsia="id-ID"/>
        </w:rPr>
      </w:pPr>
      <w:r w:rsidRPr="00DF29E9">
        <w:rPr>
          <w:rFonts w:ascii="Times New Roman" w:eastAsia="Times New Roman" w:hAnsi="Times New Roman" w:cs="Times New Roman"/>
          <w:b/>
          <w:caps/>
          <w:color w:val="333333"/>
          <w:sz w:val="24"/>
          <w:szCs w:val="24"/>
          <w:lang w:eastAsia="id-ID"/>
        </w:rPr>
        <w:t>SEJARAH DESA MEKARRAHAYU</w:t>
      </w:r>
    </w:p>
    <w:tbl>
      <w:tblPr>
        <w:tblW w:w="9469" w:type="dxa"/>
        <w:tblInd w:w="431" w:type="dxa"/>
        <w:tblCellMar>
          <w:left w:w="0" w:type="dxa"/>
          <w:right w:w="0" w:type="dxa"/>
        </w:tblCellMar>
        <w:tblLook w:val="04A0" w:firstRow="1" w:lastRow="0" w:firstColumn="1" w:lastColumn="0" w:noHBand="0" w:noVBand="1"/>
      </w:tblPr>
      <w:tblGrid>
        <w:gridCol w:w="1619"/>
        <w:gridCol w:w="317"/>
        <w:gridCol w:w="7533"/>
      </w:tblGrid>
      <w:tr w:rsidR="00984F63" w:rsidRPr="00DF29E9" w:rsidTr="00526326">
        <w:tc>
          <w:tcPr>
            <w:tcW w:w="9469" w:type="dxa"/>
            <w:gridSpan w:val="3"/>
            <w:shd w:val="clear" w:color="auto" w:fill="auto"/>
            <w:vAlign w:val="center"/>
            <w:hideMark/>
          </w:tcPr>
          <w:p w:rsidR="00984F63" w:rsidRPr="00DF29E9" w:rsidRDefault="00984F63" w:rsidP="00984F63">
            <w:pPr>
              <w:spacing w:after="0" w:line="240" w:lineRule="auto"/>
              <w:rPr>
                <w:rFonts w:ascii="Times New Roman" w:eastAsia="Times New Roman" w:hAnsi="Times New Roman" w:cs="Times New Roman"/>
                <w:color w:val="777777"/>
                <w:sz w:val="24"/>
                <w:szCs w:val="24"/>
                <w:lang w:eastAsia="id-ID"/>
              </w:rPr>
            </w:pPr>
            <w:r w:rsidRPr="00DF29E9">
              <w:rPr>
                <w:rFonts w:ascii="Times New Roman" w:eastAsia="Times New Roman" w:hAnsi="Times New Roman" w:cs="Times New Roman"/>
                <w:color w:val="AAAAAA"/>
                <w:sz w:val="24"/>
                <w:szCs w:val="24"/>
                <w:lang w:eastAsia="id-ID"/>
              </w:rPr>
              <w:t> </w:t>
            </w:r>
            <w:r w:rsidRPr="00DF29E9">
              <w:rPr>
                <w:rFonts w:ascii="Times New Roman" w:eastAsia="Times New Roman" w:hAnsi="Times New Roman" w:cs="Times New Roman"/>
                <w:color w:val="777777"/>
                <w:sz w:val="24"/>
                <w:szCs w:val="24"/>
                <w:lang w:eastAsia="id-ID"/>
              </w:rPr>
              <w:t> </w:t>
            </w:r>
          </w:p>
        </w:tc>
      </w:tr>
      <w:tr w:rsidR="00984F63" w:rsidRPr="00DF29E9" w:rsidTr="00526326">
        <w:tc>
          <w:tcPr>
            <w:tcW w:w="9469" w:type="dxa"/>
            <w:gridSpan w:val="3"/>
            <w:shd w:val="clear" w:color="auto" w:fill="auto"/>
            <w:hideMark/>
          </w:tcPr>
          <w:p w:rsidR="00984F63" w:rsidRPr="00DF29E9" w:rsidRDefault="00984F63" w:rsidP="00DF29E9">
            <w:pPr>
              <w:spacing w:after="120" w:line="240" w:lineRule="auto"/>
              <w:jc w:val="both"/>
              <w:rPr>
                <w:rFonts w:ascii="Times New Roman" w:eastAsia="Times New Roman" w:hAnsi="Times New Roman" w:cs="Times New Roman"/>
                <w:sz w:val="24"/>
                <w:szCs w:val="24"/>
                <w:lang w:eastAsia="id-ID"/>
              </w:rPr>
            </w:pPr>
            <w:r w:rsidRPr="00DF29E9">
              <w:rPr>
                <w:rFonts w:ascii="Times New Roman" w:eastAsia="Times New Roman" w:hAnsi="Times New Roman" w:cs="Times New Roman"/>
                <w:sz w:val="24"/>
                <w:szCs w:val="24"/>
                <w:lang w:eastAsia="id-ID"/>
              </w:rPr>
              <w:t>Pada awalnya Desa Mekarrahayu merupakan bagian dari wilayah Desa Rahayu Kecamatan Margaasih Kabupaten Bandung. Akan tetapi mengingat luas dan letak geografis Desa Rahayu saat itu dan memperhatikan perkembangan di bidang pemerintahan, Pembangunan dan Kemasyarakatan serta sangat pesatnya perkembangan jumlah penduduk maka dirasakan perlu untuk diadakan pemecahan/pemekaran Desa Rahayu menjadi 2 (dua) bagian.</w:t>
            </w:r>
          </w:p>
          <w:p w:rsidR="00984F63" w:rsidRPr="00DF29E9" w:rsidRDefault="00984F63" w:rsidP="00DF29E9">
            <w:pPr>
              <w:spacing w:after="0" w:line="240" w:lineRule="auto"/>
              <w:jc w:val="both"/>
              <w:rPr>
                <w:rFonts w:ascii="Times New Roman" w:eastAsia="Times New Roman" w:hAnsi="Times New Roman" w:cs="Times New Roman"/>
                <w:sz w:val="24"/>
                <w:szCs w:val="24"/>
                <w:lang w:eastAsia="id-ID"/>
              </w:rPr>
            </w:pPr>
            <w:r w:rsidRPr="00DF29E9">
              <w:rPr>
                <w:rFonts w:ascii="Times New Roman" w:eastAsia="Times New Roman" w:hAnsi="Times New Roman" w:cs="Times New Roman"/>
                <w:sz w:val="24"/>
                <w:szCs w:val="24"/>
                <w:lang w:eastAsia="id-ID"/>
              </w:rPr>
              <w:t>Maka pada tanggal 13 Oktober tahun1982 Desa Rahayu di Mekarkan/dipecahkan menjadi 2 (dua) bagian, yaitu : Desa Rahayu dan Desa Mekarrahayu. Maka dengan demikian resmilah Desa Mekarrahayu terpisah dari Desa Rahayu dan berdiri sendiri  dengan luas wilayah </w:t>
            </w:r>
            <w:r w:rsidRPr="00DF29E9">
              <w:rPr>
                <w:rFonts w:ascii="Times New Roman" w:eastAsia="Times New Roman" w:hAnsi="Times New Roman" w:cs="Times New Roman"/>
                <w:sz w:val="24"/>
                <w:szCs w:val="24"/>
                <w:u w:val="single"/>
                <w:lang w:eastAsia="id-ID"/>
              </w:rPr>
              <w:t>+</w:t>
            </w:r>
            <w:r w:rsidRPr="00DF29E9">
              <w:rPr>
                <w:rFonts w:ascii="Times New Roman" w:eastAsia="Times New Roman" w:hAnsi="Times New Roman" w:cs="Times New Roman"/>
                <w:sz w:val="24"/>
                <w:szCs w:val="24"/>
                <w:lang w:eastAsia="id-ID"/>
              </w:rPr>
              <w:t> 299,644 Ha (dua ratus Sembilan puluh Sembilan koma enam ratus empat puluh empat Hecto acre), dengan batas wilayah :</w:t>
            </w:r>
          </w:p>
        </w:tc>
      </w:tr>
      <w:tr w:rsidR="00984F63" w:rsidRPr="00DF29E9" w:rsidTr="00526326">
        <w:tc>
          <w:tcPr>
            <w:tcW w:w="1619" w:type="dxa"/>
            <w:shd w:val="clear" w:color="auto" w:fill="auto"/>
            <w:hideMark/>
          </w:tcPr>
          <w:p w:rsidR="00984F63" w:rsidRPr="00DF29E9" w:rsidRDefault="00984F63" w:rsidP="00DF29E9">
            <w:pPr>
              <w:spacing w:after="120" w:line="240" w:lineRule="auto"/>
              <w:jc w:val="both"/>
              <w:rPr>
                <w:rFonts w:ascii="Times New Roman" w:eastAsia="Times New Roman" w:hAnsi="Times New Roman" w:cs="Times New Roman"/>
                <w:sz w:val="24"/>
                <w:szCs w:val="24"/>
                <w:lang w:eastAsia="id-ID"/>
              </w:rPr>
            </w:pPr>
            <w:r w:rsidRPr="00DF29E9">
              <w:rPr>
                <w:rFonts w:ascii="Times New Roman" w:eastAsia="Times New Roman" w:hAnsi="Times New Roman" w:cs="Times New Roman"/>
                <w:sz w:val="24"/>
                <w:szCs w:val="24"/>
                <w:lang w:eastAsia="id-ID"/>
              </w:rPr>
              <w:t>Sebelah Utara</w:t>
            </w:r>
          </w:p>
        </w:tc>
        <w:tc>
          <w:tcPr>
            <w:tcW w:w="317" w:type="dxa"/>
            <w:shd w:val="clear" w:color="auto" w:fill="auto"/>
            <w:hideMark/>
          </w:tcPr>
          <w:p w:rsidR="00984F63" w:rsidRPr="00DF29E9" w:rsidRDefault="00984F63" w:rsidP="00DF29E9">
            <w:pPr>
              <w:spacing w:after="120" w:line="240" w:lineRule="auto"/>
              <w:jc w:val="both"/>
              <w:rPr>
                <w:rFonts w:ascii="Times New Roman" w:eastAsia="Times New Roman" w:hAnsi="Times New Roman" w:cs="Times New Roman"/>
                <w:sz w:val="24"/>
                <w:szCs w:val="24"/>
                <w:lang w:eastAsia="id-ID"/>
              </w:rPr>
            </w:pPr>
            <w:r w:rsidRPr="00DF29E9">
              <w:rPr>
                <w:rFonts w:ascii="Times New Roman" w:eastAsia="Times New Roman" w:hAnsi="Times New Roman" w:cs="Times New Roman"/>
                <w:sz w:val="24"/>
                <w:szCs w:val="24"/>
                <w:lang w:eastAsia="id-ID"/>
              </w:rPr>
              <w:t>:</w:t>
            </w:r>
          </w:p>
        </w:tc>
        <w:tc>
          <w:tcPr>
            <w:tcW w:w="7533" w:type="dxa"/>
            <w:shd w:val="clear" w:color="auto" w:fill="auto"/>
            <w:hideMark/>
          </w:tcPr>
          <w:p w:rsidR="00984F63" w:rsidRPr="00DF29E9" w:rsidRDefault="00984F63" w:rsidP="00DF29E9">
            <w:pPr>
              <w:spacing w:after="120" w:line="240" w:lineRule="auto"/>
              <w:jc w:val="both"/>
              <w:rPr>
                <w:rFonts w:ascii="Times New Roman" w:eastAsia="Times New Roman" w:hAnsi="Times New Roman" w:cs="Times New Roman"/>
                <w:sz w:val="24"/>
                <w:szCs w:val="24"/>
                <w:lang w:eastAsia="id-ID"/>
              </w:rPr>
            </w:pPr>
            <w:r w:rsidRPr="00DF29E9">
              <w:rPr>
                <w:rFonts w:ascii="Times New Roman" w:eastAsia="Times New Roman" w:hAnsi="Times New Roman" w:cs="Times New Roman"/>
                <w:sz w:val="24"/>
                <w:szCs w:val="24"/>
                <w:lang w:eastAsia="id-ID"/>
              </w:rPr>
              <w:t>Desa Rahayu</w:t>
            </w:r>
          </w:p>
        </w:tc>
      </w:tr>
      <w:tr w:rsidR="00984F63" w:rsidRPr="00DF29E9" w:rsidTr="00526326">
        <w:tc>
          <w:tcPr>
            <w:tcW w:w="1619" w:type="dxa"/>
            <w:shd w:val="clear" w:color="auto" w:fill="auto"/>
            <w:hideMark/>
          </w:tcPr>
          <w:p w:rsidR="00984F63" w:rsidRPr="00DF29E9" w:rsidRDefault="00984F63" w:rsidP="00DF29E9">
            <w:pPr>
              <w:spacing w:after="120" w:line="240" w:lineRule="auto"/>
              <w:jc w:val="both"/>
              <w:rPr>
                <w:rFonts w:ascii="Times New Roman" w:eastAsia="Times New Roman" w:hAnsi="Times New Roman" w:cs="Times New Roman"/>
                <w:sz w:val="24"/>
                <w:szCs w:val="24"/>
                <w:lang w:eastAsia="id-ID"/>
              </w:rPr>
            </w:pPr>
            <w:r w:rsidRPr="00DF29E9">
              <w:rPr>
                <w:rFonts w:ascii="Times New Roman" w:eastAsia="Times New Roman" w:hAnsi="Times New Roman" w:cs="Times New Roman"/>
                <w:sz w:val="24"/>
                <w:szCs w:val="24"/>
                <w:lang w:eastAsia="id-ID"/>
              </w:rPr>
              <w:t>Sebelah Timur</w:t>
            </w:r>
          </w:p>
        </w:tc>
        <w:tc>
          <w:tcPr>
            <w:tcW w:w="317" w:type="dxa"/>
            <w:shd w:val="clear" w:color="auto" w:fill="auto"/>
            <w:hideMark/>
          </w:tcPr>
          <w:p w:rsidR="00984F63" w:rsidRPr="00DF29E9" w:rsidRDefault="00984F63" w:rsidP="00DF29E9">
            <w:pPr>
              <w:spacing w:after="120" w:line="240" w:lineRule="auto"/>
              <w:jc w:val="both"/>
              <w:rPr>
                <w:rFonts w:ascii="Times New Roman" w:eastAsia="Times New Roman" w:hAnsi="Times New Roman" w:cs="Times New Roman"/>
                <w:sz w:val="24"/>
                <w:szCs w:val="24"/>
                <w:lang w:eastAsia="id-ID"/>
              </w:rPr>
            </w:pPr>
            <w:r w:rsidRPr="00DF29E9">
              <w:rPr>
                <w:rFonts w:ascii="Times New Roman" w:eastAsia="Times New Roman" w:hAnsi="Times New Roman" w:cs="Times New Roman"/>
                <w:sz w:val="24"/>
                <w:szCs w:val="24"/>
                <w:lang w:eastAsia="id-ID"/>
              </w:rPr>
              <w:t>:</w:t>
            </w:r>
          </w:p>
        </w:tc>
        <w:tc>
          <w:tcPr>
            <w:tcW w:w="7533" w:type="dxa"/>
            <w:shd w:val="clear" w:color="auto" w:fill="auto"/>
            <w:hideMark/>
          </w:tcPr>
          <w:p w:rsidR="00984F63" w:rsidRPr="00DF29E9" w:rsidRDefault="00984F63" w:rsidP="00DF29E9">
            <w:pPr>
              <w:spacing w:after="120" w:line="240" w:lineRule="auto"/>
              <w:jc w:val="both"/>
              <w:rPr>
                <w:rFonts w:ascii="Times New Roman" w:eastAsia="Times New Roman" w:hAnsi="Times New Roman" w:cs="Times New Roman"/>
                <w:sz w:val="24"/>
                <w:szCs w:val="24"/>
                <w:lang w:eastAsia="id-ID"/>
              </w:rPr>
            </w:pPr>
            <w:r w:rsidRPr="00DF29E9">
              <w:rPr>
                <w:rFonts w:ascii="Times New Roman" w:eastAsia="Times New Roman" w:hAnsi="Times New Roman" w:cs="Times New Roman"/>
                <w:sz w:val="24"/>
                <w:szCs w:val="24"/>
                <w:lang w:eastAsia="id-ID"/>
              </w:rPr>
              <w:t>Desa Margahayu Selatan</w:t>
            </w:r>
          </w:p>
        </w:tc>
      </w:tr>
      <w:tr w:rsidR="00984F63" w:rsidRPr="00DF29E9" w:rsidTr="00526326">
        <w:tc>
          <w:tcPr>
            <w:tcW w:w="1619" w:type="dxa"/>
            <w:shd w:val="clear" w:color="auto" w:fill="auto"/>
            <w:hideMark/>
          </w:tcPr>
          <w:p w:rsidR="00984F63" w:rsidRPr="00DF29E9" w:rsidRDefault="00984F63" w:rsidP="00DF29E9">
            <w:pPr>
              <w:spacing w:after="120" w:line="240" w:lineRule="auto"/>
              <w:jc w:val="both"/>
              <w:rPr>
                <w:rFonts w:ascii="Times New Roman" w:eastAsia="Times New Roman" w:hAnsi="Times New Roman" w:cs="Times New Roman"/>
                <w:sz w:val="24"/>
                <w:szCs w:val="24"/>
                <w:lang w:eastAsia="id-ID"/>
              </w:rPr>
            </w:pPr>
            <w:r w:rsidRPr="00DF29E9">
              <w:rPr>
                <w:rFonts w:ascii="Times New Roman" w:eastAsia="Times New Roman" w:hAnsi="Times New Roman" w:cs="Times New Roman"/>
                <w:sz w:val="24"/>
                <w:szCs w:val="24"/>
                <w:lang w:eastAsia="id-ID"/>
              </w:rPr>
              <w:t>Sebelah Selatan</w:t>
            </w:r>
          </w:p>
        </w:tc>
        <w:tc>
          <w:tcPr>
            <w:tcW w:w="317" w:type="dxa"/>
            <w:shd w:val="clear" w:color="auto" w:fill="auto"/>
            <w:hideMark/>
          </w:tcPr>
          <w:p w:rsidR="00984F63" w:rsidRPr="00DF29E9" w:rsidRDefault="00984F63" w:rsidP="00DF29E9">
            <w:pPr>
              <w:spacing w:after="120" w:line="240" w:lineRule="auto"/>
              <w:jc w:val="both"/>
              <w:rPr>
                <w:rFonts w:ascii="Times New Roman" w:eastAsia="Times New Roman" w:hAnsi="Times New Roman" w:cs="Times New Roman"/>
                <w:sz w:val="24"/>
                <w:szCs w:val="24"/>
                <w:lang w:eastAsia="id-ID"/>
              </w:rPr>
            </w:pPr>
            <w:r w:rsidRPr="00DF29E9">
              <w:rPr>
                <w:rFonts w:ascii="Times New Roman" w:eastAsia="Times New Roman" w:hAnsi="Times New Roman" w:cs="Times New Roman"/>
                <w:sz w:val="24"/>
                <w:szCs w:val="24"/>
                <w:lang w:eastAsia="id-ID"/>
              </w:rPr>
              <w:t>:</w:t>
            </w:r>
          </w:p>
        </w:tc>
        <w:tc>
          <w:tcPr>
            <w:tcW w:w="7533" w:type="dxa"/>
            <w:shd w:val="clear" w:color="auto" w:fill="auto"/>
            <w:hideMark/>
          </w:tcPr>
          <w:p w:rsidR="00984F63" w:rsidRPr="00DF29E9" w:rsidRDefault="00984F63" w:rsidP="00DF29E9">
            <w:pPr>
              <w:spacing w:after="120" w:line="240" w:lineRule="auto"/>
              <w:jc w:val="both"/>
              <w:rPr>
                <w:rFonts w:ascii="Times New Roman" w:eastAsia="Times New Roman" w:hAnsi="Times New Roman" w:cs="Times New Roman"/>
                <w:sz w:val="24"/>
                <w:szCs w:val="24"/>
                <w:lang w:eastAsia="id-ID"/>
              </w:rPr>
            </w:pPr>
            <w:r w:rsidRPr="00DF29E9">
              <w:rPr>
                <w:rFonts w:ascii="Times New Roman" w:eastAsia="Times New Roman" w:hAnsi="Times New Roman" w:cs="Times New Roman"/>
                <w:sz w:val="24"/>
                <w:szCs w:val="24"/>
                <w:lang w:eastAsia="id-ID"/>
              </w:rPr>
              <w:t>Desa Pameuntasan/Sungai Citarum.</w:t>
            </w:r>
          </w:p>
        </w:tc>
      </w:tr>
      <w:tr w:rsidR="00984F63" w:rsidRPr="00DF29E9" w:rsidTr="00526326">
        <w:tc>
          <w:tcPr>
            <w:tcW w:w="1619" w:type="dxa"/>
            <w:shd w:val="clear" w:color="auto" w:fill="auto"/>
            <w:hideMark/>
          </w:tcPr>
          <w:p w:rsidR="00984F63" w:rsidRPr="00DF29E9" w:rsidRDefault="00984F63" w:rsidP="00DF29E9">
            <w:pPr>
              <w:spacing w:after="120" w:line="240" w:lineRule="auto"/>
              <w:jc w:val="both"/>
              <w:rPr>
                <w:rFonts w:ascii="Times New Roman" w:eastAsia="Times New Roman" w:hAnsi="Times New Roman" w:cs="Times New Roman"/>
                <w:sz w:val="24"/>
                <w:szCs w:val="24"/>
                <w:lang w:eastAsia="id-ID"/>
              </w:rPr>
            </w:pPr>
            <w:r w:rsidRPr="00DF29E9">
              <w:rPr>
                <w:rFonts w:ascii="Times New Roman" w:eastAsia="Times New Roman" w:hAnsi="Times New Roman" w:cs="Times New Roman"/>
                <w:sz w:val="24"/>
                <w:szCs w:val="24"/>
                <w:lang w:eastAsia="id-ID"/>
              </w:rPr>
              <w:t>Sebelah Barat</w:t>
            </w:r>
          </w:p>
        </w:tc>
        <w:tc>
          <w:tcPr>
            <w:tcW w:w="317" w:type="dxa"/>
            <w:shd w:val="clear" w:color="auto" w:fill="auto"/>
            <w:hideMark/>
          </w:tcPr>
          <w:p w:rsidR="00984F63" w:rsidRPr="00DF29E9" w:rsidRDefault="00984F63" w:rsidP="00DF29E9">
            <w:pPr>
              <w:spacing w:after="120" w:line="240" w:lineRule="auto"/>
              <w:jc w:val="both"/>
              <w:rPr>
                <w:rFonts w:ascii="Times New Roman" w:eastAsia="Times New Roman" w:hAnsi="Times New Roman" w:cs="Times New Roman"/>
                <w:sz w:val="24"/>
                <w:szCs w:val="24"/>
                <w:lang w:eastAsia="id-ID"/>
              </w:rPr>
            </w:pPr>
            <w:r w:rsidRPr="00DF29E9">
              <w:rPr>
                <w:rFonts w:ascii="Times New Roman" w:eastAsia="Times New Roman" w:hAnsi="Times New Roman" w:cs="Times New Roman"/>
                <w:sz w:val="24"/>
                <w:szCs w:val="24"/>
                <w:lang w:eastAsia="id-ID"/>
              </w:rPr>
              <w:t>:</w:t>
            </w:r>
          </w:p>
        </w:tc>
        <w:tc>
          <w:tcPr>
            <w:tcW w:w="7533" w:type="dxa"/>
            <w:shd w:val="clear" w:color="auto" w:fill="auto"/>
            <w:hideMark/>
          </w:tcPr>
          <w:p w:rsidR="00984F63" w:rsidRPr="00DF29E9" w:rsidRDefault="00984F63" w:rsidP="00DF29E9">
            <w:pPr>
              <w:spacing w:after="120" w:line="240" w:lineRule="auto"/>
              <w:jc w:val="both"/>
              <w:rPr>
                <w:rFonts w:ascii="Times New Roman" w:eastAsia="Times New Roman" w:hAnsi="Times New Roman" w:cs="Times New Roman"/>
                <w:sz w:val="24"/>
                <w:szCs w:val="24"/>
                <w:lang w:eastAsia="id-ID"/>
              </w:rPr>
            </w:pPr>
            <w:r w:rsidRPr="00DF29E9">
              <w:rPr>
                <w:rFonts w:ascii="Times New Roman" w:eastAsia="Times New Roman" w:hAnsi="Times New Roman" w:cs="Times New Roman"/>
                <w:sz w:val="24"/>
                <w:szCs w:val="24"/>
                <w:lang w:eastAsia="id-ID"/>
              </w:rPr>
              <w:t>Desa Cigondewah Hilir / Desa Nanjung.</w:t>
            </w:r>
          </w:p>
        </w:tc>
      </w:tr>
      <w:tr w:rsidR="00984F63" w:rsidRPr="00DF29E9" w:rsidTr="00526326">
        <w:tc>
          <w:tcPr>
            <w:tcW w:w="9469" w:type="dxa"/>
            <w:gridSpan w:val="3"/>
            <w:shd w:val="clear" w:color="auto" w:fill="auto"/>
            <w:hideMark/>
          </w:tcPr>
          <w:p w:rsidR="00984F63" w:rsidRPr="00DF29E9" w:rsidRDefault="00984F63" w:rsidP="00DF29E9">
            <w:pPr>
              <w:spacing w:after="120" w:line="240" w:lineRule="auto"/>
              <w:jc w:val="both"/>
              <w:rPr>
                <w:rFonts w:ascii="Times New Roman" w:eastAsia="Times New Roman" w:hAnsi="Times New Roman" w:cs="Times New Roman"/>
                <w:sz w:val="24"/>
                <w:szCs w:val="24"/>
                <w:lang w:eastAsia="id-ID"/>
              </w:rPr>
            </w:pPr>
            <w:r w:rsidRPr="00DF29E9">
              <w:rPr>
                <w:rFonts w:ascii="Times New Roman" w:eastAsia="Times New Roman" w:hAnsi="Times New Roman" w:cs="Times New Roman"/>
                <w:sz w:val="24"/>
                <w:szCs w:val="24"/>
                <w:lang w:eastAsia="id-ID"/>
              </w:rPr>
              <w:t>Dalam perjalanannya, sejak diresmikannya Desa Mekarrahayu telah mengalami beberapa kali pergantian Kepala Desa sebagai pucuk pimpinannya,  diantaranya :</w:t>
            </w:r>
          </w:p>
        </w:tc>
      </w:tr>
      <w:tr w:rsidR="00984F63" w:rsidRPr="00DF29E9" w:rsidTr="00526326">
        <w:tc>
          <w:tcPr>
            <w:tcW w:w="9469" w:type="dxa"/>
            <w:gridSpan w:val="3"/>
            <w:shd w:val="clear" w:color="auto" w:fill="auto"/>
            <w:hideMark/>
          </w:tcPr>
          <w:p w:rsidR="00984F63" w:rsidRPr="00DF29E9" w:rsidRDefault="00984F63" w:rsidP="00DF29E9">
            <w:pPr>
              <w:numPr>
                <w:ilvl w:val="0"/>
                <w:numId w:val="2"/>
              </w:numPr>
              <w:spacing w:after="0" w:line="240" w:lineRule="auto"/>
              <w:ind w:left="240" w:right="240"/>
              <w:jc w:val="both"/>
              <w:rPr>
                <w:rFonts w:ascii="Times New Roman" w:eastAsia="Times New Roman" w:hAnsi="Times New Roman" w:cs="Times New Roman"/>
                <w:sz w:val="24"/>
                <w:szCs w:val="24"/>
                <w:lang w:eastAsia="id-ID"/>
              </w:rPr>
            </w:pPr>
            <w:r w:rsidRPr="00DF29E9">
              <w:rPr>
                <w:rFonts w:ascii="Times New Roman" w:eastAsia="Times New Roman" w:hAnsi="Times New Roman" w:cs="Times New Roman"/>
                <w:sz w:val="24"/>
                <w:szCs w:val="24"/>
                <w:lang w:eastAsia="id-ID"/>
              </w:rPr>
              <w:t>Dari tanggal 13 Oktober 1982 dipimpin oleh M. Solih sebagai pejabat sementara Kepala Desa.</w:t>
            </w:r>
          </w:p>
          <w:p w:rsidR="00984F63" w:rsidRPr="00DF29E9" w:rsidRDefault="00984F63" w:rsidP="00DF29E9">
            <w:pPr>
              <w:numPr>
                <w:ilvl w:val="0"/>
                <w:numId w:val="2"/>
              </w:numPr>
              <w:spacing w:after="0" w:line="240" w:lineRule="auto"/>
              <w:ind w:left="240" w:right="240"/>
              <w:jc w:val="both"/>
              <w:rPr>
                <w:rFonts w:ascii="Times New Roman" w:eastAsia="Times New Roman" w:hAnsi="Times New Roman" w:cs="Times New Roman"/>
                <w:sz w:val="24"/>
                <w:szCs w:val="24"/>
                <w:lang w:eastAsia="id-ID"/>
              </w:rPr>
            </w:pPr>
            <w:r w:rsidRPr="00DF29E9">
              <w:rPr>
                <w:rFonts w:ascii="Times New Roman" w:eastAsia="Times New Roman" w:hAnsi="Times New Roman" w:cs="Times New Roman"/>
                <w:sz w:val="24"/>
                <w:szCs w:val="24"/>
                <w:lang w:eastAsia="id-ID"/>
              </w:rPr>
              <w:t>Dari tahun 1984 sampai dengan tahun 1992, dipimpin oleh Koko Rachman, selaku Kepala Desa hasil pemilihan (Depinitif).</w:t>
            </w:r>
          </w:p>
          <w:p w:rsidR="00984F63" w:rsidRPr="00DF29E9" w:rsidRDefault="00984F63" w:rsidP="00DF29E9">
            <w:pPr>
              <w:numPr>
                <w:ilvl w:val="0"/>
                <w:numId w:val="2"/>
              </w:numPr>
              <w:spacing w:after="0" w:line="240" w:lineRule="auto"/>
              <w:ind w:left="240" w:right="240"/>
              <w:jc w:val="both"/>
              <w:rPr>
                <w:rFonts w:ascii="Times New Roman" w:eastAsia="Times New Roman" w:hAnsi="Times New Roman" w:cs="Times New Roman"/>
                <w:sz w:val="24"/>
                <w:szCs w:val="24"/>
                <w:lang w:eastAsia="id-ID"/>
              </w:rPr>
            </w:pPr>
            <w:r w:rsidRPr="00DF29E9">
              <w:rPr>
                <w:rFonts w:ascii="Times New Roman" w:eastAsia="Times New Roman" w:hAnsi="Times New Roman" w:cs="Times New Roman"/>
                <w:sz w:val="24"/>
                <w:szCs w:val="24"/>
                <w:lang w:eastAsia="id-ID"/>
              </w:rPr>
              <w:t>Sejak tanggal 30 Oktober 1992 sampai tanggal 22 Oktober 1993, dipimpin oleh A. Sudradjat RC, selaku Pejabat Sementara Kepala Desa (PJS).</w:t>
            </w:r>
          </w:p>
          <w:p w:rsidR="00984F63" w:rsidRPr="00DF29E9" w:rsidRDefault="00984F63" w:rsidP="00DF29E9">
            <w:pPr>
              <w:numPr>
                <w:ilvl w:val="0"/>
                <w:numId w:val="2"/>
              </w:numPr>
              <w:spacing w:after="0" w:line="240" w:lineRule="auto"/>
              <w:ind w:left="240" w:right="240"/>
              <w:jc w:val="both"/>
              <w:rPr>
                <w:rFonts w:ascii="Times New Roman" w:eastAsia="Times New Roman" w:hAnsi="Times New Roman" w:cs="Times New Roman"/>
                <w:sz w:val="24"/>
                <w:szCs w:val="24"/>
                <w:lang w:eastAsia="id-ID"/>
              </w:rPr>
            </w:pPr>
            <w:r w:rsidRPr="00DF29E9">
              <w:rPr>
                <w:rFonts w:ascii="Times New Roman" w:eastAsia="Times New Roman" w:hAnsi="Times New Roman" w:cs="Times New Roman"/>
                <w:sz w:val="24"/>
                <w:szCs w:val="24"/>
                <w:lang w:eastAsia="id-ID"/>
              </w:rPr>
              <w:t>Dari tanggal 23 Oktober 1993 sampai dengan tanggal 23 Oktober 2001 dipimpin Oleh H. Nandang selaku Kepala Desa hasil pemilihan (Depinitif).</w:t>
            </w:r>
          </w:p>
          <w:p w:rsidR="00984F63" w:rsidRPr="00DF29E9" w:rsidRDefault="00984F63" w:rsidP="00DF29E9">
            <w:pPr>
              <w:numPr>
                <w:ilvl w:val="0"/>
                <w:numId w:val="2"/>
              </w:numPr>
              <w:spacing w:after="0" w:line="240" w:lineRule="auto"/>
              <w:ind w:left="240" w:right="240"/>
              <w:jc w:val="both"/>
              <w:rPr>
                <w:rFonts w:ascii="Times New Roman" w:eastAsia="Times New Roman" w:hAnsi="Times New Roman" w:cs="Times New Roman"/>
                <w:sz w:val="24"/>
                <w:szCs w:val="24"/>
                <w:lang w:eastAsia="id-ID"/>
              </w:rPr>
            </w:pPr>
            <w:r w:rsidRPr="00DF29E9">
              <w:rPr>
                <w:rFonts w:ascii="Times New Roman" w:eastAsia="Times New Roman" w:hAnsi="Times New Roman" w:cs="Times New Roman"/>
                <w:sz w:val="24"/>
                <w:szCs w:val="24"/>
                <w:lang w:eastAsia="id-ID"/>
              </w:rPr>
              <w:t>Dari tangal 23 Oktober  2001 sampai tanggal 13 Januari 2007 Dipimpin oleh Herry Heryadi, selaku Kepala Desa Depinitif.</w:t>
            </w:r>
          </w:p>
          <w:p w:rsidR="00984F63" w:rsidRPr="00DF29E9" w:rsidRDefault="00984F63" w:rsidP="00DF29E9">
            <w:pPr>
              <w:numPr>
                <w:ilvl w:val="0"/>
                <w:numId w:val="2"/>
              </w:numPr>
              <w:spacing w:after="0" w:line="240" w:lineRule="auto"/>
              <w:ind w:left="240" w:right="240"/>
              <w:jc w:val="both"/>
              <w:rPr>
                <w:rFonts w:ascii="Times New Roman" w:eastAsia="Times New Roman" w:hAnsi="Times New Roman" w:cs="Times New Roman"/>
                <w:sz w:val="24"/>
                <w:szCs w:val="24"/>
                <w:lang w:eastAsia="id-ID"/>
              </w:rPr>
            </w:pPr>
            <w:r w:rsidRPr="00DF29E9">
              <w:rPr>
                <w:rFonts w:ascii="Times New Roman" w:eastAsia="Times New Roman" w:hAnsi="Times New Roman" w:cs="Times New Roman"/>
                <w:sz w:val="24"/>
                <w:szCs w:val="24"/>
                <w:lang w:eastAsia="id-ID"/>
              </w:rPr>
              <w:t>Dari  tanggal 11 Januari 2007 sampai tanggal 11 Januari 2013, dipimpin oleh H. Nandang, sebagai Kepala Desa Depinitif.</w:t>
            </w:r>
          </w:p>
          <w:p w:rsidR="00984F63" w:rsidRDefault="006658C9" w:rsidP="00DF29E9">
            <w:pPr>
              <w:numPr>
                <w:ilvl w:val="0"/>
                <w:numId w:val="2"/>
              </w:numPr>
              <w:spacing w:after="0" w:line="240" w:lineRule="auto"/>
              <w:ind w:left="240" w:right="240"/>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Dari</w:t>
            </w:r>
            <w:r w:rsidR="00984F63" w:rsidRPr="00DF29E9">
              <w:rPr>
                <w:rFonts w:ascii="Times New Roman" w:eastAsia="Times New Roman" w:hAnsi="Times New Roman" w:cs="Times New Roman"/>
                <w:sz w:val="24"/>
                <w:szCs w:val="24"/>
                <w:lang w:eastAsia="id-ID"/>
              </w:rPr>
              <w:t xml:space="preserve"> mulai tanggal 11 Januari 2013 sampai </w:t>
            </w:r>
            <w:r>
              <w:rPr>
                <w:rFonts w:ascii="Times New Roman" w:eastAsia="Times New Roman" w:hAnsi="Times New Roman" w:cs="Times New Roman"/>
                <w:sz w:val="24"/>
                <w:szCs w:val="24"/>
                <w:lang w:eastAsia="id-ID"/>
              </w:rPr>
              <w:t>tanggal 11 Januari 2019</w:t>
            </w:r>
            <w:r w:rsidR="00984F63" w:rsidRPr="00DF29E9">
              <w:rPr>
                <w:rFonts w:ascii="Times New Roman" w:eastAsia="Times New Roman" w:hAnsi="Times New Roman" w:cs="Times New Roman"/>
                <w:sz w:val="24"/>
                <w:szCs w:val="24"/>
                <w:lang w:eastAsia="id-ID"/>
              </w:rPr>
              <w:t>, dipimpin oleh H. Herry Heryadi sebagai Kepala Desa Definitif.</w:t>
            </w:r>
          </w:p>
          <w:p w:rsidR="006658C9" w:rsidRPr="00DF29E9" w:rsidRDefault="006658C9" w:rsidP="006658C9">
            <w:pPr>
              <w:numPr>
                <w:ilvl w:val="0"/>
                <w:numId w:val="2"/>
              </w:numPr>
              <w:spacing w:after="0" w:line="240" w:lineRule="auto"/>
              <w:ind w:left="240" w:right="240"/>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Dan dari mulai tanggal 29</w:t>
            </w:r>
            <w:r w:rsidRPr="00DF29E9">
              <w:rPr>
                <w:rFonts w:ascii="Times New Roman" w:eastAsia="Times New Roman" w:hAnsi="Times New Roman" w:cs="Times New Roman"/>
                <w:sz w:val="24"/>
                <w:szCs w:val="24"/>
                <w:lang w:eastAsia="id-ID"/>
              </w:rPr>
              <w:t xml:space="preserve"> </w:t>
            </w:r>
            <w:r>
              <w:rPr>
                <w:rFonts w:ascii="Times New Roman" w:eastAsia="Times New Roman" w:hAnsi="Times New Roman" w:cs="Times New Roman"/>
                <w:sz w:val="24"/>
                <w:szCs w:val="24"/>
                <w:lang w:eastAsia="id-ID"/>
              </w:rPr>
              <w:t>November 2019</w:t>
            </w:r>
            <w:r w:rsidRPr="00DF29E9">
              <w:rPr>
                <w:rFonts w:ascii="Times New Roman" w:eastAsia="Times New Roman" w:hAnsi="Times New Roman" w:cs="Times New Roman"/>
                <w:sz w:val="24"/>
                <w:szCs w:val="24"/>
                <w:lang w:eastAsia="id-ID"/>
              </w:rPr>
              <w:t xml:space="preserve"> sampai dibuatkannya RPJMDes ini, dipimpin oleh H. </w:t>
            </w:r>
            <w:r>
              <w:rPr>
                <w:rFonts w:ascii="Times New Roman" w:eastAsia="Times New Roman" w:hAnsi="Times New Roman" w:cs="Times New Roman"/>
                <w:sz w:val="24"/>
                <w:szCs w:val="24"/>
                <w:lang w:eastAsia="id-ID"/>
              </w:rPr>
              <w:t>H. Iip Saripuloh, S.Sos.i</w:t>
            </w:r>
            <w:r w:rsidRPr="00DF29E9">
              <w:rPr>
                <w:rFonts w:ascii="Times New Roman" w:eastAsia="Times New Roman" w:hAnsi="Times New Roman" w:cs="Times New Roman"/>
                <w:sz w:val="24"/>
                <w:szCs w:val="24"/>
                <w:lang w:eastAsia="id-ID"/>
              </w:rPr>
              <w:t xml:space="preserve"> sebagai Kepala Desa Definitif.</w:t>
            </w:r>
          </w:p>
        </w:tc>
      </w:tr>
      <w:tr w:rsidR="00984F63" w:rsidRPr="00DF29E9" w:rsidTr="00526326">
        <w:tc>
          <w:tcPr>
            <w:tcW w:w="9469" w:type="dxa"/>
            <w:gridSpan w:val="3"/>
            <w:shd w:val="clear" w:color="auto" w:fill="auto"/>
            <w:hideMark/>
          </w:tcPr>
          <w:p w:rsidR="00984F63" w:rsidRPr="00DF29E9" w:rsidRDefault="00984F63" w:rsidP="00DF29E9">
            <w:pPr>
              <w:spacing w:after="0" w:line="240" w:lineRule="auto"/>
              <w:jc w:val="both"/>
              <w:rPr>
                <w:rFonts w:ascii="Times New Roman" w:eastAsia="Times New Roman" w:hAnsi="Times New Roman" w:cs="Times New Roman"/>
                <w:sz w:val="24"/>
                <w:szCs w:val="24"/>
                <w:lang w:eastAsia="id-ID"/>
              </w:rPr>
            </w:pPr>
            <w:r w:rsidRPr="00DF29E9">
              <w:rPr>
                <w:rFonts w:ascii="Times New Roman" w:eastAsia="Times New Roman" w:hAnsi="Times New Roman" w:cs="Times New Roman"/>
                <w:sz w:val="24"/>
                <w:szCs w:val="24"/>
                <w:lang w:eastAsia="id-ID"/>
              </w:rPr>
              <w:t> </w:t>
            </w:r>
          </w:p>
        </w:tc>
      </w:tr>
      <w:tr w:rsidR="00984F63" w:rsidRPr="00DF29E9" w:rsidTr="00526326">
        <w:tc>
          <w:tcPr>
            <w:tcW w:w="9469" w:type="dxa"/>
            <w:gridSpan w:val="3"/>
            <w:shd w:val="clear" w:color="auto" w:fill="auto"/>
            <w:hideMark/>
          </w:tcPr>
          <w:p w:rsidR="00984F63" w:rsidRPr="00DF29E9" w:rsidRDefault="00984F63" w:rsidP="00DF29E9">
            <w:pPr>
              <w:spacing w:after="120" w:line="240" w:lineRule="auto"/>
              <w:jc w:val="both"/>
              <w:rPr>
                <w:rFonts w:ascii="Times New Roman" w:eastAsia="Times New Roman" w:hAnsi="Times New Roman" w:cs="Times New Roman"/>
                <w:sz w:val="24"/>
                <w:szCs w:val="24"/>
                <w:lang w:eastAsia="id-ID"/>
              </w:rPr>
            </w:pPr>
            <w:r w:rsidRPr="00DF29E9">
              <w:rPr>
                <w:rFonts w:ascii="Times New Roman" w:eastAsia="Times New Roman" w:hAnsi="Times New Roman" w:cs="Times New Roman"/>
                <w:sz w:val="24"/>
                <w:szCs w:val="24"/>
                <w:lang w:eastAsia="id-ID"/>
              </w:rPr>
              <w:t>Sejak dilakukannya pemekaran, desa Mekarrahayu telah mengalami perubahan dan berbagai bidang, baik dari bidang Geografis, Kependudukan pemukiman, Kemasyarakatan bahkan pada bidang sosio antropologi-nya.</w:t>
            </w:r>
          </w:p>
        </w:tc>
      </w:tr>
    </w:tbl>
    <w:p w:rsidR="0004087D" w:rsidRDefault="0004087D">
      <w:pPr>
        <w:rPr>
          <w:rFonts w:ascii="Times New Roman" w:hAnsi="Times New Roman" w:cs="Times New Roman"/>
          <w:noProof/>
          <w:sz w:val="24"/>
          <w:szCs w:val="24"/>
          <w:lang w:eastAsia="id-ID"/>
        </w:rPr>
      </w:pPr>
    </w:p>
    <w:p w:rsidR="0004087D" w:rsidRPr="0004087D" w:rsidRDefault="0004087D" w:rsidP="0004087D">
      <w:pPr>
        <w:pStyle w:val="ListParagraph"/>
        <w:numPr>
          <w:ilvl w:val="0"/>
          <w:numId w:val="4"/>
        </w:numPr>
        <w:rPr>
          <w:rFonts w:ascii="Times New Roman" w:hAnsi="Times New Roman" w:cs="Times New Roman"/>
          <w:b/>
          <w:noProof/>
          <w:sz w:val="24"/>
          <w:szCs w:val="24"/>
          <w:lang w:eastAsia="id-ID"/>
        </w:rPr>
      </w:pPr>
      <w:r w:rsidRPr="0004087D">
        <w:rPr>
          <w:rFonts w:ascii="Times New Roman" w:hAnsi="Times New Roman" w:cs="Times New Roman"/>
          <w:b/>
          <w:noProof/>
          <w:sz w:val="24"/>
          <w:szCs w:val="24"/>
          <w:lang w:val="id-ID" w:eastAsia="id-ID"/>
        </w:rPr>
        <w:lastRenderedPageBreak/>
        <w:t>PENDUD</w:t>
      </w:r>
      <w:bookmarkStart w:id="0" w:name="_GoBack"/>
      <w:bookmarkEnd w:id="0"/>
      <w:r w:rsidRPr="0004087D">
        <w:rPr>
          <w:rFonts w:ascii="Times New Roman" w:hAnsi="Times New Roman" w:cs="Times New Roman"/>
          <w:b/>
          <w:noProof/>
          <w:sz w:val="24"/>
          <w:szCs w:val="24"/>
          <w:lang w:val="id-ID" w:eastAsia="id-ID"/>
        </w:rPr>
        <w:t>UK DESA MEKARRAHAYU</w:t>
      </w:r>
    </w:p>
    <w:p w:rsidR="00282092" w:rsidRPr="00DF29E9" w:rsidRDefault="004B0614" w:rsidP="004B0614">
      <w:pPr>
        <w:rPr>
          <w:rFonts w:ascii="Times New Roman" w:hAnsi="Times New Roman" w:cs="Times New Roman"/>
          <w:sz w:val="24"/>
          <w:szCs w:val="24"/>
        </w:rPr>
      </w:pPr>
      <w:r w:rsidRPr="004B0614">
        <w:drawing>
          <wp:inline distT="0" distB="0" distL="0" distR="0" wp14:anchorId="2D6847B9" wp14:editId="14945AC1">
            <wp:extent cx="6262777" cy="2705629"/>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63614" cy="2705991"/>
                    </a:xfrm>
                    <a:prstGeom prst="rect">
                      <a:avLst/>
                    </a:prstGeom>
                    <a:noFill/>
                    <a:ln>
                      <a:noFill/>
                    </a:ln>
                  </pic:spPr>
                </pic:pic>
              </a:graphicData>
            </a:graphic>
          </wp:inline>
        </w:drawing>
      </w:r>
    </w:p>
    <w:sectPr w:rsidR="00282092" w:rsidRPr="00DF29E9" w:rsidSect="00526326">
      <w:pgSz w:w="12191" w:h="18711" w:code="40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13F7" w:rsidRDefault="00FE13F7" w:rsidP="00526326">
      <w:pPr>
        <w:spacing w:after="0" w:line="240" w:lineRule="auto"/>
      </w:pPr>
      <w:r>
        <w:separator/>
      </w:r>
    </w:p>
  </w:endnote>
  <w:endnote w:type="continuationSeparator" w:id="0">
    <w:p w:rsidR="00FE13F7" w:rsidRDefault="00FE13F7" w:rsidP="005263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Bodoni MT Black">
    <w:panose1 w:val="02070A03080606020203"/>
    <w:charset w:val="00"/>
    <w:family w:val="roman"/>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13F7" w:rsidRDefault="00FE13F7" w:rsidP="00526326">
      <w:pPr>
        <w:spacing w:after="0" w:line="240" w:lineRule="auto"/>
      </w:pPr>
      <w:r>
        <w:separator/>
      </w:r>
    </w:p>
  </w:footnote>
  <w:footnote w:type="continuationSeparator" w:id="0">
    <w:p w:rsidR="00FE13F7" w:rsidRDefault="00FE13F7" w:rsidP="0052632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2E0E50"/>
    <w:multiLevelType w:val="hybridMultilevel"/>
    <w:tmpl w:val="A9A229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59F2AA3"/>
    <w:multiLevelType w:val="multilevel"/>
    <w:tmpl w:val="F8241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3827959"/>
    <w:multiLevelType w:val="hybridMultilevel"/>
    <w:tmpl w:val="21E82E5A"/>
    <w:lvl w:ilvl="0" w:tplc="04210015">
      <w:start w:val="1"/>
      <w:numFmt w:val="upperLetter"/>
      <w:lvlText w:val="%1."/>
      <w:lvlJc w:val="left"/>
      <w:pPr>
        <w:ind w:left="36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6BA263C2"/>
    <w:multiLevelType w:val="multilevel"/>
    <w:tmpl w:val="AAF4D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4F63"/>
    <w:rsid w:val="0004087D"/>
    <w:rsid w:val="00282092"/>
    <w:rsid w:val="004738BF"/>
    <w:rsid w:val="004B0614"/>
    <w:rsid w:val="00526326"/>
    <w:rsid w:val="006658C9"/>
    <w:rsid w:val="00711E3C"/>
    <w:rsid w:val="00936207"/>
    <w:rsid w:val="00984F63"/>
    <w:rsid w:val="00A43B19"/>
    <w:rsid w:val="00AA32AB"/>
    <w:rsid w:val="00B35377"/>
    <w:rsid w:val="00BF17AB"/>
    <w:rsid w:val="00D554CF"/>
    <w:rsid w:val="00DB0767"/>
    <w:rsid w:val="00DF29E9"/>
    <w:rsid w:val="00E77BD0"/>
    <w:rsid w:val="00FE13F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554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54CF"/>
    <w:rPr>
      <w:rFonts w:ascii="Tahoma" w:hAnsi="Tahoma" w:cs="Tahoma"/>
      <w:sz w:val="16"/>
      <w:szCs w:val="16"/>
    </w:rPr>
  </w:style>
  <w:style w:type="table" w:styleId="TableGrid">
    <w:name w:val="Table Grid"/>
    <w:basedOn w:val="TableNormal"/>
    <w:uiPriority w:val="59"/>
    <w:rsid w:val="00AA32AB"/>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A32AB"/>
    <w:pPr>
      <w:ind w:left="720"/>
      <w:contextualSpacing/>
    </w:pPr>
    <w:rPr>
      <w:lang w:val="en-US"/>
    </w:rPr>
  </w:style>
  <w:style w:type="paragraph" w:styleId="Header">
    <w:name w:val="header"/>
    <w:basedOn w:val="Normal"/>
    <w:link w:val="HeaderChar"/>
    <w:uiPriority w:val="99"/>
    <w:unhideWhenUsed/>
    <w:rsid w:val="005263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6326"/>
  </w:style>
  <w:style w:type="paragraph" w:styleId="Footer">
    <w:name w:val="footer"/>
    <w:basedOn w:val="Normal"/>
    <w:link w:val="FooterChar"/>
    <w:uiPriority w:val="99"/>
    <w:unhideWhenUsed/>
    <w:rsid w:val="005263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632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554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54CF"/>
    <w:rPr>
      <w:rFonts w:ascii="Tahoma" w:hAnsi="Tahoma" w:cs="Tahoma"/>
      <w:sz w:val="16"/>
      <w:szCs w:val="16"/>
    </w:rPr>
  </w:style>
  <w:style w:type="table" w:styleId="TableGrid">
    <w:name w:val="Table Grid"/>
    <w:basedOn w:val="TableNormal"/>
    <w:uiPriority w:val="59"/>
    <w:rsid w:val="00AA32AB"/>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A32AB"/>
    <w:pPr>
      <w:ind w:left="720"/>
      <w:contextualSpacing/>
    </w:pPr>
    <w:rPr>
      <w:lang w:val="en-US"/>
    </w:rPr>
  </w:style>
  <w:style w:type="paragraph" w:styleId="Header">
    <w:name w:val="header"/>
    <w:basedOn w:val="Normal"/>
    <w:link w:val="HeaderChar"/>
    <w:uiPriority w:val="99"/>
    <w:unhideWhenUsed/>
    <w:rsid w:val="005263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6326"/>
  </w:style>
  <w:style w:type="paragraph" w:styleId="Footer">
    <w:name w:val="footer"/>
    <w:basedOn w:val="Normal"/>
    <w:link w:val="FooterChar"/>
    <w:uiPriority w:val="99"/>
    <w:unhideWhenUsed/>
    <w:rsid w:val="005263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63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2635371">
      <w:bodyDiv w:val="1"/>
      <w:marLeft w:val="0"/>
      <w:marRight w:val="0"/>
      <w:marTop w:val="0"/>
      <w:marBottom w:val="0"/>
      <w:divBdr>
        <w:top w:val="none" w:sz="0" w:space="0" w:color="auto"/>
        <w:left w:val="none" w:sz="0" w:space="0" w:color="auto"/>
        <w:bottom w:val="none" w:sz="0" w:space="0" w:color="auto"/>
        <w:right w:val="none" w:sz="0" w:space="0" w:color="auto"/>
      </w:divBdr>
    </w:div>
    <w:div w:id="1822380322">
      <w:bodyDiv w:val="1"/>
      <w:marLeft w:val="0"/>
      <w:marRight w:val="0"/>
      <w:marTop w:val="0"/>
      <w:marBottom w:val="0"/>
      <w:divBdr>
        <w:top w:val="none" w:sz="0" w:space="0" w:color="auto"/>
        <w:left w:val="none" w:sz="0" w:space="0" w:color="auto"/>
        <w:bottom w:val="none" w:sz="0" w:space="0" w:color="auto"/>
        <w:right w:val="none" w:sz="0" w:space="0" w:color="auto"/>
      </w:divBdr>
    </w:div>
    <w:div w:id="1958481613">
      <w:bodyDiv w:val="1"/>
      <w:marLeft w:val="0"/>
      <w:marRight w:val="0"/>
      <w:marTop w:val="0"/>
      <w:marBottom w:val="0"/>
      <w:divBdr>
        <w:top w:val="none" w:sz="0" w:space="0" w:color="auto"/>
        <w:left w:val="none" w:sz="0" w:space="0" w:color="auto"/>
        <w:bottom w:val="none" w:sz="0" w:space="0" w:color="auto"/>
        <w:right w:val="none" w:sz="0" w:space="0" w:color="auto"/>
      </w:divBdr>
      <w:divsChild>
        <w:div w:id="4967287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3</Pages>
  <Words>601</Words>
  <Characters>3429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PEMERINTAHAN</dc:creator>
  <cp:lastModifiedBy>PEMERINTAHAN</cp:lastModifiedBy>
  <cp:revision>14</cp:revision>
  <dcterms:created xsi:type="dcterms:W3CDTF">2020-03-09T02:55:00Z</dcterms:created>
  <dcterms:modified xsi:type="dcterms:W3CDTF">2020-05-04T07:43:00Z</dcterms:modified>
</cp:coreProperties>
</file>