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2120D9" w14:textId="4406852D" w:rsidR="00207AB8" w:rsidRPr="009F7F5F" w:rsidRDefault="009F7F5F" w:rsidP="009F7F5F">
      <w:pPr>
        <w:jc w:val="center"/>
        <w:rPr>
          <w:rFonts w:ascii="Tahoma" w:hAnsi="Tahoma" w:cs="Tahoma"/>
          <w:b/>
          <w:bCs/>
        </w:rPr>
      </w:pPr>
      <w:r w:rsidRPr="009F7F5F">
        <w:rPr>
          <w:rFonts w:ascii="Tahoma" w:hAnsi="Tahoma" w:cs="Tahoma"/>
          <w:b/>
          <w:bCs/>
        </w:rPr>
        <w:t>SEJARAH SINGKAT KELURAHAN JELEKONG KECAMATAN BALEENDAH</w:t>
      </w:r>
    </w:p>
    <w:p w14:paraId="1708E931" w14:textId="492FE690" w:rsidR="009F7F5F" w:rsidRDefault="00207AB8" w:rsidP="00207AB8">
      <w:pPr>
        <w:jc w:val="both"/>
        <w:rPr>
          <w:rFonts w:ascii="Tahoma" w:hAnsi="Tahoma" w:cs="Tahoma"/>
        </w:rPr>
      </w:pPr>
      <w:r w:rsidRPr="00207AB8">
        <w:rPr>
          <w:rFonts w:ascii="Tahoma" w:hAnsi="Tahoma" w:cs="Tahoma"/>
          <w:lang w:val="id-ID"/>
        </w:rPr>
        <w:t>Kelurahan</w:t>
      </w:r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Jelekong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adalah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sebuah</w:t>
      </w:r>
      <w:proofErr w:type="spellEnd"/>
      <w:r w:rsidRPr="00207AB8">
        <w:rPr>
          <w:rFonts w:ascii="Tahoma" w:hAnsi="Tahoma" w:cs="Tahoma"/>
        </w:rPr>
        <w:t xml:space="preserve"> Lembaga </w:t>
      </w:r>
      <w:proofErr w:type="spellStart"/>
      <w:r w:rsidRPr="00207AB8">
        <w:rPr>
          <w:rFonts w:ascii="Tahoma" w:hAnsi="Tahoma" w:cs="Tahoma"/>
        </w:rPr>
        <w:t>Pemerintahan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tingkat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Kelurahan</w:t>
      </w:r>
      <w:proofErr w:type="spellEnd"/>
      <w:r w:rsidRPr="00207AB8">
        <w:rPr>
          <w:rFonts w:ascii="Tahoma" w:hAnsi="Tahoma" w:cs="Tahoma"/>
        </w:rPr>
        <w:t xml:space="preserve"> yang </w:t>
      </w:r>
      <w:proofErr w:type="spellStart"/>
      <w:r w:rsidRPr="00207AB8">
        <w:rPr>
          <w:rFonts w:ascii="Tahoma" w:hAnsi="Tahoma" w:cs="Tahoma"/>
        </w:rPr>
        <w:t>memiliki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ruang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lingkup</w:t>
      </w:r>
      <w:proofErr w:type="spellEnd"/>
      <w:r w:rsidRPr="00207AB8">
        <w:rPr>
          <w:rFonts w:ascii="Tahoma" w:hAnsi="Tahoma" w:cs="Tahoma"/>
        </w:rPr>
        <w:t xml:space="preserve"> </w:t>
      </w:r>
      <w:r w:rsidR="009F7F5F">
        <w:rPr>
          <w:rFonts w:ascii="Tahoma" w:hAnsi="Tahoma" w:cs="Tahoma"/>
        </w:rPr>
        <w:t>:</w:t>
      </w:r>
    </w:p>
    <w:p w14:paraId="45853832" w14:textId="77777777" w:rsidR="009F7F5F" w:rsidRPr="00207AB8" w:rsidRDefault="009F7F5F" w:rsidP="009F7F5F">
      <w:pPr>
        <w:spacing w:after="0" w:line="240" w:lineRule="auto"/>
        <w:jc w:val="both"/>
        <w:rPr>
          <w:rFonts w:ascii="Tahoma" w:hAnsi="Tahoma" w:cs="Tahoma"/>
        </w:rPr>
      </w:pPr>
      <w:r w:rsidRPr="00207AB8">
        <w:rPr>
          <w:rFonts w:ascii="Tahoma" w:hAnsi="Tahoma" w:cs="Tahoma"/>
        </w:rPr>
        <w:t xml:space="preserve">JUMLAH RW </w:t>
      </w:r>
      <w:r w:rsidRPr="00207AB8"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 w:rsidRPr="00207AB8">
        <w:rPr>
          <w:rFonts w:ascii="Tahoma" w:hAnsi="Tahoma" w:cs="Tahoma"/>
        </w:rPr>
        <w:t>:15</w:t>
      </w:r>
      <w:r w:rsidRPr="00207AB8">
        <w:rPr>
          <w:rFonts w:ascii="Tahoma" w:hAnsi="Tahoma" w:cs="Tahoma"/>
        </w:rPr>
        <w:br/>
        <w:t>JUMLAH RT</w:t>
      </w:r>
      <w:r w:rsidRPr="00207AB8">
        <w:rPr>
          <w:rFonts w:ascii="Tahoma" w:hAnsi="Tahoma" w:cs="Tahoma"/>
        </w:rPr>
        <w:tab/>
      </w:r>
      <w:r w:rsidRPr="00207AB8">
        <w:rPr>
          <w:rFonts w:ascii="Tahoma" w:hAnsi="Tahoma" w:cs="Tahoma"/>
        </w:rPr>
        <w:tab/>
        <w:t>: 104</w:t>
      </w:r>
    </w:p>
    <w:p w14:paraId="22C9C2E3" w14:textId="77777777" w:rsidR="009F7F5F" w:rsidRPr="00207AB8" w:rsidRDefault="009F7F5F" w:rsidP="009F7F5F">
      <w:pPr>
        <w:spacing w:after="0" w:line="240" w:lineRule="auto"/>
        <w:jc w:val="both"/>
        <w:rPr>
          <w:rFonts w:ascii="Tahoma" w:hAnsi="Tahoma" w:cs="Tahoma"/>
        </w:rPr>
      </w:pPr>
      <w:r w:rsidRPr="00207AB8">
        <w:rPr>
          <w:rFonts w:ascii="Tahoma" w:hAnsi="Tahoma" w:cs="Tahoma"/>
        </w:rPr>
        <w:t xml:space="preserve">JUMLAH PENDUDUK </w:t>
      </w:r>
    </w:p>
    <w:p w14:paraId="31464772" w14:textId="77777777" w:rsidR="009F7F5F" w:rsidRPr="00207AB8" w:rsidRDefault="009F7F5F" w:rsidP="009F7F5F">
      <w:pPr>
        <w:spacing w:after="0" w:line="240" w:lineRule="auto"/>
        <w:jc w:val="both"/>
        <w:rPr>
          <w:rFonts w:ascii="Tahoma" w:hAnsi="Tahoma" w:cs="Tahoma"/>
        </w:rPr>
      </w:pPr>
      <w:r w:rsidRPr="00207AB8">
        <w:rPr>
          <w:rFonts w:ascii="Tahoma" w:hAnsi="Tahoma" w:cs="Tahoma"/>
        </w:rPr>
        <w:tab/>
      </w:r>
      <w:r w:rsidRPr="00207AB8">
        <w:rPr>
          <w:rFonts w:ascii="Tahoma" w:hAnsi="Tahoma" w:cs="Tahoma"/>
        </w:rPr>
        <w:tab/>
        <w:t xml:space="preserve">LAKI-LAKI </w:t>
      </w:r>
      <w:r w:rsidRPr="00207AB8">
        <w:rPr>
          <w:rFonts w:ascii="Tahoma" w:hAnsi="Tahoma" w:cs="Tahoma"/>
        </w:rPr>
        <w:tab/>
      </w:r>
      <w:r w:rsidRPr="00207AB8">
        <w:rPr>
          <w:rFonts w:ascii="Tahoma" w:hAnsi="Tahoma" w:cs="Tahoma"/>
        </w:rPr>
        <w:tab/>
        <w:t>:12.028</w:t>
      </w:r>
      <w:r w:rsidRPr="00207AB8">
        <w:rPr>
          <w:rFonts w:ascii="Tahoma" w:hAnsi="Tahoma" w:cs="Tahoma"/>
        </w:rPr>
        <w:br/>
      </w:r>
      <w:r w:rsidRPr="00207AB8">
        <w:rPr>
          <w:rFonts w:ascii="Tahoma" w:hAnsi="Tahoma" w:cs="Tahoma"/>
        </w:rPr>
        <w:tab/>
      </w:r>
      <w:r w:rsidRPr="00207AB8">
        <w:rPr>
          <w:rFonts w:ascii="Tahoma" w:hAnsi="Tahoma" w:cs="Tahoma"/>
        </w:rPr>
        <w:tab/>
        <w:t xml:space="preserve">PEREMPUAN    </w:t>
      </w:r>
      <w:r w:rsidRPr="00207AB8">
        <w:rPr>
          <w:rFonts w:ascii="Tahoma" w:hAnsi="Tahoma" w:cs="Tahoma"/>
        </w:rPr>
        <w:tab/>
        <w:t>:11.659</w:t>
      </w:r>
      <w:r w:rsidRPr="00207AB8">
        <w:rPr>
          <w:rFonts w:ascii="Tahoma" w:hAnsi="Tahoma" w:cs="Tahoma"/>
        </w:rPr>
        <w:br/>
        <w:t xml:space="preserve">JUMLAH </w:t>
      </w:r>
      <w:proofErr w:type="gramStart"/>
      <w:r w:rsidRPr="00207AB8">
        <w:rPr>
          <w:rFonts w:ascii="Tahoma" w:hAnsi="Tahoma" w:cs="Tahoma"/>
        </w:rPr>
        <w:t xml:space="preserve">TOTAL  </w:t>
      </w:r>
      <w:r w:rsidRPr="00207AB8">
        <w:rPr>
          <w:rFonts w:ascii="Tahoma" w:hAnsi="Tahoma" w:cs="Tahoma"/>
        </w:rPr>
        <w:tab/>
      </w:r>
      <w:proofErr w:type="gramEnd"/>
      <w:r w:rsidRPr="00207AB8">
        <w:rPr>
          <w:rFonts w:ascii="Tahoma" w:hAnsi="Tahoma" w:cs="Tahoma"/>
        </w:rPr>
        <w:tab/>
      </w:r>
      <w:r w:rsidRPr="00207AB8">
        <w:rPr>
          <w:rFonts w:ascii="Tahoma" w:hAnsi="Tahoma" w:cs="Tahoma"/>
        </w:rPr>
        <w:tab/>
        <w:t>:23.687</w:t>
      </w:r>
      <w:r w:rsidRPr="00207AB8">
        <w:rPr>
          <w:rFonts w:ascii="Tahoma" w:hAnsi="Tahoma" w:cs="Tahoma"/>
        </w:rPr>
        <w:br/>
      </w:r>
      <w:r w:rsidRPr="00207AB8">
        <w:rPr>
          <w:rFonts w:ascii="Tahoma" w:hAnsi="Tahoma" w:cs="Tahoma"/>
        </w:rPr>
        <w:br/>
        <w:t>JUMLAH KARTU KELUARGA KK</w:t>
      </w:r>
      <w:r w:rsidRPr="00207AB8">
        <w:rPr>
          <w:rFonts w:ascii="Tahoma" w:hAnsi="Tahoma" w:cs="Tahoma"/>
        </w:rPr>
        <w:tab/>
        <w:t>:  6719</w:t>
      </w:r>
    </w:p>
    <w:p w14:paraId="702FB71A" w14:textId="77777777" w:rsidR="009F7F5F" w:rsidRPr="00207AB8" w:rsidRDefault="009F7F5F" w:rsidP="009F7F5F">
      <w:pPr>
        <w:spacing w:after="0" w:line="240" w:lineRule="auto"/>
        <w:jc w:val="both"/>
        <w:rPr>
          <w:rFonts w:ascii="Tahoma" w:hAnsi="Tahoma" w:cs="Tahoma"/>
        </w:rPr>
      </w:pPr>
      <w:r w:rsidRPr="00207AB8">
        <w:rPr>
          <w:rFonts w:ascii="Tahoma" w:hAnsi="Tahoma" w:cs="Tahoma"/>
        </w:rPr>
        <w:t>KELURAHAN JELEKONG MEMPUNYAI LUAS KURANG LEBIH 694 Ha DAN BERBATASAN</w:t>
      </w:r>
    </w:p>
    <w:p w14:paraId="719066B7" w14:textId="2EAA5091" w:rsidR="009F7F5F" w:rsidRPr="00207AB8" w:rsidRDefault="009F7F5F" w:rsidP="009F7F5F">
      <w:pPr>
        <w:spacing w:after="0" w:line="240" w:lineRule="auto"/>
        <w:jc w:val="both"/>
        <w:rPr>
          <w:rFonts w:ascii="Tahoma" w:hAnsi="Tahoma" w:cs="Tahoma"/>
        </w:rPr>
      </w:pPr>
      <w:r w:rsidRPr="00207AB8">
        <w:rPr>
          <w:rFonts w:ascii="Tahoma" w:hAnsi="Tahoma" w:cs="Tahoma"/>
        </w:rPr>
        <w:t>SEBELAH</w:t>
      </w:r>
      <w:r>
        <w:rPr>
          <w:rFonts w:ascii="Tahoma" w:hAnsi="Tahoma" w:cs="Tahoma"/>
        </w:rPr>
        <w:tab/>
        <w:t xml:space="preserve">         </w:t>
      </w:r>
      <w:r w:rsidRPr="00207AB8">
        <w:rPr>
          <w:rFonts w:ascii="Tahoma" w:hAnsi="Tahoma" w:cs="Tahoma"/>
        </w:rPr>
        <w:t xml:space="preserve">UTARA      </w:t>
      </w:r>
      <w:r>
        <w:rPr>
          <w:rFonts w:ascii="Tahoma" w:hAnsi="Tahoma" w:cs="Tahoma"/>
        </w:rPr>
        <w:tab/>
      </w:r>
      <w:r w:rsidRPr="00207AB8">
        <w:rPr>
          <w:rFonts w:ascii="Tahoma" w:hAnsi="Tahoma" w:cs="Tahoma"/>
        </w:rPr>
        <w:t>: DESA BOJONGSARI KEC. BOJONG SOANG</w:t>
      </w:r>
    </w:p>
    <w:p w14:paraId="4BC16780" w14:textId="77777777" w:rsidR="009F7F5F" w:rsidRPr="00207AB8" w:rsidRDefault="009F7F5F" w:rsidP="009F7F5F">
      <w:pPr>
        <w:spacing w:after="0" w:line="240" w:lineRule="auto"/>
        <w:jc w:val="both"/>
        <w:rPr>
          <w:rFonts w:ascii="Tahoma" w:hAnsi="Tahoma" w:cs="Tahoma"/>
        </w:rPr>
      </w:pPr>
      <w:r w:rsidRPr="00207AB8">
        <w:rPr>
          <w:rFonts w:ascii="Tahoma" w:hAnsi="Tahoma" w:cs="Tahoma"/>
        </w:rPr>
        <w:tab/>
      </w:r>
      <w:r w:rsidRPr="00207AB8">
        <w:rPr>
          <w:rFonts w:ascii="Tahoma" w:hAnsi="Tahoma" w:cs="Tahoma"/>
        </w:rPr>
        <w:tab/>
        <w:t xml:space="preserve">         SELATAN </w:t>
      </w:r>
      <w:r w:rsidRPr="00207AB8">
        <w:rPr>
          <w:rFonts w:ascii="Tahoma" w:hAnsi="Tahoma" w:cs="Tahoma"/>
        </w:rPr>
        <w:tab/>
        <w:t>: DESA PATROLSARI KEC. ARJASARI</w:t>
      </w:r>
    </w:p>
    <w:p w14:paraId="55AC7E6D" w14:textId="77777777" w:rsidR="009F7F5F" w:rsidRPr="00207AB8" w:rsidRDefault="009F7F5F" w:rsidP="009F7F5F">
      <w:pPr>
        <w:spacing w:after="0" w:line="240" w:lineRule="auto"/>
        <w:jc w:val="both"/>
        <w:rPr>
          <w:rFonts w:ascii="Tahoma" w:hAnsi="Tahoma" w:cs="Tahoma"/>
        </w:rPr>
      </w:pPr>
      <w:r w:rsidRPr="00207AB8">
        <w:rPr>
          <w:rFonts w:ascii="Tahoma" w:hAnsi="Tahoma" w:cs="Tahoma"/>
        </w:rPr>
        <w:tab/>
      </w:r>
      <w:r w:rsidRPr="00207AB8">
        <w:rPr>
          <w:rFonts w:ascii="Tahoma" w:hAnsi="Tahoma" w:cs="Tahoma"/>
        </w:rPr>
        <w:tab/>
        <w:t xml:space="preserve">         BARAT    </w:t>
      </w:r>
      <w:r w:rsidRPr="00207AB8">
        <w:rPr>
          <w:rFonts w:ascii="Tahoma" w:hAnsi="Tahoma" w:cs="Tahoma"/>
        </w:rPr>
        <w:tab/>
        <w:t>: KEL. MANGGAHANG KEC. BALEENDAH</w:t>
      </w:r>
    </w:p>
    <w:p w14:paraId="557B0F23" w14:textId="77777777" w:rsidR="009F7F5F" w:rsidRPr="00207AB8" w:rsidRDefault="009F7F5F" w:rsidP="009F7F5F">
      <w:pPr>
        <w:spacing w:after="0" w:line="240" w:lineRule="auto"/>
        <w:jc w:val="both"/>
        <w:rPr>
          <w:rFonts w:ascii="Tahoma" w:hAnsi="Tahoma" w:cs="Tahoma"/>
        </w:rPr>
      </w:pPr>
      <w:r w:rsidRPr="00207AB8">
        <w:rPr>
          <w:rFonts w:ascii="Tahoma" w:hAnsi="Tahoma" w:cs="Tahoma"/>
        </w:rPr>
        <w:tab/>
      </w:r>
      <w:r w:rsidRPr="00207AB8">
        <w:rPr>
          <w:rFonts w:ascii="Tahoma" w:hAnsi="Tahoma" w:cs="Tahoma"/>
        </w:rPr>
        <w:tab/>
        <w:t xml:space="preserve">         TIMUR      </w:t>
      </w:r>
      <w:r w:rsidRPr="00207AB8">
        <w:rPr>
          <w:rFonts w:ascii="Tahoma" w:hAnsi="Tahoma" w:cs="Tahoma"/>
        </w:rPr>
        <w:tab/>
        <w:t xml:space="preserve">: KEL. WARGAMEKAR KEC </w:t>
      </w:r>
      <w:r w:rsidRPr="00207AB8">
        <w:rPr>
          <w:rFonts w:ascii="Tahoma" w:hAnsi="Tahoma" w:cs="Tahoma"/>
          <w:lang w:val="id-ID"/>
        </w:rPr>
        <w:t>BALEENDAH</w:t>
      </w:r>
    </w:p>
    <w:p w14:paraId="6D008F00" w14:textId="77777777" w:rsidR="009F7F5F" w:rsidRPr="00207AB8" w:rsidRDefault="00207AB8" w:rsidP="009F7F5F">
      <w:pPr>
        <w:numPr>
          <w:ilvl w:val="0"/>
          <w:numId w:val="1"/>
        </w:numPr>
        <w:spacing w:after="0" w:line="240" w:lineRule="auto"/>
        <w:jc w:val="both"/>
        <w:rPr>
          <w:rFonts w:ascii="Tahoma" w:hAnsi="Tahoma" w:cs="Tahoma"/>
        </w:rPr>
      </w:pPr>
      <w:r w:rsidRPr="00207AB8">
        <w:rPr>
          <w:rFonts w:ascii="Tahoma" w:hAnsi="Tahoma" w:cs="Tahoma"/>
        </w:rPr>
        <w:t>WILAYAH KELURAHAN JELEKO</w:t>
      </w:r>
      <w:r w:rsidRPr="00207AB8">
        <w:rPr>
          <w:rFonts w:ascii="Tahoma" w:hAnsi="Tahoma" w:cs="Tahoma"/>
          <w:lang w:val="id-ID"/>
        </w:rPr>
        <w:t>N</w:t>
      </w:r>
      <w:r w:rsidRPr="00207AB8">
        <w:rPr>
          <w:rFonts w:ascii="Tahoma" w:hAnsi="Tahoma" w:cs="Tahoma"/>
        </w:rPr>
        <w:t xml:space="preserve">G TERDIRI DARI  </w:t>
      </w:r>
      <w:r w:rsidRPr="00207AB8">
        <w:rPr>
          <w:rFonts w:ascii="Tahoma" w:hAnsi="Tahoma" w:cs="Tahoma"/>
        </w:rPr>
        <w:tab/>
      </w:r>
    </w:p>
    <w:p w14:paraId="497AD24F" w14:textId="77777777" w:rsidR="00207AB8" w:rsidRPr="00207AB8" w:rsidRDefault="00207AB8" w:rsidP="009F7F5F">
      <w:pPr>
        <w:spacing w:after="0" w:line="240" w:lineRule="auto"/>
        <w:ind w:left="720"/>
        <w:jc w:val="both"/>
        <w:rPr>
          <w:rFonts w:ascii="Tahoma" w:hAnsi="Tahoma" w:cs="Tahoma"/>
        </w:rPr>
      </w:pPr>
      <w:r w:rsidRPr="00207AB8">
        <w:rPr>
          <w:rFonts w:ascii="Tahoma" w:hAnsi="Tahoma" w:cs="Tahoma"/>
        </w:rPr>
        <w:t>1. PEMUKIMAN  123 Ha</w:t>
      </w:r>
    </w:p>
    <w:p w14:paraId="07E2FC57" w14:textId="77777777" w:rsidR="009F7F5F" w:rsidRPr="00207AB8" w:rsidRDefault="009F7F5F" w:rsidP="009F7F5F">
      <w:pPr>
        <w:spacing w:after="0" w:line="240" w:lineRule="auto"/>
        <w:jc w:val="both"/>
        <w:rPr>
          <w:rFonts w:ascii="Tahoma" w:hAnsi="Tahoma" w:cs="Tahoma"/>
        </w:rPr>
      </w:pPr>
      <w:r w:rsidRPr="00207AB8">
        <w:rPr>
          <w:rFonts w:ascii="Tahoma" w:hAnsi="Tahoma" w:cs="Tahoma"/>
        </w:rPr>
        <w:tab/>
        <w:t>2. PESAWAHAN 365 Ha</w:t>
      </w:r>
    </w:p>
    <w:p w14:paraId="29F74EB4" w14:textId="77777777" w:rsidR="009F7F5F" w:rsidRPr="00207AB8" w:rsidRDefault="009F7F5F" w:rsidP="009F7F5F">
      <w:pPr>
        <w:spacing w:after="0" w:line="240" w:lineRule="auto"/>
        <w:jc w:val="both"/>
        <w:rPr>
          <w:rFonts w:ascii="Tahoma" w:hAnsi="Tahoma" w:cs="Tahoma"/>
        </w:rPr>
      </w:pPr>
      <w:r w:rsidRPr="00207AB8">
        <w:rPr>
          <w:rFonts w:ascii="Tahoma" w:hAnsi="Tahoma" w:cs="Tahoma"/>
        </w:rPr>
        <w:tab/>
        <w:t>3. PERKEBUNAN 206 Ha</w:t>
      </w:r>
    </w:p>
    <w:p w14:paraId="39B280E0" w14:textId="77777777" w:rsidR="009F7F5F" w:rsidRPr="00207AB8" w:rsidRDefault="00207AB8" w:rsidP="009F7F5F">
      <w:pPr>
        <w:spacing w:after="0" w:line="240" w:lineRule="auto"/>
        <w:jc w:val="both"/>
        <w:rPr>
          <w:rFonts w:ascii="Tahoma" w:hAnsi="Tahoma" w:cs="Tahoma"/>
        </w:rPr>
      </w:pPr>
      <w:r w:rsidRPr="00207AB8">
        <w:rPr>
          <w:rFonts w:ascii="Tahoma" w:hAnsi="Tahoma" w:cs="Tahoma"/>
        </w:rPr>
        <w:br/>
        <w:t xml:space="preserve">Kampung </w:t>
      </w:r>
      <w:proofErr w:type="spellStart"/>
      <w:r w:rsidRPr="00207AB8">
        <w:rPr>
          <w:rFonts w:ascii="Tahoma" w:hAnsi="Tahoma" w:cs="Tahoma"/>
        </w:rPr>
        <w:t>Jelekong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didirikan</w:t>
      </w:r>
      <w:proofErr w:type="spellEnd"/>
      <w:r w:rsidRPr="00207AB8">
        <w:rPr>
          <w:rFonts w:ascii="Tahoma" w:hAnsi="Tahoma" w:cs="Tahoma"/>
        </w:rPr>
        <w:t xml:space="preserve"> pada </w:t>
      </w:r>
      <w:proofErr w:type="spellStart"/>
      <w:r w:rsidRPr="00207AB8">
        <w:rPr>
          <w:rFonts w:ascii="Tahoma" w:hAnsi="Tahoma" w:cs="Tahoma"/>
        </w:rPr>
        <w:t>tahun</w:t>
      </w:r>
      <w:proofErr w:type="spellEnd"/>
      <w:r w:rsidRPr="00207AB8">
        <w:rPr>
          <w:rFonts w:ascii="Tahoma" w:hAnsi="Tahoma" w:cs="Tahoma"/>
        </w:rPr>
        <w:t xml:space="preserve"> 1883, dan pada </w:t>
      </w:r>
      <w:proofErr w:type="spellStart"/>
      <w:r w:rsidRPr="00207AB8">
        <w:rPr>
          <w:rFonts w:ascii="Tahoma" w:hAnsi="Tahoma" w:cs="Tahoma"/>
        </w:rPr>
        <w:t>tahun</w:t>
      </w:r>
      <w:proofErr w:type="spellEnd"/>
      <w:r w:rsidRPr="00207AB8">
        <w:rPr>
          <w:rFonts w:ascii="Tahoma" w:hAnsi="Tahoma" w:cs="Tahoma"/>
        </w:rPr>
        <w:t xml:space="preserve"> 1928 </w:t>
      </w:r>
      <w:proofErr w:type="spellStart"/>
      <w:r w:rsidRPr="00207AB8">
        <w:rPr>
          <w:rFonts w:ascii="Tahoma" w:hAnsi="Tahoma" w:cs="Tahoma"/>
        </w:rPr>
        <w:t>Jelekong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menjadi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Desa</w:t>
      </w:r>
      <w:proofErr w:type="spellEnd"/>
      <w:r w:rsidRPr="00207AB8">
        <w:rPr>
          <w:rFonts w:ascii="Tahoma" w:hAnsi="Tahoma" w:cs="Tahoma"/>
        </w:rPr>
        <w:t xml:space="preserve"> yang </w:t>
      </w:r>
      <w:proofErr w:type="spellStart"/>
      <w:r w:rsidRPr="00207AB8">
        <w:rPr>
          <w:rFonts w:ascii="Tahoma" w:hAnsi="Tahoma" w:cs="Tahoma"/>
        </w:rPr>
        <w:t>dipimpin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seorang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Kepala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Desa</w:t>
      </w:r>
      <w:proofErr w:type="spellEnd"/>
      <w:r w:rsidRPr="00207AB8">
        <w:rPr>
          <w:rFonts w:ascii="Tahoma" w:hAnsi="Tahoma" w:cs="Tahoma"/>
        </w:rPr>
        <w:t xml:space="preserve"> yang </w:t>
      </w:r>
      <w:proofErr w:type="spellStart"/>
      <w:r w:rsidRPr="00207AB8">
        <w:rPr>
          <w:rFonts w:ascii="Tahoma" w:hAnsi="Tahoma" w:cs="Tahoma"/>
        </w:rPr>
        <w:t>Pertama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yakni</w:t>
      </w:r>
      <w:proofErr w:type="spellEnd"/>
      <w:r w:rsidRPr="00207AB8">
        <w:rPr>
          <w:rFonts w:ascii="Tahoma" w:hAnsi="Tahoma" w:cs="Tahoma"/>
        </w:rPr>
        <w:t xml:space="preserve">  Bapak Lala,</w:t>
      </w:r>
      <w:r w:rsidRPr="00207AB8">
        <w:rPr>
          <w:rFonts w:ascii="Tahoma" w:hAnsi="Tahoma" w:cs="Tahoma"/>
          <w:lang w:val="id-ID"/>
        </w:rPr>
        <w:t xml:space="preserve"> dengan masa jabatan dari tahun 1928 S/d 1933 (Kades 1), A. Kartadinata, masa Jabatan 1933 S/d 1944 (Kades  2), H. Samsudin, masa Jabatan 1944 S/d 1974 (Kades 3), Wiria, masa Jabatan 1974 S/d 1981 (Kades 4)</w:t>
      </w:r>
      <w:r w:rsidRPr="00207AB8">
        <w:rPr>
          <w:rFonts w:ascii="Tahoma" w:hAnsi="Tahoma" w:cs="Tahoma"/>
        </w:rPr>
        <w:t xml:space="preserve"> dan pada </w:t>
      </w:r>
      <w:proofErr w:type="spellStart"/>
      <w:r w:rsidRPr="00207AB8">
        <w:rPr>
          <w:rFonts w:ascii="Tahoma" w:hAnsi="Tahoma" w:cs="Tahoma"/>
        </w:rPr>
        <w:t>tahun</w:t>
      </w:r>
      <w:proofErr w:type="spellEnd"/>
      <w:r w:rsidRPr="00207AB8">
        <w:rPr>
          <w:rFonts w:ascii="Tahoma" w:hAnsi="Tahoma" w:cs="Tahoma"/>
        </w:rPr>
        <w:t xml:space="preserve"> 198</w:t>
      </w:r>
      <w:r w:rsidRPr="00207AB8">
        <w:rPr>
          <w:rFonts w:ascii="Tahoma" w:hAnsi="Tahoma" w:cs="Tahoma"/>
          <w:lang w:val="id-ID"/>
        </w:rPr>
        <w:t>1</w:t>
      </w:r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desa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Jelekong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berubah</w:t>
      </w:r>
      <w:proofErr w:type="spellEnd"/>
      <w:r w:rsidRPr="00207AB8">
        <w:rPr>
          <w:rFonts w:ascii="Tahoma" w:hAnsi="Tahoma" w:cs="Tahoma"/>
        </w:rPr>
        <w:t xml:space="preserve"> status </w:t>
      </w:r>
      <w:proofErr w:type="spellStart"/>
      <w:r w:rsidRPr="00207AB8">
        <w:rPr>
          <w:rFonts w:ascii="Tahoma" w:hAnsi="Tahoma" w:cs="Tahoma"/>
        </w:rPr>
        <w:t>menjadi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Kelurahan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Jelekong</w:t>
      </w:r>
      <w:proofErr w:type="spellEnd"/>
      <w:r w:rsidR="009F7F5F">
        <w:rPr>
          <w:rFonts w:ascii="Tahoma" w:hAnsi="Tahoma" w:cs="Tahoma"/>
        </w:rPr>
        <w:t xml:space="preserve">, </w:t>
      </w:r>
      <w:proofErr w:type="spellStart"/>
      <w:r w:rsidR="009F7F5F" w:rsidRPr="00207AB8">
        <w:rPr>
          <w:rFonts w:ascii="Tahoma" w:hAnsi="Tahoma" w:cs="Tahoma"/>
        </w:rPr>
        <w:t>Secara</w:t>
      </w:r>
      <w:proofErr w:type="spellEnd"/>
      <w:r w:rsidR="009F7F5F" w:rsidRPr="00207AB8">
        <w:rPr>
          <w:rFonts w:ascii="Tahoma" w:hAnsi="Tahoma" w:cs="Tahoma"/>
        </w:rPr>
        <w:t xml:space="preserve"> </w:t>
      </w:r>
      <w:proofErr w:type="spellStart"/>
      <w:r w:rsidR="009F7F5F" w:rsidRPr="00207AB8">
        <w:rPr>
          <w:rFonts w:ascii="Tahoma" w:hAnsi="Tahoma" w:cs="Tahoma"/>
        </w:rPr>
        <w:t>Historis</w:t>
      </w:r>
      <w:proofErr w:type="spellEnd"/>
      <w:r w:rsidR="009F7F5F" w:rsidRPr="00207AB8">
        <w:rPr>
          <w:rFonts w:ascii="Tahoma" w:hAnsi="Tahoma" w:cs="Tahoma"/>
        </w:rPr>
        <w:t xml:space="preserve"> </w:t>
      </w:r>
      <w:proofErr w:type="spellStart"/>
      <w:r w:rsidR="009F7F5F" w:rsidRPr="00207AB8">
        <w:rPr>
          <w:rFonts w:ascii="Tahoma" w:hAnsi="Tahoma" w:cs="Tahoma"/>
        </w:rPr>
        <w:t>Kelurahan</w:t>
      </w:r>
      <w:proofErr w:type="spellEnd"/>
      <w:r w:rsidR="009F7F5F" w:rsidRPr="00207AB8">
        <w:rPr>
          <w:rFonts w:ascii="Tahoma" w:hAnsi="Tahoma" w:cs="Tahoma"/>
        </w:rPr>
        <w:t xml:space="preserve"> </w:t>
      </w:r>
      <w:proofErr w:type="spellStart"/>
      <w:r w:rsidR="009F7F5F" w:rsidRPr="00207AB8">
        <w:rPr>
          <w:rFonts w:ascii="Tahoma" w:hAnsi="Tahoma" w:cs="Tahoma"/>
        </w:rPr>
        <w:t>Jelekong</w:t>
      </w:r>
      <w:proofErr w:type="spellEnd"/>
      <w:r w:rsidR="009F7F5F" w:rsidRPr="00207AB8">
        <w:rPr>
          <w:rFonts w:ascii="Tahoma" w:hAnsi="Tahoma" w:cs="Tahoma"/>
        </w:rPr>
        <w:t xml:space="preserve"> </w:t>
      </w:r>
      <w:proofErr w:type="spellStart"/>
      <w:r w:rsidR="009F7F5F" w:rsidRPr="00207AB8">
        <w:rPr>
          <w:rFonts w:ascii="Tahoma" w:hAnsi="Tahoma" w:cs="Tahoma"/>
        </w:rPr>
        <w:t>Berasal</w:t>
      </w:r>
      <w:proofErr w:type="spellEnd"/>
      <w:r w:rsidR="009F7F5F" w:rsidRPr="00207AB8">
        <w:rPr>
          <w:rFonts w:ascii="Tahoma" w:hAnsi="Tahoma" w:cs="Tahoma"/>
        </w:rPr>
        <w:t xml:space="preserve"> </w:t>
      </w:r>
      <w:proofErr w:type="spellStart"/>
      <w:r w:rsidR="009F7F5F" w:rsidRPr="00207AB8">
        <w:rPr>
          <w:rFonts w:ascii="Tahoma" w:hAnsi="Tahoma" w:cs="Tahoma"/>
        </w:rPr>
        <w:t>dari</w:t>
      </w:r>
      <w:proofErr w:type="spellEnd"/>
      <w:r w:rsidR="009F7F5F" w:rsidRPr="00207AB8">
        <w:rPr>
          <w:rFonts w:ascii="Tahoma" w:hAnsi="Tahoma" w:cs="Tahoma"/>
        </w:rPr>
        <w:t xml:space="preserve"> DESA </w:t>
      </w:r>
      <w:proofErr w:type="spellStart"/>
      <w:r w:rsidR="009F7F5F" w:rsidRPr="00207AB8">
        <w:rPr>
          <w:rFonts w:ascii="Tahoma" w:hAnsi="Tahoma" w:cs="Tahoma"/>
        </w:rPr>
        <w:t>Jelekong</w:t>
      </w:r>
      <w:proofErr w:type="spellEnd"/>
      <w:r w:rsidR="009F7F5F" w:rsidRPr="00207AB8">
        <w:rPr>
          <w:rFonts w:ascii="Tahoma" w:hAnsi="Tahoma" w:cs="Tahoma"/>
        </w:rPr>
        <w:t xml:space="preserve"> </w:t>
      </w:r>
      <w:proofErr w:type="spellStart"/>
      <w:r w:rsidR="009F7F5F" w:rsidRPr="00207AB8">
        <w:rPr>
          <w:rFonts w:ascii="Tahoma" w:hAnsi="Tahoma" w:cs="Tahoma"/>
        </w:rPr>
        <w:t>dengan</w:t>
      </w:r>
      <w:proofErr w:type="spellEnd"/>
      <w:r w:rsidR="009F7F5F" w:rsidRPr="00207AB8">
        <w:rPr>
          <w:rFonts w:ascii="Tahoma" w:hAnsi="Tahoma" w:cs="Tahoma"/>
        </w:rPr>
        <w:t xml:space="preserve"> </w:t>
      </w:r>
      <w:proofErr w:type="spellStart"/>
      <w:r w:rsidR="009F7F5F" w:rsidRPr="00207AB8">
        <w:rPr>
          <w:rFonts w:ascii="Tahoma" w:hAnsi="Tahoma" w:cs="Tahoma"/>
        </w:rPr>
        <w:t>Perubahan</w:t>
      </w:r>
      <w:proofErr w:type="spellEnd"/>
      <w:r w:rsidR="009F7F5F" w:rsidRPr="00207AB8">
        <w:rPr>
          <w:rFonts w:ascii="Tahoma" w:hAnsi="Tahoma" w:cs="Tahoma"/>
        </w:rPr>
        <w:t xml:space="preserve"> </w:t>
      </w:r>
      <w:proofErr w:type="spellStart"/>
      <w:r w:rsidR="009F7F5F" w:rsidRPr="00207AB8">
        <w:rPr>
          <w:rFonts w:ascii="Tahoma" w:hAnsi="Tahoma" w:cs="Tahoma"/>
        </w:rPr>
        <w:t>Menjadi</w:t>
      </w:r>
      <w:proofErr w:type="spellEnd"/>
      <w:r w:rsidR="009F7F5F" w:rsidRPr="00207AB8">
        <w:rPr>
          <w:rFonts w:ascii="Tahoma" w:hAnsi="Tahoma" w:cs="Tahoma"/>
        </w:rPr>
        <w:t xml:space="preserve"> KELURAHAN </w:t>
      </w:r>
      <w:proofErr w:type="spellStart"/>
      <w:r w:rsidR="009F7F5F" w:rsidRPr="00207AB8">
        <w:rPr>
          <w:rFonts w:ascii="Tahoma" w:hAnsi="Tahoma" w:cs="Tahoma"/>
        </w:rPr>
        <w:t>Sesuai</w:t>
      </w:r>
      <w:proofErr w:type="spellEnd"/>
      <w:r w:rsidR="009F7F5F" w:rsidRPr="00207AB8">
        <w:rPr>
          <w:rFonts w:ascii="Tahoma" w:hAnsi="Tahoma" w:cs="Tahoma"/>
        </w:rPr>
        <w:t xml:space="preserve"> PERATURAN PEMERINTAH RI NOMOR 44 TAHUN 1992 TENTANG PEMBENTUKAN KECAMATAN DAN KELURAHAN</w:t>
      </w:r>
      <w:r w:rsidR="009F7F5F">
        <w:rPr>
          <w:rFonts w:ascii="Tahoma" w:hAnsi="Tahoma" w:cs="Tahoma"/>
        </w:rPr>
        <w:t xml:space="preserve"> </w:t>
      </w:r>
      <w:r w:rsidR="009F7F5F" w:rsidRPr="00207AB8">
        <w:rPr>
          <w:rFonts w:ascii="Tahoma" w:hAnsi="Tahoma" w:cs="Tahoma"/>
        </w:rPr>
        <w:t xml:space="preserve">Dan </w:t>
      </w:r>
      <w:proofErr w:type="spellStart"/>
      <w:r w:rsidR="009F7F5F" w:rsidRPr="00207AB8">
        <w:rPr>
          <w:rFonts w:ascii="Tahoma" w:hAnsi="Tahoma" w:cs="Tahoma"/>
        </w:rPr>
        <w:t>Tahun</w:t>
      </w:r>
      <w:proofErr w:type="spellEnd"/>
      <w:r w:rsidR="009F7F5F" w:rsidRPr="00207AB8">
        <w:rPr>
          <w:rFonts w:ascii="Tahoma" w:hAnsi="Tahoma" w:cs="Tahoma"/>
        </w:rPr>
        <w:t xml:space="preserve"> 2003 </w:t>
      </w:r>
      <w:proofErr w:type="spellStart"/>
      <w:r w:rsidR="009F7F5F" w:rsidRPr="00207AB8">
        <w:rPr>
          <w:rFonts w:ascii="Tahoma" w:hAnsi="Tahoma" w:cs="Tahoma"/>
        </w:rPr>
        <w:t>Kelurahan</w:t>
      </w:r>
      <w:proofErr w:type="spellEnd"/>
      <w:r w:rsidR="009F7F5F" w:rsidRPr="00207AB8">
        <w:rPr>
          <w:rFonts w:ascii="Tahoma" w:hAnsi="Tahoma" w:cs="Tahoma"/>
        </w:rPr>
        <w:t xml:space="preserve"> </w:t>
      </w:r>
      <w:proofErr w:type="spellStart"/>
      <w:r w:rsidR="009F7F5F" w:rsidRPr="00207AB8">
        <w:rPr>
          <w:rFonts w:ascii="Tahoma" w:hAnsi="Tahoma" w:cs="Tahoma"/>
        </w:rPr>
        <w:t>Dibagi</w:t>
      </w:r>
      <w:proofErr w:type="spellEnd"/>
      <w:r w:rsidR="009F7F5F" w:rsidRPr="00207AB8">
        <w:rPr>
          <w:rFonts w:ascii="Tahoma" w:hAnsi="Tahoma" w:cs="Tahoma"/>
        </w:rPr>
        <w:t xml:space="preserve"> 2 </w:t>
      </w:r>
      <w:proofErr w:type="spellStart"/>
      <w:r w:rsidR="009F7F5F" w:rsidRPr="00207AB8">
        <w:rPr>
          <w:rFonts w:ascii="Tahoma" w:hAnsi="Tahoma" w:cs="Tahoma"/>
        </w:rPr>
        <w:t>Kelurahan</w:t>
      </w:r>
      <w:proofErr w:type="spellEnd"/>
      <w:r w:rsidR="009F7F5F" w:rsidRPr="00207AB8">
        <w:rPr>
          <w:rFonts w:ascii="Tahoma" w:hAnsi="Tahoma" w:cs="Tahoma"/>
        </w:rPr>
        <w:t xml:space="preserve"> </w:t>
      </w:r>
      <w:proofErr w:type="spellStart"/>
      <w:r w:rsidR="009F7F5F" w:rsidRPr="00207AB8">
        <w:rPr>
          <w:rFonts w:ascii="Tahoma" w:hAnsi="Tahoma" w:cs="Tahoma"/>
        </w:rPr>
        <w:t>Yaitu</w:t>
      </w:r>
      <w:proofErr w:type="spellEnd"/>
      <w:r w:rsidR="009F7F5F" w:rsidRPr="00207AB8">
        <w:rPr>
          <w:rFonts w:ascii="Tahoma" w:hAnsi="Tahoma" w:cs="Tahoma"/>
        </w:rPr>
        <w:t xml:space="preserve"> </w:t>
      </w:r>
      <w:proofErr w:type="spellStart"/>
      <w:r w:rsidR="009F7F5F" w:rsidRPr="00207AB8">
        <w:rPr>
          <w:rFonts w:ascii="Tahoma" w:hAnsi="Tahoma" w:cs="Tahoma"/>
        </w:rPr>
        <w:t>Kelurahan</w:t>
      </w:r>
      <w:proofErr w:type="spellEnd"/>
      <w:r w:rsidR="009F7F5F" w:rsidRPr="00207AB8">
        <w:rPr>
          <w:rFonts w:ascii="Tahoma" w:hAnsi="Tahoma" w:cs="Tahoma"/>
        </w:rPr>
        <w:t xml:space="preserve"> </w:t>
      </w:r>
      <w:proofErr w:type="spellStart"/>
      <w:r w:rsidR="009F7F5F" w:rsidRPr="00207AB8">
        <w:rPr>
          <w:rFonts w:ascii="Tahoma" w:hAnsi="Tahoma" w:cs="Tahoma"/>
        </w:rPr>
        <w:t>Jelekong</w:t>
      </w:r>
      <w:proofErr w:type="spellEnd"/>
      <w:r w:rsidR="009F7F5F" w:rsidRPr="00207AB8">
        <w:rPr>
          <w:rFonts w:ascii="Tahoma" w:hAnsi="Tahoma" w:cs="Tahoma"/>
        </w:rPr>
        <w:t xml:space="preserve"> dan </w:t>
      </w:r>
      <w:proofErr w:type="spellStart"/>
      <w:r w:rsidR="009F7F5F" w:rsidRPr="00207AB8">
        <w:rPr>
          <w:rFonts w:ascii="Tahoma" w:hAnsi="Tahoma" w:cs="Tahoma"/>
        </w:rPr>
        <w:t>Kelurahan</w:t>
      </w:r>
      <w:proofErr w:type="spellEnd"/>
      <w:r w:rsidR="009F7F5F" w:rsidRPr="00207AB8">
        <w:rPr>
          <w:rFonts w:ascii="Tahoma" w:hAnsi="Tahoma" w:cs="Tahoma"/>
        </w:rPr>
        <w:t xml:space="preserve"> </w:t>
      </w:r>
      <w:proofErr w:type="spellStart"/>
      <w:r w:rsidR="009F7F5F" w:rsidRPr="00207AB8">
        <w:rPr>
          <w:rFonts w:ascii="Tahoma" w:hAnsi="Tahoma" w:cs="Tahoma"/>
        </w:rPr>
        <w:t>Wargamekar</w:t>
      </w:r>
      <w:proofErr w:type="spellEnd"/>
      <w:r w:rsidR="009F7F5F" w:rsidRPr="00207AB8">
        <w:rPr>
          <w:rFonts w:ascii="Tahoma" w:hAnsi="Tahoma" w:cs="Tahoma"/>
        </w:rPr>
        <w:t xml:space="preserve"> SESUAI PERDA KABUPATEN BANDUNG NOMOR 5 TAHUN 2003 TENTANG </w:t>
      </w:r>
    </w:p>
    <w:p w14:paraId="1006F6D5" w14:textId="77777777" w:rsidR="009F7F5F" w:rsidRPr="00207AB8" w:rsidRDefault="009F7F5F" w:rsidP="009F7F5F">
      <w:pPr>
        <w:spacing w:after="0" w:line="240" w:lineRule="auto"/>
        <w:jc w:val="both"/>
        <w:rPr>
          <w:rFonts w:ascii="Tahoma" w:hAnsi="Tahoma" w:cs="Tahoma"/>
        </w:rPr>
      </w:pPr>
      <w:r w:rsidRPr="00207AB8">
        <w:rPr>
          <w:rFonts w:ascii="Tahoma" w:hAnsi="Tahoma" w:cs="Tahoma"/>
        </w:rPr>
        <w:t>PEMECAHAN KELURAHAN JELEKONG</w:t>
      </w:r>
    </w:p>
    <w:p w14:paraId="7C1E3478" w14:textId="74CC9D91" w:rsidR="00207AB8" w:rsidRPr="00207AB8" w:rsidRDefault="00207AB8" w:rsidP="009F7F5F">
      <w:pPr>
        <w:spacing w:after="0" w:line="240" w:lineRule="auto"/>
        <w:jc w:val="both"/>
        <w:rPr>
          <w:rFonts w:ascii="Tahoma" w:hAnsi="Tahoma" w:cs="Tahoma"/>
          <w:lang w:val="id-ID"/>
        </w:rPr>
      </w:pPr>
      <w:proofErr w:type="spellStart"/>
      <w:r w:rsidRPr="00207AB8">
        <w:rPr>
          <w:rFonts w:ascii="Tahoma" w:hAnsi="Tahoma" w:cs="Tahoma"/>
        </w:rPr>
        <w:t>dengan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Kepala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Kelurahan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pertama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Bp.Suherman</w:t>
      </w:r>
      <w:proofErr w:type="spellEnd"/>
      <w:r w:rsidRPr="00207AB8">
        <w:rPr>
          <w:rFonts w:ascii="Tahoma" w:hAnsi="Tahoma" w:cs="Tahoma"/>
        </w:rPr>
        <w:t xml:space="preserve"> </w:t>
      </w:r>
      <w:r w:rsidRPr="00207AB8">
        <w:rPr>
          <w:rFonts w:ascii="Tahoma" w:hAnsi="Tahoma" w:cs="Tahoma"/>
          <w:lang w:val="id-ID"/>
        </w:rPr>
        <w:t>, Masa Jabatan 1981 S/d 1984 (Kepala kelurahan Jelekong 1), Sarman, Masa Jabatan 1984 S/d 1986 (Kepala Kelurahan 2), Adang Sopandi, Masa Jabatan 1986 S/d 1990 (Kep Kel Jelekong 3), RG Rudiana, Masa Jabatan 1990 S/d 1996 (Kep Kel Jelekong 4) Suherman, Masa Jabatan 1996 S/d 2000 (Kep Kel Jelekong 5), Drs. Asep Ilyas, Masa Jabatan 2002 S/d 2005 (Kep Kel Jelekong 6), Drs. Ahmad Rizki, Masa Jabatan 2005 S/d 2007 (Kep Kel Jelekong 7), Drs. Deden Nuramdani, Masa Jabatan 2007 S/d 2011 (Kep Kel Jelekong 8), dan</w:t>
      </w:r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sampai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saat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ini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dipimpin</w:t>
      </w:r>
      <w:proofErr w:type="spellEnd"/>
      <w:r w:rsidRPr="00207AB8">
        <w:rPr>
          <w:rFonts w:ascii="Tahoma" w:hAnsi="Tahoma" w:cs="Tahoma"/>
        </w:rPr>
        <w:t xml:space="preserve"> oleh </w:t>
      </w:r>
      <w:r w:rsidRPr="00207AB8">
        <w:rPr>
          <w:rFonts w:ascii="Tahoma" w:hAnsi="Tahoma" w:cs="Tahoma"/>
          <w:lang w:val="id-ID"/>
        </w:rPr>
        <w:t>A. Saepulloh</w:t>
      </w:r>
      <w:r w:rsidRPr="00207AB8">
        <w:rPr>
          <w:rFonts w:ascii="Tahoma" w:hAnsi="Tahoma" w:cs="Tahoma"/>
        </w:rPr>
        <w:t>,</w:t>
      </w:r>
      <w:r w:rsidRPr="00207AB8">
        <w:rPr>
          <w:rFonts w:ascii="Tahoma" w:hAnsi="Tahoma" w:cs="Tahoma"/>
          <w:lang w:val="id-ID"/>
        </w:rPr>
        <w:t xml:space="preserve"> SE.</w:t>
      </w:r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ya</w:t>
      </w:r>
      <w:proofErr w:type="spellEnd"/>
      <w:r w:rsidRPr="00207AB8">
        <w:rPr>
          <w:rFonts w:ascii="Tahoma" w:hAnsi="Tahoma" w:cs="Tahoma"/>
          <w:lang w:val="id-ID"/>
        </w:rPr>
        <w:t>n</w:t>
      </w:r>
      <w:r w:rsidRPr="00207AB8">
        <w:rPr>
          <w:rFonts w:ascii="Tahoma" w:hAnsi="Tahoma" w:cs="Tahoma"/>
        </w:rPr>
        <w:t xml:space="preserve">g Pusat </w:t>
      </w:r>
      <w:proofErr w:type="spellStart"/>
      <w:r w:rsidRPr="00207AB8">
        <w:rPr>
          <w:rFonts w:ascii="Tahoma" w:hAnsi="Tahoma" w:cs="Tahoma"/>
        </w:rPr>
        <w:t>Pemerintahannya</w:t>
      </w:r>
      <w:proofErr w:type="spellEnd"/>
      <w:r w:rsidRPr="00207AB8">
        <w:rPr>
          <w:rFonts w:ascii="Tahoma" w:hAnsi="Tahoma" w:cs="Tahoma"/>
        </w:rPr>
        <w:t xml:space="preserve">  </w:t>
      </w:r>
      <w:proofErr w:type="spellStart"/>
      <w:r w:rsidRPr="00207AB8">
        <w:rPr>
          <w:rFonts w:ascii="Tahoma" w:hAnsi="Tahoma" w:cs="Tahoma"/>
        </w:rPr>
        <w:t>berada</w:t>
      </w:r>
      <w:proofErr w:type="spellEnd"/>
      <w:r w:rsidRPr="00207AB8">
        <w:rPr>
          <w:rFonts w:ascii="Tahoma" w:hAnsi="Tahoma" w:cs="Tahoma"/>
        </w:rPr>
        <w:t xml:space="preserve"> di </w:t>
      </w:r>
      <w:proofErr w:type="spellStart"/>
      <w:r w:rsidRPr="00207AB8">
        <w:rPr>
          <w:rFonts w:ascii="Tahoma" w:hAnsi="Tahoma" w:cs="Tahoma"/>
        </w:rPr>
        <w:t>Jln</w:t>
      </w:r>
      <w:proofErr w:type="spellEnd"/>
      <w:r w:rsidRPr="00207AB8">
        <w:rPr>
          <w:rFonts w:ascii="Tahoma" w:hAnsi="Tahoma" w:cs="Tahoma"/>
        </w:rPr>
        <w:t xml:space="preserve">. Raya </w:t>
      </w:r>
      <w:proofErr w:type="spellStart"/>
      <w:r w:rsidRPr="00207AB8">
        <w:rPr>
          <w:rFonts w:ascii="Tahoma" w:hAnsi="Tahoma" w:cs="Tahoma"/>
        </w:rPr>
        <w:t>Laswi</w:t>
      </w:r>
      <w:proofErr w:type="spellEnd"/>
      <w:r w:rsidRPr="00207AB8">
        <w:rPr>
          <w:rFonts w:ascii="Tahoma" w:hAnsi="Tahoma" w:cs="Tahoma"/>
        </w:rPr>
        <w:t xml:space="preserve"> No. 230 </w:t>
      </w:r>
      <w:proofErr w:type="spellStart"/>
      <w:r w:rsidRPr="00207AB8">
        <w:rPr>
          <w:rFonts w:ascii="Tahoma" w:hAnsi="Tahoma" w:cs="Tahoma"/>
        </w:rPr>
        <w:t>Cangkring</w:t>
      </w:r>
      <w:proofErr w:type="spellEnd"/>
      <w:r w:rsidRPr="00207AB8">
        <w:rPr>
          <w:rFonts w:ascii="Tahoma" w:hAnsi="Tahoma" w:cs="Tahoma"/>
        </w:rPr>
        <w:t xml:space="preserve">, KM 17, </w:t>
      </w:r>
      <w:proofErr w:type="spellStart"/>
      <w:r w:rsidRPr="00207AB8">
        <w:rPr>
          <w:rFonts w:ascii="Tahoma" w:hAnsi="Tahoma" w:cs="Tahoma"/>
        </w:rPr>
        <w:t>Kecamatan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Baleendah</w:t>
      </w:r>
      <w:proofErr w:type="spellEnd"/>
      <w:r w:rsidRPr="00207AB8">
        <w:rPr>
          <w:rFonts w:ascii="Tahoma" w:hAnsi="Tahoma" w:cs="Tahoma"/>
        </w:rPr>
        <w:t>.</w:t>
      </w:r>
      <w:r w:rsidRPr="00207AB8">
        <w:rPr>
          <w:rFonts w:ascii="Tahoma" w:hAnsi="Tahoma" w:cs="Tahoma"/>
        </w:rPr>
        <w:br/>
      </w:r>
      <w:r w:rsidRPr="00207AB8">
        <w:rPr>
          <w:rFonts w:ascii="Tahoma" w:hAnsi="Tahoma" w:cs="Tahoma"/>
        </w:rPr>
        <w:br/>
        <w:t xml:space="preserve">Nama </w:t>
      </w:r>
      <w:proofErr w:type="spellStart"/>
      <w:r w:rsidRPr="00207AB8">
        <w:rPr>
          <w:rFonts w:ascii="Tahoma" w:hAnsi="Tahoma" w:cs="Tahoma"/>
        </w:rPr>
        <w:t>Jelakong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sendiri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diambil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dari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nama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Jleg</w:t>
      </w:r>
      <w:proofErr w:type="spellEnd"/>
      <w:r w:rsidRPr="00207AB8">
        <w:rPr>
          <w:rFonts w:ascii="Tahoma" w:hAnsi="Tahoma" w:cs="Tahoma"/>
        </w:rPr>
        <w:t xml:space="preserve"> yang </w:t>
      </w:r>
      <w:proofErr w:type="spellStart"/>
      <w:r w:rsidRPr="00207AB8">
        <w:rPr>
          <w:rFonts w:ascii="Tahoma" w:hAnsi="Tahoma" w:cs="Tahoma"/>
        </w:rPr>
        <w:t>berarti</w:t>
      </w:r>
      <w:proofErr w:type="spellEnd"/>
      <w:r w:rsidRPr="00207AB8">
        <w:rPr>
          <w:rFonts w:ascii="Tahoma" w:hAnsi="Tahoma" w:cs="Tahoma"/>
        </w:rPr>
        <w:t xml:space="preserve"> Diam </w:t>
      </w:r>
      <w:proofErr w:type="spellStart"/>
      <w:r w:rsidRPr="00207AB8">
        <w:rPr>
          <w:rFonts w:ascii="Tahoma" w:hAnsi="Tahoma" w:cs="Tahoma"/>
        </w:rPr>
        <w:t>atau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Netap</w:t>
      </w:r>
      <w:proofErr w:type="spellEnd"/>
      <w:r w:rsidRPr="00207AB8">
        <w:rPr>
          <w:rFonts w:ascii="Tahoma" w:hAnsi="Tahoma" w:cs="Tahoma"/>
        </w:rPr>
        <w:t xml:space="preserve">, Kong yang </w:t>
      </w:r>
      <w:proofErr w:type="spellStart"/>
      <w:r w:rsidRPr="00207AB8">
        <w:rPr>
          <w:rFonts w:ascii="Tahoma" w:hAnsi="Tahoma" w:cs="Tahoma"/>
        </w:rPr>
        <w:t>berarti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Inohong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jadi</w:t>
      </w:r>
      <w:proofErr w:type="spellEnd"/>
      <w:r w:rsidRPr="00207AB8">
        <w:rPr>
          <w:rFonts w:ascii="Tahoma" w:hAnsi="Tahoma" w:cs="Tahoma"/>
        </w:rPr>
        <w:t xml:space="preserve"> kata </w:t>
      </w:r>
      <w:proofErr w:type="spellStart"/>
      <w:r w:rsidRPr="00207AB8">
        <w:rPr>
          <w:rFonts w:ascii="Tahoma" w:hAnsi="Tahoma" w:cs="Tahoma"/>
        </w:rPr>
        <w:t>Jelekong</w:t>
      </w:r>
      <w:proofErr w:type="spellEnd"/>
      <w:r w:rsidRPr="00207AB8">
        <w:rPr>
          <w:rFonts w:ascii="Tahoma" w:hAnsi="Tahoma" w:cs="Tahoma"/>
        </w:rPr>
        <w:t xml:space="preserve"> Diam </w:t>
      </w:r>
      <w:proofErr w:type="spellStart"/>
      <w:r w:rsidRPr="00207AB8">
        <w:rPr>
          <w:rFonts w:ascii="Tahoma" w:hAnsi="Tahoma" w:cs="Tahoma"/>
        </w:rPr>
        <w:t>atau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Menetap</w:t>
      </w:r>
      <w:proofErr w:type="spellEnd"/>
      <w:r w:rsidRPr="00207AB8">
        <w:rPr>
          <w:rFonts w:ascii="Tahoma" w:hAnsi="Tahoma" w:cs="Tahoma"/>
        </w:rPr>
        <w:t xml:space="preserve"> para </w:t>
      </w:r>
      <w:proofErr w:type="spellStart"/>
      <w:r w:rsidRPr="00207AB8">
        <w:rPr>
          <w:rFonts w:ascii="Tahoma" w:hAnsi="Tahoma" w:cs="Tahoma"/>
        </w:rPr>
        <w:t>Inohong</w:t>
      </w:r>
      <w:proofErr w:type="spellEnd"/>
      <w:r w:rsidRPr="00207AB8">
        <w:rPr>
          <w:rFonts w:ascii="Tahoma" w:hAnsi="Tahoma" w:cs="Tahoma"/>
        </w:rPr>
        <w:t xml:space="preserve">. </w:t>
      </w:r>
      <w:proofErr w:type="spellStart"/>
      <w:r w:rsidRPr="00207AB8">
        <w:rPr>
          <w:rFonts w:ascii="Tahoma" w:hAnsi="Tahoma" w:cs="Tahoma"/>
        </w:rPr>
        <w:t>hingga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saat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proofErr w:type="gramStart"/>
      <w:r w:rsidRPr="00207AB8">
        <w:rPr>
          <w:rFonts w:ascii="Tahoma" w:hAnsi="Tahoma" w:cs="Tahoma"/>
        </w:rPr>
        <w:t>ini</w:t>
      </w:r>
      <w:proofErr w:type="spellEnd"/>
      <w:r w:rsidRPr="00207AB8">
        <w:rPr>
          <w:rFonts w:ascii="Tahoma" w:hAnsi="Tahoma" w:cs="Tahoma"/>
        </w:rPr>
        <w:t xml:space="preserve">  </w:t>
      </w:r>
      <w:proofErr w:type="spellStart"/>
      <w:r w:rsidRPr="00207AB8">
        <w:rPr>
          <w:rFonts w:ascii="Tahoma" w:hAnsi="Tahoma" w:cs="Tahoma"/>
        </w:rPr>
        <w:t>sudah</w:t>
      </w:r>
      <w:proofErr w:type="spellEnd"/>
      <w:proofErr w:type="gram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mencapai</w:t>
      </w:r>
      <w:proofErr w:type="spellEnd"/>
      <w:r w:rsidRPr="00207AB8">
        <w:rPr>
          <w:rFonts w:ascii="Tahoma" w:hAnsi="Tahoma" w:cs="Tahoma"/>
        </w:rPr>
        <w:t xml:space="preserve">  8 ( </w:t>
      </w:r>
      <w:proofErr w:type="spellStart"/>
      <w:r w:rsidRPr="00207AB8">
        <w:rPr>
          <w:rFonts w:ascii="Tahoma" w:hAnsi="Tahoma" w:cs="Tahoma"/>
        </w:rPr>
        <w:t>Delapan</w:t>
      </w:r>
      <w:proofErr w:type="spellEnd"/>
      <w:r w:rsidRPr="00207AB8">
        <w:rPr>
          <w:rFonts w:ascii="Tahoma" w:hAnsi="Tahoma" w:cs="Tahoma"/>
        </w:rPr>
        <w:t xml:space="preserve"> ) </w:t>
      </w:r>
      <w:proofErr w:type="spellStart"/>
      <w:r w:rsidRPr="00207AB8">
        <w:rPr>
          <w:rFonts w:ascii="Tahoma" w:hAnsi="Tahoma" w:cs="Tahoma"/>
        </w:rPr>
        <w:t>priode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Kepala</w:t>
      </w:r>
      <w:proofErr w:type="spellEnd"/>
      <w:r w:rsidRPr="00207AB8">
        <w:rPr>
          <w:rFonts w:ascii="Tahoma" w:hAnsi="Tahoma" w:cs="Tahoma"/>
        </w:rPr>
        <w:t xml:space="preserve"> </w:t>
      </w:r>
      <w:proofErr w:type="spellStart"/>
      <w:r w:rsidRPr="00207AB8">
        <w:rPr>
          <w:rFonts w:ascii="Tahoma" w:hAnsi="Tahoma" w:cs="Tahoma"/>
        </w:rPr>
        <w:t>Kelurahan</w:t>
      </w:r>
      <w:proofErr w:type="spellEnd"/>
      <w:r w:rsidRPr="00207AB8">
        <w:rPr>
          <w:rFonts w:ascii="Tahoma" w:hAnsi="Tahoma" w:cs="Tahoma"/>
        </w:rPr>
        <w:t xml:space="preserve"> yang </w:t>
      </w:r>
      <w:proofErr w:type="spellStart"/>
      <w:r w:rsidRPr="00207AB8">
        <w:rPr>
          <w:rFonts w:ascii="Tahoma" w:hAnsi="Tahoma" w:cs="Tahoma"/>
        </w:rPr>
        <w:t>menjabat</w:t>
      </w:r>
      <w:proofErr w:type="spellEnd"/>
      <w:r w:rsidRPr="00207AB8">
        <w:rPr>
          <w:rFonts w:ascii="Tahoma" w:hAnsi="Tahoma" w:cs="Tahoma"/>
        </w:rPr>
        <w:t xml:space="preserve"> di </w:t>
      </w:r>
      <w:proofErr w:type="spellStart"/>
      <w:r w:rsidRPr="00207AB8">
        <w:rPr>
          <w:rFonts w:ascii="Tahoma" w:hAnsi="Tahoma" w:cs="Tahoma"/>
        </w:rPr>
        <w:t>Jelekong</w:t>
      </w:r>
      <w:proofErr w:type="spellEnd"/>
      <w:r w:rsidRPr="00207AB8">
        <w:rPr>
          <w:rFonts w:ascii="Tahoma" w:hAnsi="Tahoma" w:cs="Tahoma"/>
        </w:rPr>
        <w:t>.</w:t>
      </w:r>
      <w:r w:rsidRPr="00207AB8">
        <w:rPr>
          <w:rFonts w:ascii="Tahoma" w:hAnsi="Tahoma" w:cs="Tahoma"/>
          <w:lang w:val="id-ID"/>
        </w:rPr>
        <w:t xml:space="preserve"> Pada Tahun 2003 Kelurahan Jelekong dimekarkan menjadi 2 ( dua ) Kelurahan yaitu  :</w:t>
      </w:r>
      <w:r w:rsidRPr="00207AB8">
        <w:rPr>
          <w:rFonts w:ascii="Tahoma" w:hAnsi="Tahoma" w:cs="Tahoma"/>
          <w:lang w:val="id-ID"/>
        </w:rPr>
        <w:br/>
        <w:t xml:space="preserve">Kelurahan Jelekong   dan Kelurahan Wargamekar  mengingat saat itu sudah layak  dimekarkan, sesuai dengan kepadatan penduduk. </w:t>
      </w:r>
    </w:p>
    <w:p w14:paraId="1E80947A" w14:textId="77777777" w:rsidR="00207AB8" w:rsidRPr="00207AB8" w:rsidRDefault="00207AB8" w:rsidP="00207AB8">
      <w:pPr>
        <w:jc w:val="both"/>
        <w:rPr>
          <w:rFonts w:ascii="Tahoma" w:hAnsi="Tahoma" w:cs="Tahoma"/>
          <w:lang w:val="id-ID"/>
        </w:rPr>
      </w:pPr>
    </w:p>
    <w:p w14:paraId="5B81FFCC" w14:textId="77777777" w:rsidR="00207AB8" w:rsidRPr="00207AB8" w:rsidRDefault="00207AB8" w:rsidP="00207AB8">
      <w:pPr>
        <w:jc w:val="both"/>
        <w:rPr>
          <w:rFonts w:ascii="Tahoma" w:hAnsi="Tahoma" w:cs="Tahoma"/>
          <w:lang w:val="id-ID"/>
        </w:rPr>
      </w:pPr>
    </w:p>
    <w:p w14:paraId="5AF7BDDF" w14:textId="13967EA8" w:rsidR="00207AB8" w:rsidRPr="00207AB8" w:rsidRDefault="00207AB8" w:rsidP="00207AB8">
      <w:pPr>
        <w:jc w:val="both"/>
        <w:rPr>
          <w:rFonts w:ascii="Tahoma" w:hAnsi="Tahoma" w:cs="Tahoma"/>
          <w:lang w:val="id-ID"/>
        </w:rPr>
      </w:pPr>
    </w:p>
    <w:p w14:paraId="3359653E" w14:textId="63F83696" w:rsidR="00207AB8" w:rsidRPr="00207AB8" w:rsidRDefault="00207AB8" w:rsidP="00207AB8">
      <w:pPr>
        <w:jc w:val="both"/>
        <w:rPr>
          <w:rFonts w:ascii="Tahoma" w:hAnsi="Tahoma" w:cs="Tahoma"/>
          <w:lang w:val="id-ID"/>
        </w:rPr>
      </w:pPr>
    </w:p>
    <w:p w14:paraId="64F4BCD6" w14:textId="54C301AA" w:rsidR="00207AB8" w:rsidRPr="0055348A" w:rsidRDefault="00207AB8" w:rsidP="00207AB8">
      <w:pPr>
        <w:jc w:val="both"/>
        <w:rPr>
          <w:rFonts w:ascii="Tahoma" w:hAnsi="Tahoma" w:cs="Tahoma"/>
          <w:lang w:val="id-ID"/>
        </w:rPr>
      </w:pPr>
      <w:r w:rsidRPr="00207AB8">
        <w:rPr>
          <w:rFonts w:ascii="Tahoma" w:hAnsi="Tahoma" w:cs="Tahoma"/>
          <w:noProof/>
        </w:rPr>
        <w:drawing>
          <wp:anchor distT="0" distB="0" distL="114300" distR="114300" simplePos="0" relativeHeight="251658240" behindDoc="0" locked="0" layoutInCell="1" allowOverlap="1" wp14:anchorId="3707749D" wp14:editId="3E5B0AB7">
            <wp:simplePos x="0" y="0"/>
            <wp:positionH relativeFrom="column">
              <wp:posOffset>353060</wp:posOffset>
            </wp:positionH>
            <wp:positionV relativeFrom="paragraph">
              <wp:posOffset>-595630</wp:posOffset>
            </wp:positionV>
            <wp:extent cx="5911702" cy="8558511"/>
            <wp:effectExtent l="0" t="0" r="0" b="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15" r="32579"/>
                    <a:stretch/>
                  </pic:blipFill>
                  <pic:spPr bwMode="auto">
                    <a:xfrm>
                      <a:off x="0" y="0"/>
                      <a:ext cx="5911702" cy="855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p w14:paraId="617A250D" w14:textId="41A61198" w:rsidR="00207AB8" w:rsidRPr="0055348A" w:rsidRDefault="00207AB8" w:rsidP="00207AB8">
      <w:pPr>
        <w:jc w:val="both"/>
        <w:rPr>
          <w:rFonts w:ascii="Tahoma" w:hAnsi="Tahoma" w:cs="Tahoma"/>
          <w:lang w:val="id-ID"/>
        </w:rPr>
      </w:pPr>
    </w:p>
    <w:p w14:paraId="7513772F" w14:textId="61381B2D" w:rsidR="00207AB8" w:rsidRPr="0055348A" w:rsidRDefault="00207AB8" w:rsidP="00207AB8">
      <w:pPr>
        <w:jc w:val="both"/>
        <w:rPr>
          <w:rFonts w:ascii="Tahoma" w:hAnsi="Tahoma" w:cs="Tahoma"/>
          <w:lang w:val="id-ID"/>
        </w:rPr>
      </w:pPr>
    </w:p>
    <w:p w14:paraId="006C94CD" w14:textId="309D55B8" w:rsidR="00207AB8" w:rsidRPr="0055348A" w:rsidRDefault="00207AB8" w:rsidP="00207AB8">
      <w:pPr>
        <w:jc w:val="both"/>
        <w:rPr>
          <w:rFonts w:ascii="Tahoma" w:hAnsi="Tahoma" w:cs="Tahoma"/>
          <w:lang w:val="id-ID"/>
        </w:rPr>
      </w:pPr>
    </w:p>
    <w:p w14:paraId="55ED33FE" w14:textId="77777777" w:rsidR="00207AB8" w:rsidRPr="0055348A" w:rsidRDefault="00207AB8" w:rsidP="00207AB8">
      <w:pPr>
        <w:jc w:val="both"/>
        <w:rPr>
          <w:rFonts w:ascii="Tahoma" w:hAnsi="Tahoma" w:cs="Tahoma"/>
          <w:lang w:val="id-ID"/>
        </w:rPr>
      </w:pPr>
    </w:p>
    <w:p w14:paraId="30ED97A7" w14:textId="0013A682" w:rsidR="00207AB8" w:rsidRPr="0055348A" w:rsidRDefault="00207AB8" w:rsidP="00207AB8">
      <w:pPr>
        <w:jc w:val="both"/>
        <w:rPr>
          <w:rFonts w:ascii="Tahoma" w:hAnsi="Tahoma" w:cs="Tahoma"/>
          <w:lang w:val="id-ID"/>
        </w:rPr>
      </w:pPr>
    </w:p>
    <w:p w14:paraId="11E18AA5" w14:textId="77777777" w:rsidR="00207AB8" w:rsidRPr="0055348A" w:rsidRDefault="00207AB8" w:rsidP="00207AB8">
      <w:pPr>
        <w:jc w:val="both"/>
        <w:rPr>
          <w:rFonts w:ascii="Tahoma" w:hAnsi="Tahoma" w:cs="Tahoma"/>
          <w:lang w:val="id-ID"/>
        </w:rPr>
      </w:pPr>
    </w:p>
    <w:p w14:paraId="0A33BE07" w14:textId="77777777" w:rsidR="00207AB8" w:rsidRPr="0055348A" w:rsidRDefault="00207AB8" w:rsidP="00207AB8">
      <w:pPr>
        <w:jc w:val="both"/>
        <w:rPr>
          <w:rFonts w:ascii="Tahoma" w:hAnsi="Tahoma" w:cs="Tahoma"/>
          <w:lang w:val="id-ID"/>
        </w:rPr>
      </w:pPr>
    </w:p>
    <w:p w14:paraId="72023905" w14:textId="77777777" w:rsidR="00207AB8" w:rsidRPr="0055348A" w:rsidRDefault="00207AB8" w:rsidP="00207AB8">
      <w:pPr>
        <w:jc w:val="both"/>
        <w:rPr>
          <w:rFonts w:ascii="Tahoma" w:hAnsi="Tahoma" w:cs="Tahoma"/>
          <w:lang w:val="id-ID"/>
        </w:rPr>
      </w:pPr>
    </w:p>
    <w:p w14:paraId="2B45FCFE" w14:textId="5A4000C9" w:rsidR="008618F4" w:rsidRPr="0055348A" w:rsidRDefault="008618F4" w:rsidP="00207AB8">
      <w:pPr>
        <w:jc w:val="both"/>
        <w:rPr>
          <w:rFonts w:ascii="Tahoma" w:hAnsi="Tahoma" w:cs="Tahoma"/>
          <w:lang w:val="id-ID"/>
        </w:rPr>
      </w:pPr>
    </w:p>
    <w:sectPr w:rsidR="008618F4" w:rsidRPr="0055348A" w:rsidSect="009F7F5F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80D39D" w14:textId="77777777" w:rsidR="00A8146F" w:rsidRDefault="00A8146F" w:rsidP="00207AB8">
      <w:pPr>
        <w:spacing w:after="0" w:line="240" w:lineRule="auto"/>
      </w:pPr>
      <w:r>
        <w:separator/>
      </w:r>
    </w:p>
  </w:endnote>
  <w:endnote w:type="continuationSeparator" w:id="0">
    <w:p w14:paraId="08E00D17" w14:textId="77777777" w:rsidR="00A8146F" w:rsidRDefault="00A8146F" w:rsidP="00207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B49C41" w14:textId="77777777" w:rsidR="00A8146F" w:rsidRDefault="00A8146F" w:rsidP="00207AB8">
      <w:pPr>
        <w:spacing w:after="0" w:line="240" w:lineRule="auto"/>
      </w:pPr>
      <w:r>
        <w:separator/>
      </w:r>
    </w:p>
  </w:footnote>
  <w:footnote w:type="continuationSeparator" w:id="0">
    <w:p w14:paraId="0D009827" w14:textId="77777777" w:rsidR="00A8146F" w:rsidRDefault="00A8146F" w:rsidP="00207A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E325FB"/>
    <w:multiLevelType w:val="hybridMultilevel"/>
    <w:tmpl w:val="A32EB31E"/>
    <w:lvl w:ilvl="0" w:tplc="323CB8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C82C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4A8C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6E1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16F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1C6B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2457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7668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223C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B36"/>
    <w:rsid w:val="00207AB8"/>
    <w:rsid w:val="0055348A"/>
    <w:rsid w:val="008618F4"/>
    <w:rsid w:val="00880686"/>
    <w:rsid w:val="009F7F5F"/>
    <w:rsid w:val="00A8146F"/>
    <w:rsid w:val="00B63B6A"/>
    <w:rsid w:val="00C96687"/>
    <w:rsid w:val="00D30B36"/>
    <w:rsid w:val="00E665EB"/>
    <w:rsid w:val="00FE3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9EE1D"/>
  <w15:chartTrackingRefBased/>
  <w15:docId w15:val="{33F700BD-11DA-420C-9E84-05A5B81DA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0B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B3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07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AB8"/>
  </w:style>
  <w:style w:type="paragraph" w:styleId="Footer">
    <w:name w:val="footer"/>
    <w:basedOn w:val="Normal"/>
    <w:link w:val="FooterChar"/>
    <w:uiPriority w:val="99"/>
    <w:unhideWhenUsed/>
    <w:rsid w:val="00207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A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43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cp:lastPrinted>2019-12-05T08:51:00Z</cp:lastPrinted>
  <dcterms:created xsi:type="dcterms:W3CDTF">2019-07-01T03:09:00Z</dcterms:created>
  <dcterms:modified xsi:type="dcterms:W3CDTF">2019-12-05T08:52:00Z</dcterms:modified>
</cp:coreProperties>
</file>