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7830"/>
      </w:tblGrid>
      <w:tr w:rsidR="00D77742" w:rsidRPr="00C8064F" w:rsidTr="00133971">
        <w:tc>
          <w:tcPr>
            <w:tcW w:w="1998" w:type="dxa"/>
          </w:tcPr>
          <w:p w:rsidR="00D77742" w:rsidRPr="00133971" w:rsidRDefault="00133971" w:rsidP="00133971">
            <w:pPr>
              <w:spacing w:before="120"/>
              <w:jc w:val="right"/>
              <w:rPr>
                <w:rFonts w:asciiTheme="majorBidi" w:hAnsiTheme="majorBidi" w:cstheme="majorBidi"/>
                <w:bCs/>
                <w:sz w:val="24"/>
                <w:szCs w:val="40"/>
              </w:rPr>
            </w:pPr>
            <w:r w:rsidRPr="00133971">
              <w:rPr>
                <w:rFonts w:asciiTheme="majorBidi" w:hAnsiTheme="majorBidi" w:cstheme="majorBidi"/>
                <w:bCs/>
                <w:noProof/>
                <w:sz w:val="24"/>
                <w:szCs w:val="40"/>
              </w:rPr>
              <w:drawing>
                <wp:inline distT="0" distB="0" distL="0" distR="0">
                  <wp:extent cx="992065" cy="921262"/>
                  <wp:effectExtent l="19050" t="0" r="0" b="0"/>
                  <wp:docPr id="4" name="Picture 1" descr="D:\LOGO.LOGO\KAB.BD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OGO.LOGO\KAB.BD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007" cy="921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:rsidR="00D77742" w:rsidRPr="001A627F" w:rsidRDefault="00D77742" w:rsidP="002D4B2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40"/>
              </w:rPr>
            </w:pPr>
            <w:r w:rsidRPr="001A627F">
              <w:rPr>
                <w:rFonts w:asciiTheme="majorBidi" w:hAnsiTheme="majorBidi" w:cstheme="majorBidi"/>
                <w:b/>
                <w:bCs/>
                <w:sz w:val="36"/>
                <w:szCs w:val="40"/>
              </w:rPr>
              <w:t>PEMERINTAH KABUPATEN BANDUNG</w:t>
            </w:r>
          </w:p>
          <w:p w:rsidR="00D77742" w:rsidRPr="001A627F" w:rsidRDefault="00D77742" w:rsidP="002D4B2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40"/>
              </w:rPr>
            </w:pPr>
            <w:r w:rsidRPr="001A627F">
              <w:rPr>
                <w:rFonts w:asciiTheme="majorBidi" w:hAnsiTheme="majorBidi" w:cstheme="majorBidi"/>
                <w:b/>
                <w:bCs/>
                <w:sz w:val="36"/>
                <w:szCs w:val="40"/>
              </w:rPr>
              <w:t>KECAMATAN IBUN</w:t>
            </w:r>
          </w:p>
          <w:p w:rsidR="00D77742" w:rsidRPr="001A627F" w:rsidRDefault="00D77742" w:rsidP="002D4B2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40"/>
              </w:rPr>
            </w:pPr>
            <w:r w:rsidRPr="001A627F">
              <w:rPr>
                <w:rFonts w:asciiTheme="majorBidi" w:hAnsiTheme="majorBidi" w:cstheme="majorBidi"/>
                <w:b/>
                <w:bCs/>
                <w:sz w:val="36"/>
                <w:szCs w:val="40"/>
              </w:rPr>
              <w:t>KANTOR KEPALA DESA NEGLASARI</w:t>
            </w:r>
          </w:p>
          <w:p w:rsidR="00D77742" w:rsidRDefault="00D77742" w:rsidP="002D4B2F">
            <w:pPr>
              <w:jc w:val="center"/>
              <w:rPr>
                <w:rFonts w:asciiTheme="majorBidi" w:hAnsiTheme="majorBidi" w:cstheme="majorBidi"/>
                <w:bCs/>
                <w:i/>
              </w:rPr>
            </w:pPr>
            <w:proofErr w:type="spellStart"/>
            <w:r w:rsidRPr="009F408D">
              <w:rPr>
                <w:rFonts w:asciiTheme="majorBidi" w:hAnsiTheme="majorBidi" w:cstheme="majorBidi"/>
                <w:bCs/>
                <w:i/>
              </w:rPr>
              <w:t>Jln.</w:t>
            </w:r>
            <w:r w:rsidR="003B204D">
              <w:rPr>
                <w:rFonts w:asciiTheme="majorBidi" w:hAnsiTheme="majorBidi" w:cstheme="majorBidi"/>
                <w:bCs/>
                <w:i/>
              </w:rPr>
              <w:t>Galudra-Situsari</w:t>
            </w:r>
            <w:proofErr w:type="spellEnd"/>
            <w:r w:rsidR="003B204D">
              <w:rPr>
                <w:rFonts w:asciiTheme="majorBidi" w:hAnsiTheme="majorBidi" w:cstheme="majorBidi"/>
                <w:bCs/>
                <w:i/>
              </w:rPr>
              <w:t xml:space="preserve"> RW.</w:t>
            </w:r>
            <w:r w:rsidRPr="009F408D">
              <w:rPr>
                <w:rFonts w:asciiTheme="majorBidi" w:hAnsiTheme="majorBidi" w:cstheme="majorBidi"/>
                <w:bCs/>
                <w:i/>
              </w:rPr>
              <w:t xml:space="preserve">007 </w:t>
            </w:r>
            <w:proofErr w:type="spellStart"/>
            <w:r w:rsidRPr="009F408D">
              <w:rPr>
                <w:rFonts w:asciiTheme="majorBidi" w:hAnsiTheme="majorBidi" w:cstheme="majorBidi"/>
                <w:bCs/>
                <w:i/>
              </w:rPr>
              <w:t>Desa</w:t>
            </w:r>
            <w:proofErr w:type="spellEnd"/>
            <w:r w:rsidRPr="009F408D">
              <w:rPr>
                <w:rFonts w:asciiTheme="majorBidi" w:hAnsiTheme="majorBidi" w:cstheme="majorBidi"/>
                <w:bCs/>
                <w:i/>
              </w:rPr>
              <w:t xml:space="preserve"> </w:t>
            </w:r>
            <w:proofErr w:type="spellStart"/>
            <w:r w:rsidRPr="009F408D">
              <w:rPr>
                <w:rFonts w:asciiTheme="majorBidi" w:hAnsiTheme="majorBidi" w:cstheme="majorBidi"/>
                <w:bCs/>
                <w:i/>
              </w:rPr>
              <w:t>Neglasari</w:t>
            </w:r>
            <w:proofErr w:type="spellEnd"/>
            <w:r w:rsidRPr="009F408D">
              <w:rPr>
                <w:rFonts w:asciiTheme="majorBidi" w:hAnsiTheme="majorBidi" w:cstheme="majorBidi"/>
                <w:bCs/>
                <w:i/>
              </w:rPr>
              <w:t xml:space="preserve"> </w:t>
            </w:r>
            <w:proofErr w:type="spellStart"/>
            <w:r w:rsidRPr="009F408D">
              <w:rPr>
                <w:rFonts w:asciiTheme="majorBidi" w:hAnsiTheme="majorBidi" w:cstheme="majorBidi"/>
                <w:bCs/>
                <w:i/>
              </w:rPr>
              <w:t>Kec.Ibun</w:t>
            </w:r>
            <w:proofErr w:type="spellEnd"/>
            <w:r w:rsidRPr="009F408D">
              <w:rPr>
                <w:rFonts w:asciiTheme="majorBidi" w:hAnsiTheme="majorBidi" w:cstheme="majorBidi"/>
                <w:bCs/>
                <w:i/>
              </w:rPr>
              <w:t xml:space="preserve"> </w:t>
            </w:r>
            <w:proofErr w:type="spellStart"/>
            <w:r w:rsidRPr="009F408D">
              <w:rPr>
                <w:rFonts w:asciiTheme="majorBidi" w:hAnsiTheme="majorBidi" w:cstheme="majorBidi"/>
                <w:bCs/>
                <w:i/>
              </w:rPr>
              <w:t>Kab.Bandung</w:t>
            </w:r>
            <w:proofErr w:type="spellEnd"/>
            <w:r w:rsidRPr="009F408D">
              <w:rPr>
                <w:rFonts w:asciiTheme="majorBidi" w:hAnsiTheme="majorBidi" w:cstheme="majorBidi"/>
                <w:bCs/>
                <w:i/>
              </w:rPr>
              <w:t xml:space="preserve"> 20384.</w:t>
            </w:r>
          </w:p>
          <w:p w:rsidR="00077C23" w:rsidRPr="009F408D" w:rsidRDefault="00077C23" w:rsidP="009E2088">
            <w:pPr>
              <w:jc w:val="center"/>
              <w:rPr>
                <w:rFonts w:asciiTheme="majorBidi" w:hAnsiTheme="majorBidi" w:cstheme="majorBidi"/>
                <w:bCs/>
                <w:i/>
              </w:rPr>
            </w:pPr>
            <w:r>
              <w:rPr>
                <w:rFonts w:asciiTheme="majorBidi" w:hAnsiTheme="majorBidi" w:cstheme="majorBidi"/>
                <w:bCs/>
                <w:i/>
              </w:rPr>
              <w:t>email: desaneglasari.kecibun@yahoo.co.id</w:t>
            </w:r>
          </w:p>
        </w:tc>
      </w:tr>
    </w:tbl>
    <w:tbl>
      <w:tblPr>
        <w:tblW w:w="0" w:type="auto"/>
        <w:tblInd w:w="108" w:type="dxa"/>
        <w:tblBorders>
          <w:top w:val="single" w:sz="4" w:space="0" w:color="auto"/>
        </w:tblBorders>
        <w:tblLook w:val="0000"/>
      </w:tblPr>
      <w:tblGrid>
        <w:gridCol w:w="4505"/>
        <w:gridCol w:w="5080"/>
      </w:tblGrid>
      <w:tr w:rsidR="00D77742" w:rsidRPr="00BE5A96" w:rsidTr="0078443B">
        <w:trPr>
          <w:trHeight w:val="100"/>
        </w:trPr>
        <w:tc>
          <w:tcPr>
            <w:tcW w:w="4505" w:type="dxa"/>
            <w:tcBorders>
              <w:top w:val="thinThickSmallGap" w:sz="24" w:space="0" w:color="auto"/>
            </w:tcBorders>
          </w:tcPr>
          <w:p w:rsidR="00D77742" w:rsidRPr="00BE5A96" w:rsidRDefault="00D77742" w:rsidP="002D4B2F">
            <w:pPr>
              <w:spacing w:after="0"/>
              <w:rPr>
                <w:sz w:val="16"/>
              </w:rPr>
            </w:pPr>
          </w:p>
        </w:tc>
        <w:tc>
          <w:tcPr>
            <w:tcW w:w="5080" w:type="dxa"/>
            <w:tcBorders>
              <w:top w:val="thinThickSmallGap" w:sz="24" w:space="0" w:color="auto"/>
            </w:tcBorders>
          </w:tcPr>
          <w:p w:rsidR="00D77742" w:rsidRPr="00BE5A96" w:rsidRDefault="00D77742" w:rsidP="002D4B2F">
            <w:pPr>
              <w:spacing w:after="0"/>
              <w:rPr>
                <w:sz w:val="16"/>
              </w:rPr>
            </w:pPr>
          </w:p>
        </w:tc>
      </w:tr>
    </w:tbl>
    <w:p w:rsidR="009D50D2" w:rsidRPr="00852BDC" w:rsidRDefault="009D50D2" w:rsidP="00852BD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B4FF7" w:rsidRPr="00642666" w:rsidRDefault="0078443B" w:rsidP="001A627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PROFIL DESA NEGLASARI KECAMATAN IBUN</w:t>
      </w:r>
    </w:p>
    <w:p w:rsidR="006B4FF7" w:rsidRPr="00616F83" w:rsidRDefault="006B4FF7" w:rsidP="006B4FF7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b/>
          <w:bCs/>
        </w:rPr>
      </w:pPr>
      <w:r w:rsidRPr="00616F83">
        <w:rPr>
          <w:rFonts w:asciiTheme="majorBidi" w:hAnsiTheme="majorBidi" w:cstheme="majorBidi"/>
          <w:b/>
          <w:bCs/>
        </w:rPr>
        <w:t>KODE WILAYAH ADMINISTRAS</w:t>
      </w:r>
      <w:bookmarkStart w:id="0" w:name="_GoBack"/>
      <w:bookmarkEnd w:id="0"/>
      <w:r w:rsidRPr="00616F83">
        <w:rPr>
          <w:rFonts w:asciiTheme="majorBidi" w:hAnsiTheme="majorBidi" w:cstheme="majorBidi"/>
          <w:b/>
          <w:bCs/>
        </w:rPr>
        <w:t xml:space="preserve">I PEMERINTAHAN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6"/>
        <w:gridCol w:w="296"/>
        <w:gridCol w:w="2102"/>
        <w:gridCol w:w="360"/>
        <w:gridCol w:w="2394"/>
      </w:tblGrid>
      <w:tr w:rsidR="006B4FF7" w:rsidRPr="00C46052" w:rsidTr="00BA3A95">
        <w:trPr>
          <w:jc w:val="center"/>
        </w:trPr>
        <w:tc>
          <w:tcPr>
            <w:tcW w:w="468" w:type="dxa"/>
          </w:tcPr>
          <w:p w:rsidR="006B4FF7" w:rsidRPr="00C46052" w:rsidRDefault="006B4FF7" w:rsidP="00BA3A95">
            <w:pPr>
              <w:jc w:val="right"/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2007</w:t>
            </w:r>
          </w:p>
        </w:tc>
        <w:tc>
          <w:tcPr>
            <w:tcW w:w="296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102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DESA</w:t>
            </w:r>
          </w:p>
        </w:tc>
        <w:tc>
          <w:tcPr>
            <w:tcW w:w="360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394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NEGLASARI</w:t>
            </w:r>
          </w:p>
        </w:tc>
      </w:tr>
      <w:tr w:rsidR="006B4FF7" w:rsidRPr="00C46052" w:rsidTr="00BA3A95">
        <w:trPr>
          <w:jc w:val="center"/>
        </w:trPr>
        <w:tc>
          <w:tcPr>
            <w:tcW w:w="468" w:type="dxa"/>
          </w:tcPr>
          <w:p w:rsidR="006B4FF7" w:rsidRPr="00C46052" w:rsidRDefault="006B4FF7" w:rsidP="00BA3A95">
            <w:pPr>
              <w:jc w:val="right"/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36</w:t>
            </w:r>
          </w:p>
        </w:tc>
        <w:tc>
          <w:tcPr>
            <w:tcW w:w="296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102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KECAMATAN</w:t>
            </w:r>
          </w:p>
        </w:tc>
        <w:tc>
          <w:tcPr>
            <w:tcW w:w="360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394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IBUN</w:t>
            </w:r>
          </w:p>
        </w:tc>
      </w:tr>
      <w:tr w:rsidR="006B4FF7" w:rsidRPr="00C46052" w:rsidTr="00BA3A95">
        <w:trPr>
          <w:jc w:val="center"/>
        </w:trPr>
        <w:tc>
          <w:tcPr>
            <w:tcW w:w="468" w:type="dxa"/>
          </w:tcPr>
          <w:p w:rsidR="006B4FF7" w:rsidRPr="00C46052" w:rsidRDefault="006B4FF7" w:rsidP="00BA3A95">
            <w:pPr>
              <w:jc w:val="right"/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04</w:t>
            </w:r>
          </w:p>
        </w:tc>
        <w:tc>
          <w:tcPr>
            <w:tcW w:w="296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102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KABUPATEN</w:t>
            </w:r>
          </w:p>
        </w:tc>
        <w:tc>
          <w:tcPr>
            <w:tcW w:w="360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394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BANDUNG</w:t>
            </w:r>
          </w:p>
        </w:tc>
      </w:tr>
      <w:tr w:rsidR="006B4FF7" w:rsidRPr="00C46052" w:rsidTr="00BA3A95">
        <w:trPr>
          <w:jc w:val="center"/>
        </w:trPr>
        <w:tc>
          <w:tcPr>
            <w:tcW w:w="468" w:type="dxa"/>
          </w:tcPr>
          <w:p w:rsidR="006B4FF7" w:rsidRPr="00C46052" w:rsidRDefault="006B4FF7" w:rsidP="00BA3A95">
            <w:pPr>
              <w:jc w:val="right"/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32</w:t>
            </w:r>
          </w:p>
        </w:tc>
        <w:tc>
          <w:tcPr>
            <w:tcW w:w="296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102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PROVINSI</w:t>
            </w:r>
          </w:p>
        </w:tc>
        <w:tc>
          <w:tcPr>
            <w:tcW w:w="360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394" w:type="dxa"/>
          </w:tcPr>
          <w:p w:rsidR="006B4FF7" w:rsidRPr="00C46052" w:rsidRDefault="006B4FF7" w:rsidP="00BA3A95">
            <w:pPr>
              <w:rPr>
                <w:rFonts w:asciiTheme="majorBidi" w:hAnsiTheme="majorBidi" w:cstheme="majorBidi"/>
                <w:bCs/>
              </w:rPr>
            </w:pPr>
            <w:r w:rsidRPr="00C46052">
              <w:rPr>
                <w:rFonts w:asciiTheme="majorBidi" w:hAnsiTheme="majorBidi" w:cstheme="majorBidi"/>
                <w:bCs/>
              </w:rPr>
              <w:t>JAWA BARAT</w:t>
            </w:r>
          </w:p>
        </w:tc>
      </w:tr>
    </w:tbl>
    <w:p w:rsidR="006B4FF7" w:rsidRDefault="006B4FF7" w:rsidP="006B4FF7">
      <w:pPr>
        <w:rPr>
          <w:rFonts w:asciiTheme="majorBidi" w:hAnsiTheme="majorBidi" w:cstheme="majorBidi"/>
          <w:b/>
          <w:bCs/>
        </w:rPr>
      </w:pPr>
    </w:p>
    <w:p w:rsidR="002D0EB1" w:rsidRPr="002D0EB1" w:rsidRDefault="002D0EB1" w:rsidP="002D0EB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Cs w:val="24"/>
        </w:rPr>
      </w:pPr>
      <w:r w:rsidRPr="002D0EB1">
        <w:rPr>
          <w:rFonts w:ascii="Times New Roman" w:eastAsia="Times New Roman" w:hAnsi="Times New Roman" w:cs="Times New Roman"/>
          <w:b/>
          <w:sz w:val="24"/>
          <w:szCs w:val="24"/>
        </w:rPr>
        <w:t xml:space="preserve">GAMBARAN UMUM DESA NEGLASARI </w:t>
      </w:r>
    </w:p>
    <w:p w:rsidR="002D0EB1" w:rsidRPr="002D0EB1" w:rsidRDefault="002D0EB1" w:rsidP="002D0EB1">
      <w:pPr>
        <w:pStyle w:val="ListParagraph"/>
        <w:numPr>
          <w:ilvl w:val="0"/>
          <w:numId w:val="41"/>
        </w:numPr>
        <w:spacing w:before="100" w:beforeAutospacing="1" w:after="0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EB1">
        <w:rPr>
          <w:rFonts w:ascii="Times New Roman" w:eastAsia="Times New Roman" w:hAnsi="Times New Roman" w:cs="Times New Roman"/>
          <w:b/>
          <w:sz w:val="24"/>
          <w:szCs w:val="24"/>
        </w:rPr>
        <w:t xml:space="preserve">KONDISI GEOGRAFIS </w:t>
      </w:r>
    </w:p>
    <w:p w:rsidR="002D0EB1" w:rsidRPr="00C12EED" w:rsidRDefault="002D0EB1" w:rsidP="002D0EB1">
      <w:pPr>
        <w:pStyle w:val="BodyTextIndent3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C12EED">
        <w:rPr>
          <w:rFonts w:ascii="Times New Roman" w:hAnsi="Times New Roman" w:cs="Times New Roman"/>
          <w:sz w:val="24"/>
        </w:rPr>
        <w:t>Desa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Neglasari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termasuk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wilayah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Kecamatan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Ibun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Kabupaten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Bandung </w:t>
      </w:r>
      <w:proofErr w:type="spellStart"/>
      <w:r w:rsidRPr="00C12EED">
        <w:rPr>
          <w:rFonts w:ascii="Times New Roman" w:hAnsi="Times New Roman" w:cs="Times New Roman"/>
          <w:sz w:val="24"/>
        </w:rPr>
        <w:t>dengan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luas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wilayah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2745</w:t>
      </w:r>
      <w:proofErr w:type="gramStart"/>
      <w:r w:rsidRPr="00C12EED">
        <w:rPr>
          <w:rFonts w:ascii="Times New Roman" w:hAnsi="Times New Roman" w:cs="Times New Roman"/>
          <w:sz w:val="24"/>
        </w:rPr>
        <w:t>,5</w:t>
      </w:r>
      <w:proofErr w:type="gramEnd"/>
      <w:r w:rsidRPr="00C12EED">
        <w:rPr>
          <w:rFonts w:ascii="Times New Roman" w:hAnsi="Times New Roman" w:cs="Times New Roman"/>
          <w:sz w:val="24"/>
        </w:rPr>
        <w:t xml:space="preserve"> Ha. </w:t>
      </w:r>
      <w:proofErr w:type="spellStart"/>
      <w:proofErr w:type="gramStart"/>
      <w:r w:rsidRPr="00C12EED">
        <w:rPr>
          <w:rFonts w:ascii="Times New Roman" w:hAnsi="Times New Roman" w:cs="Times New Roman"/>
          <w:sz w:val="24"/>
        </w:rPr>
        <w:t>Dataran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dengan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ketinggian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rerata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900 m </w:t>
      </w:r>
      <w:proofErr w:type="spellStart"/>
      <w:r w:rsidRPr="00C12EED">
        <w:rPr>
          <w:rFonts w:ascii="Times New Roman" w:hAnsi="Times New Roman" w:cs="Times New Roman"/>
          <w:sz w:val="24"/>
        </w:rPr>
        <w:t>di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atas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permukaan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laut</w:t>
      </w:r>
      <w:proofErr w:type="spellEnd"/>
      <w:r w:rsidRPr="00C12EED">
        <w:rPr>
          <w:rFonts w:ascii="Times New Roman" w:hAnsi="Times New Roman" w:cs="Times New Roman"/>
          <w:sz w:val="24"/>
        </w:rPr>
        <w:t>.</w:t>
      </w:r>
      <w:proofErr w:type="gram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Secara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administratif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batas-batas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EED">
        <w:rPr>
          <w:rFonts w:ascii="Times New Roman" w:hAnsi="Times New Roman" w:cs="Times New Roman"/>
          <w:sz w:val="24"/>
        </w:rPr>
        <w:t>wilayah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12EED">
        <w:rPr>
          <w:rFonts w:ascii="Times New Roman" w:hAnsi="Times New Roman" w:cs="Times New Roman"/>
          <w:sz w:val="24"/>
        </w:rPr>
        <w:t>Desa</w:t>
      </w:r>
      <w:proofErr w:type="spellEnd"/>
      <w:r w:rsidRPr="00C12EE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12EED">
        <w:rPr>
          <w:rFonts w:ascii="Times New Roman" w:hAnsi="Times New Roman" w:cs="Times New Roman"/>
          <w:sz w:val="24"/>
        </w:rPr>
        <w:t>Neglasari</w:t>
      </w:r>
      <w:proofErr w:type="spellEnd"/>
      <w:proofErr w:type="gramEnd"/>
      <w:r w:rsidRPr="00C12EE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12EED">
        <w:rPr>
          <w:rFonts w:ascii="Times New Roman" w:hAnsi="Times New Roman" w:cs="Times New Roman"/>
          <w:sz w:val="24"/>
        </w:rPr>
        <w:t xml:space="preserve">: </w:t>
      </w:r>
    </w:p>
    <w:p w:rsidR="002D0EB1" w:rsidRPr="00C12EED" w:rsidRDefault="002D0EB1" w:rsidP="002D0EB1">
      <w:pPr>
        <w:numPr>
          <w:ilvl w:val="2"/>
          <w:numId w:val="40"/>
        </w:numPr>
        <w:tabs>
          <w:tab w:val="clear" w:pos="3420"/>
          <w:tab w:val="left" w:pos="1440"/>
        </w:tabs>
        <w:spacing w:after="0"/>
        <w:ind w:left="1440" w:hanging="357"/>
        <w:jc w:val="both"/>
        <w:rPr>
          <w:rFonts w:ascii="Times New Roman" w:hAnsi="Times New Roman" w:cs="Times New Roman"/>
          <w:lang w:val="id-ID"/>
        </w:rPr>
      </w:pPr>
      <w:r w:rsidRPr="00C12EED">
        <w:rPr>
          <w:rFonts w:ascii="Times New Roman" w:hAnsi="Times New Roman" w:cs="Times New Roman"/>
          <w:lang w:val="id-ID"/>
        </w:rPr>
        <w:t>Sebelah Utara</w:t>
      </w:r>
      <w:r w:rsidRPr="00C12EED"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 w:rsidRPr="00C12EED">
        <w:rPr>
          <w:rFonts w:ascii="Times New Roman" w:hAnsi="Times New Roman" w:cs="Times New Roman"/>
        </w:rPr>
        <w:t>Desa</w:t>
      </w:r>
      <w:proofErr w:type="spellEnd"/>
      <w:r w:rsidRPr="00C12EED">
        <w:rPr>
          <w:rFonts w:ascii="Times New Roman" w:hAnsi="Times New Roman" w:cs="Times New Roman"/>
        </w:rPr>
        <w:t xml:space="preserve"> </w:t>
      </w:r>
      <w:proofErr w:type="spellStart"/>
      <w:r w:rsidRPr="00C12EED">
        <w:rPr>
          <w:rFonts w:ascii="Times New Roman" w:hAnsi="Times New Roman" w:cs="Times New Roman"/>
        </w:rPr>
        <w:t>Pangguh</w:t>
      </w:r>
      <w:proofErr w:type="spellEnd"/>
      <w:r w:rsidRPr="00C12EED">
        <w:rPr>
          <w:rFonts w:ascii="Times New Roman" w:hAnsi="Times New Roman" w:cs="Times New Roman"/>
        </w:rPr>
        <w:t xml:space="preserve"> </w:t>
      </w:r>
      <w:proofErr w:type="spellStart"/>
      <w:r w:rsidRPr="00C12EED">
        <w:rPr>
          <w:rFonts w:ascii="Times New Roman" w:hAnsi="Times New Roman" w:cs="Times New Roman"/>
        </w:rPr>
        <w:t>Kecamatan</w:t>
      </w:r>
      <w:proofErr w:type="spellEnd"/>
      <w:r w:rsidRPr="00C12EED">
        <w:rPr>
          <w:rFonts w:ascii="Times New Roman" w:hAnsi="Times New Roman" w:cs="Times New Roman"/>
        </w:rPr>
        <w:t xml:space="preserve"> </w:t>
      </w:r>
      <w:proofErr w:type="spellStart"/>
      <w:r w:rsidRPr="00C12EED">
        <w:rPr>
          <w:rFonts w:ascii="Times New Roman" w:hAnsi="Times New Roman" w:cs="Times New Roman"/>
        </w:rPr>
        <w:t>Ibun</w:t>
      </w:r>
      <w:proofErr w:type="spellEnd"/>
    </w:p>
    <w:p w:rsidR="002D0EB1" w:rsidRPr="00C12EED" w:rsidRDefault="002D0EB1" w:rsidP="002D0EB1">
      <w:pPr>
        <w:numPr>
          <w:ilvl w:val="2"/>
          <w:numId w:val="40"/>
        </w:numPr>
        <w:tabs>
          <w:tab w:val="clear" w:pos="3420"/>
          <w:tab w:val="left" w:pos="1440"/>
        </w:tabs>
        <w:spacing w:after="0"/>
        <w:ind w:left="1440" w:hanging="357"/>
        <w:jc w:val="both"/>
        <w:rPr>
          <w:rFonts w:ascii="Times New Roman" w:hAnsi="Times New Roman" w:cs="Times New Roman"/>
          <w:lang w:val="id-ID"/>
        </w:rPr>
      </w:pPr>
      <w:r w:rsidRPr="00C12EED">
        <w:rPr>
          <w:rFonts w:ascii="Times New Roman" w:hAnsi="Times New Roman" w:cs="Times New Roman"/>
          <w:lang w:val="id-ID"/>
        </w:rPr>
        <w:t>Sebelah Selatan</w:t>
      </w:r>
      <w:r w:rsidRPr="00C12EED">
        <w:rPr>
          <w:rFonts w:ascii="Times New Roman" w:hAnsi="Times New Roman" w:cs="Times New Roman"/>
          <w:lang w:val="id-ID"/>
        </w:rPr>
        <w:tab/>
        <w:t xml:space="preserve">: </w:t>
      </w:r>
      <w:r w:rsidRPr="00C12EED">
        <w:rPr>
          <w:rFonts w:ascii="Times New Roman" w:hAnsi="Times New Roman" w:cs="Times New Roman"/>
        </w:rPr>
        <w:t xml:space="preserve">Wilayah </w:t>
      </w:r>
      <w:proofErr w:type="spellStart"/>
      <w:r w:rsidRPr="00C12EED">
        <w:rPr>
          <w:rFonts w:ascii="Times New Roman" w:hAnsi="Times New Roman" w:cs="Times New Roman"/>
        </w:rPr>
        <w:t>Kehutanan</w:t>
      </w:r>
      <w:proofErr w:type="spellEnd"/>
      <w:r w:rsidRPr="00C12EED">
        <w:rPr>
          <w:rFonts w:ascii="Times New Roman" w:hAnsi="Times New Roman" w:cs="Times New Roman"/>
        </w:rPr>
        <w:t>/</w:t>
      </w:r>
      <w:proofErr w:type="spellStart"/>
      <w:r w:rsidRPr="00C12EED">
        <w:rPr>
          <w:rFonts w:ascii="Times New Roman" w:hAnsi="Times New Roman" w:cs="Times New Roman"/>
        </w:rPr>
        <w:t>Kabupaten</w:t>
      </w:r>
      <w:proofErr w:type="spellEnd"/>
      <w:r w:rsidRPr="00C12EED">
        <w:rPr>
          <w:rFonts w:ascii="Times New Roman" w:hAnsi="Times New Roman" w:cs="Times New Roman"/>
        </w:rPr>
        <w:t xml:space="preserve"> </w:t>
      </w:r>
      <w:proofErr w:type="spellStart"/>
      <w:r w:rsidRPr="00C12EED">
        <w:rPr>
          <w:rFonts w:ascii="Times New Roman" w:hAnsi="Times New Roman" w:cs="Times New Roman"/>
        </w:rPr>
        <w:t>Garut</w:t>
      </w:r>
      <w:proofErr w:type="spellEnd"/>
    </w:p>
    <w:p w:rsidR="002D0EB1" w:rsidRPr="00C12EED" w:rsidRDefault="002D0EB1" w:rsidP="002D0EB1">
      <w:pPr>
        <w:numPr>
          <w:ilvl w:val="2"/>
          <w:numId w:val="40"/>
        </w:numPr>
        <w:tabs>
          <w:tab w:val="clear" w:pos="3420"/>
          <w:tab w:val="left" w:pos="1440"/>
        </w:tabs>
        <w:spacing w:after="0"/>
        <w:ind w:left="1440" w:hanging="357"/>
        <w:jc w:val="both"/>
        <w:rPr>
          <w:rFonts w:ascii="Times New Roman" w:hAnsi="Times New Roman" w:cs="Times New Roman"/>
          <w:lang w:val="id-ID"/>
        </w:rPr>
      </w:pPr>
      <w:r w:rsidRPr="00C12EED">
        <w:rPr>
          <w:rFonts w:ascii="Times New Roman" w:hAnsi="Times New Roman" w:cs="Times New Roman"/>
          <w:lang w:val="id-ID"/>
        </w:rPr>
        <w:t>Sebelah Barat</w:t>
      </w:r>
      <w:r w:rsidRPr="00C12EED"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 w:rsidRPr="00C12EED">
        <w:rPr>
          <w:rFonts w:ascii="Times New Roman" w:hAnsi="Times New Roman" w:cs="Times New Roman"/>
        </w:rPr>
        <w:t>Desa</w:t>
      </w:r>
      <w:proofErr w:type="spellEnd"/>
      <w:r w:rsidRPr="00C12EED">
        <w:rPr>
          <w:rFonts w:ascii="Times New Roman" w:hAnsi="Times New Roman" w:cs="Times New Roman"/>
        </w:rPr>
        <w:t xml:space="preserve"> </w:t>
      </w:r>
      <w:proofErr w:type="spellStart"/>
      <w:r w:rsidRPr="00C12EED">
        <w:rPr>
          <w:rFonts w:ascii="Times New Roman" w:hAnsi="Times New Roman" w:cs="Times New Roman"/>
        </w:rPr>
        <w:t>Cikawao</w:t>
      </w:r>
      <w:proofErr w:type="spellEnd"/>
      <w:r w:rsidRPr="00C12EED">
        <w:rPr>
          <w:rFonts w:ascii="Times New Roman" w:hAnsi="Times New Roman" w:cs="Times New Roman"/>
        </w:rPr>
        <w:t xml:space="preserve"> </w:t>
      </w:r>
      <w:proofErr w:type="spellStart"/>
      <w:r w:rsidRPr="00C12EED">
        <w:rPr>
          <w:rFonts w:ascii="Times New Roman" w:hAnsi="Times New Roman" w:cs="Times New Roman"/>
        </w:rPr>
        <w:t>Kecamatan</w:t>
      </w:r>
      <w:proofErr w:type="spellEnd"/>
      <w:r w:rsidRPr="00C12EED">
        <w:rPr>
          <w:rFonts w:ascii="Times New Roman" w:hAnsi="Times New Roman" w:cs="Times New Roman"/>
        </w:rPr>
        <w:t xml:space="preserve"> </w:t>
      </w:r>
      <w:proofErr w:type="spellStart"/>
      <w:r w:rsidRPr="00C12EED">
        <w:rPr>
          <w:rFonts w:ascii="Times New Roman" w:hAnsi="Times New Roman" w:cs="Times New Roman"/>
        </w:rPr>
        <w:t>Pacet</w:t>
      </w:r>
      <w:proofErr w:type="spellEnd"/>
    </w:p>
    <w:p w:rsidR="002D0EB1" w:rsidRPr="00C12EED" w:rsidRDefault="002D0EB1" w:rsidP="002D0EB1">
      <w:pPr>
        <w:numPr>
          <w:ilvl w:val="2"/>
          <w:numId w:val="40"/>
        </w:numPr>
        <w:tabs>
          <w:tab w:val="clear" w:pos="3420"/>
          <w:tab w:val="left" w:pos="1440"/>
        </w:tabs>
        <w:spacing w:after="120"/>
        <w:ind w:left="1440" w:hanging="357"/>
        <w:jc w:val="both"/>
        <w:rPr>
          <w:rFonts w:ascii="Times New Roman" w:hAnsi="Times New Roman" w:cs="Times New Roman"/>
          <w:lang w:val="id-ID"/>
        </w:rPr>
      </w:pPr>
      <w:r w:rsidRPr="00C12EED">
        <w:rPr>
          <w:rFonts w:ascii="Times New Roman" w:hAnsi="Times New Roman" w:cs="Times New Roman"/>
          <w:lang w:val="id-ID"/>
        </w:rPr>
        <w:t>Sebelah Timur</w:t>
      </w:r>
      <w:r w:rsidRPr="00C12EED"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 w:rsidRPr="00C12EED">
        <w:rPr>
          <w:rFonts w:ascii="Times New Roman" w:hAnsi="Times New Roman" w:cs="Times New Roman"/>
        </w:rPr>
        <w:t>Desa</w:t>
      </w:r>
      <w:proofErr w:type="spellEnd"/>
      <w:r w:rsidRPr="00C12EED">
        <w:rPr>
          <w:rFonts w:ascii="Times New Roman" w:hAnsi="Times New Roman" w:cs="Times New Roman"/>
        </w:rPr>
        <w:t xml:space="preserve"> </w:t>
      </w:r>
      <w:proofErr w:type="spellStart"/>
      <w:r w:rsidRPr="00C12EED">
        <w:rPr>
          <w:rFonts w:ascii="Times New Roman" w:hAnsi="Times New Roman" w:cs="Times New Roman"/>
        </w:rPr>
        <w:t>Dukuh</w:t>
      </w:r>
      <w:proofErr w:type="spellEnd"/>
      <w:r w:rsidRPr="00C12EED">
        <w:rPr>
          <w:rFonts w:ascii="Times New Roman" w:hAnsi="Times New Roman" w:cs="Times New Roman"/>
        </w:rPr>
        <w:t xml:space="preserve"> </w:t>
      </w:r>
      <w:proofErr w:type="spellStart"/>
      <w:r w:rsidRPr="00C12EED">
        <w:rPr>
          <w:rFonts w:ascii="Times New Roman" w:hAnsi="Times New Roman" w:cs="Times New Roman"/>
        </w:rPr>
        <w:t>Kecamatan</w:t>
      </w:r>
      <w:proofErr w:type="spellEnd"/>
      <w:r w:rsidRPr="00C12EED">
        <w:rPr>
          <w:rFonts w:ascii="Times New Roman" w:hAnsi="Times New Roman" w:cs="Times New Roman"/>
        </w:rPr>
        <w:t xml:space="preserve"> </w:t>
      </w:r>
      <w:proofErr w:type="spellStart"/>
      <w:r w:rsidRPr="00C12EED">
        <w:rPr>
          <w:rFonts w:ascii="Times New Roman" w:hAnsi="Times New Roman" w:cs="Times New Roman"/>
        </w:rPr>
        <w:t>Ibun</w:t>
      </w:r>
      <w:proofErr w:type="spellEnd"/>
    </w:p>
    <w:p w:rsidR="002D0EB1" w:rsidRPr="001F476E" w:rsidRDefault="002D0EB1" w:rsidP="002D0EB1">
      <w:pPr>
        <w:spacing w:after="0" w:line="240" w:lineRule="auto"/>
        <w:ind w:left="446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76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Neglasari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pemekaran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Dukuh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Ibun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Bandung,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1984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Nege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………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……… </w:t>
      </w:r>
      <w:proofErr w:type="spellStart"/>
      <w:proofErr w:type="gramStart"/>
      <w:r w:rsidRPr="001F47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................</w:t>
      </w:r>
      <w:proofErr w:type="gramEnd"/>
    </w:p>
    <w:p w:rsidR="002D0EB1" w:rsidRPr="001F476E" w:rsidRDefault="002D0EB1" w:rsidP="002D0EB1">
      <w:pPr>
        <w:spacing w:after="0" w:line="240" w:lineRule="auto"/>
        <w:ind w:left="446"/>
        <w:jc w:val="both"/>
        <w:rPr>
          <w:rFonts w:ascii="Times New Roman" w:hAnsi="Times New Roman" w:cs="Times New Roman"/>
          <w:sz w:val="24"/>
          <w:szCs w:val="24"/>
        </w:rPr>
      </w:pPr>
      <w:r w:rsidRPr="001F476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Neglasari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pemekaran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6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F476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09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2159"/>
        <w:gridCol w:w="1627"/>
        <w:gridCol w:w="2970"/>
        <w:gridCol w:w="1800"/>
      </w:tblGrid>
      <w:tr w:rsidR="002D0EB1" w:rsidRPr="008B54C2" w:rsidTr="00970BBC">
        <w:tc>
          <w:tcPr>
            <w:tcW w:w="534" w:type="dxa"/>
          </w:tcPr>
          <w:p w:rsidR="002D0EB1" w:rsidRPr="008B54C2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EB1" w:rsidRPr="008B54C2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59" w:type="dxa"/>
          </w:tcPr>
          <w:p w:rsidR="002D0EB1" w:rsidRPr="008B54C2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EB1" w:rsidRPr="008B54C2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627" w:type="dxa"/>
          </w:tcPr>
          <w:p w:rsidR="002D0EB1" w:rsidRPr="008B54C2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>Kepala</w:t>
            </w:r>
            <w:proofErr w:type="spellEnd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>Desa</w:t>
            </w:r>
            <w:proofErr w:type="spellEnd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>Neglasari</w:t>
            </w:r>
            <w:proofErr w:type="spellEnd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:rsidR="002D0EB1" w:rsidRPr="008B54C2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EB1" w:rsidRPr="008B54C2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800" w:type="dxa"/>
          </w:tcPr>
          <w:p w:rsidR="002D0EB1" w:rsidRPr="008B54C2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EB1" w:rsidRPr="008B54C2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2D0EB1" w:rsidRPr="001F476E" w:rsidTr="00970BBC">
        <w:tc>
          <w:tcPr>
            <w:tcW w:w="534" w:type="dxa"/>
          </w:tcPr>
          <w:p w:rsidR="002D0EB1" w:rsidRPr="001F476E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1F476E">
              <w:rPr>
                <w:rFonts w:ascii="Times New Roman" w:hAnsi="Times New Roman" w:cs="Times New Roman"/>
                <w:i/>
                <w:szCs w:val="24"/>
              </w:rPr>
              <w:t>1</w:t>
            </w:r>
          </w:p>
        </w:tc>
        <w:tc>
          <w:tcPr>
            <w:tcW w:w="2159" w:type="dxa"/>
          </w:tcPr>
          <w:p w:rsidR="002D0EB1" w:rsidRPr="001F476E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1F476E">
              <w:rPr>
                <w:rFonts w:ascii="Times New Roman" w:hAnsi="Times New Roman" w:cs="Times New Roman"/>
                <w:i/>
                <w:szCs w:val="24"/>
              </w:rPr>
              <w:t>2</w:t>
            </w:r>
          </w:p>
        </w:tc>
        <w:tc>
          <w:tcPr>
            <w:tcW w:w="1627" w:type="dxa"/>
          </w:tcPr>
          <w:p w:rsidR="002D0EB1" w:rsidRPr="001F476E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1F476E">
              <w:rPr>
                <w:rFonts w:ascii="Times New Roman" w:hAnsi="Times New Roman" w:cs="Times New Roman"/>
                <w:i/>
                <w:szCs w:val="24"/>
              </w:rPr>
              <w:t>3</w:t>
            </w:r>
          </w:p>
        </w:tc>
        <w:tc>
          <w:tcPr>
            <w:tcW w:w="2970" w:type="dxa"/>
          </w:tcPr>
          <w:p w:rsidR="002D0EB1" w:rsidRPr="001F476E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1F476E">
              <w:rPr>
                <w:rFonts w:ascii="Times New Roman" w:hAnsi="Times New Roman" w:cs="Times New Roman"/>
                <w:i/>
                <w:szCs w:val="24"/>
              </w:rPr>
              <w:t>4</w:t>
            </w:r>
          </w:p>
        </w:tc>
        <w:tc>
          <w:tcPr>
            <w:tcW w:w="1800" w:type="dxa"/>
          </w:tcPr>
          <w:p w:rsidR="002D0EB1" w:rsidRPr="001F476E" w:rsidRDefault="002D0EB1" w:rsidP="00970BB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1F476E">
              <w:rPr>
                <w:rFonts w:ascii="Times New Roman" w:hAnsi="Times New Roman" w:cs="Times New Roman"/>
                <w:i/>
                <w:szCs w:val="24"/>
              </w:rPr>
              <w:t>5</w:t>
            </w:r>
          </w:p>
        </w:tc>
      </w:tr>
      <w:tr w:rsidR="002D0EB1" w:rsidRPr="008B54C2" w:rsidTr="00970BBC">
        <w:tc>
          <w:tcPr>
            <w:tcW w:w="534" w:type="dxa"/>
          </w:tcPr>
          <w:p w:rsidR="002D0EB1" w:rsidRPr="008B54C2" w:rsidRDefault="002D0EB1" w:rsidP="00970B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59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dja</w:t>
            </w:r>
            <w:proofErr w:type="spellEnd"/>
          </w:p>
        </w:tc>
        <w:tc>
          <w:tcPr>
            <w:tcW w:w="1627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1984 - 1986</w:t>
            </w:r>
          </w:p>
        </w:tc>
        <w:tc>
          <w:tcPr>
            <w:tcW w:w="297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Kp.Sadangayah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RT 03/01</w:t>
            </w:r>
          </w:p>
        </w:tc>
        <w:tc>
          <w:tcPr>
            <w:tcW w:w="180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PJS</w:t>
            </w:r>
          </w:p>
        </w:tc>
      </w:tr>
      <w:tr w:rsidR="002D0EB1" w:rsidRPr="008B54C2" w:rsidTr="00970BBC">
        <w:tc>
          <w:tcPr>
            <w:tcW w:w="534" w:type="dxa"/>
          </w:tcPr>
          <w:p w:rsidR="002D0EB1" w:rsidRPr="008B54C2" w:rsidRDefault="002D0EB1" w:rsidP="00970B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59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Dahlan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1627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1986 - 1994</w:t>
            </w:r>
          </w:p>
        </w:tc>
        <w:tc>
          <w:tcPr>
            <w:tcW w:w="297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Kp.Gantungan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RT 01/09</w:t>
            </w:r>
          </w:p>
        </w:tc>
        <w:tc>
          <w:tcPr>
            <w:tcW w:w="180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</w:p>
        </w:tc>
      </w:tr>
      <w:tr w:rsidR="002D0EB1" w:rsidRPr="008B54C2" w:rsidTr="00970BBC">
        <w:tc>
          <w:tcPr>
            <w:tcW w:w="534" w:type="dxa"/>
          </w:tcPr>
          <w:p w:rsidR="002D0EB1" w:rsidRPr="008B54C2" w:rsidRDefault="002D0EB1" w:rsidP="00970B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59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E.Kusmawan</w:t>
            </w:r>
            <w:proofErr w:type="spellEnd"/>
          </w:p>
        </w:tc>
        <w:tc>
          <w:tcPr>
            <w:tcW w:w="1627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1994 - 1995</w:t>
            </w:r>
          </w:p>
        </w:tc>
        <w:tc>
          <w:tcPr>
            <w:tcW w:w="297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Kp.Cikahuripan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RT 01/01</w:t>
            </w:r>
          </w:p>
        </w:tc>
        <w:tc>
          <w:tcPr>
            <w:tcW w:w="180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PJS</w:t>
            </w:r>
          </w:p>
        </w:tc>
      </w:tr>
      <w:tr w:rsidR="002D0EB1" w:rsidRPr="008B54C2" w:rsidTr="00970BBC">
        <w:tc>
          <w:tcPr>
            <w:tcW w:w="534" w:type="dxa"/>
          </w:tcPr>
          <w:p w:rsidR="002D0EB1" w:rsidRPr="008B54C2" w:rsidRDefault="002D0EB1" w:rsidP="00970B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59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Dahya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Sutiawan</w:t>
            </w:r>
            <w:proofErr w:type="spellEnd"/>
          </w:p>
        </w:tc>
        <w:tc>
          <w:tcPr>
            <w:tcW w:w="1627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1995 – 2003</w:t>
            </w:r>
          </w:p>
        </w:tc>
        <w:tc>
          <w:tcPr>
            <w:tcW w:w="297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Kp.Malingping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RT 04/04</w:t>
            </w:r>
          </w:p>
        </w:tc>
        <w:tc>
          <w:tcPr>
            <w:tcW w:w="180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</w:p>
        </w:tc>
      </w:tr>
      <w:tr w:rsidR="002D0EB1" w:rsidRPr="008B54C2" w:rsidTr="00970BBC">
        <w:tc>
          <w:tcPr>
            <w:tcW w:w="534" w:type="dxa"/>
          </w:tcPr>
          <w:p w:rsidR="002D0EB1" w:rsidRPr="008B54C2" w:rsidRDefault="002D0EB1" w:rsidP="00970B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59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Edi </w:t>
            </w: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Jaelani</w:t>
            </w:r>
            <w:proofErr w:type="spellEnd"/>
          </w:p>
        </w:tc>
        <w:tc>
          <w:tcPr>
            <w:tcW w:w="1627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2003 – 2008</w:t>
            </w:r>
          </w:p>
        </w:tc>
        <w:tc>
          <w:tcPr>
            <w:tcW w:w="297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Kp.Gantungan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RT 01/02</w:t>
            </w:r>
          </w:p>
        </w:tc>
        <w:tc>
          <w:tcPr>
            <w:tcW w:w="180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</w:p>
        </w:tc>
      </w:tr>
      <w:tr w:rsidR="002D0EB1" w:rsidRPr="008B54C2" w:rsidTr="00970BBC">
        <w:tc>
          <w:tcPr>
            <w:tcW w:w="534" w:type="dxa"/>
          </w:tcPr>
          <w:p w:rsidR="002D0EB1" w:rsidRPr="008B54C2" w:rsidRDefault="002D0EB1" w:rsidP="00970B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59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Atep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Rodiana</w:t>
            </w:r>
            <w:proofErr w:type="gram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,S.Ag</w:t>
            </w:r>
            <w:proofErr w:type="spellEnd"/>
            <w:proofErr w:type="gram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7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2008 - 2014</w:t>
            </w:r>
          </w:p>
        </w:tc>
        <w:tc>
          <w:tcPr>
            <w:tcW w:w="297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Kp.Parikantil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RT 01/03</w:t>
            </w:r>
          </w:p>
        </w:tc>
        <w:tc>
          <w:tcPr>
            <w:tcW w:w="180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Hasilpemilihan</w:t>
            </w:r>
            <w:proofErr w:type="spellEnd"/>
          </w:p>
        </w:tc>
      </w:tr>
      <w:tr w:rsidR="002D0EB1" w:rsidRPr="008B54C2" w:rsidTr="00970BBC">
        <w:tc>
          <w:tcPr>
            <w:tcW w:w="534" w:type="dxa"/>
          </w:tcPr>
          <w:p w:rsidR="002D0EB1" w:rsidRPr="008B54C2" w:rsidRDefault="002D0EB1" w:rsidP="00970B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59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Ujang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Wahyudin</w:t>
            </w:r>
            <w:proofErr w:type="spellEnd"/>
          </w:p>
        </w:tc>
        <w:tc>
          <w:tcPr>
            <w:tcW w:w="1627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2015 - 2021</w:t>
            </w:r>
          </w:p>
        </w:tc>
        <w:tc>
          <w:tcPr>
            <w:tcW w:w="297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Kp.Gantungan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RT.02/02</w:t>
            </w:r>
          </w:p>
        </w:tc>
        <w:tc>
          <w:tcPr>
            <w:tcW w:w="1800" w:type="dxa"/>
          </w:tcPr>
          <w:p w:rsidR="002D0EB1" w:rsidRPr="008B54C2" w:rsidRDefault="002D0EB1" w:rsidP="00970B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54C2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</w:p>
        </w:tc>
      </w:tr>
    </w:tbl>
    <w:p w:rsidR="002D0EB1" w:rsidRPr="001F476E" w:rsidRDefault="002D0EB1" w:rsidP="002D0EB1">
      <w:pPr>
        <w:spacing w:after="0"/>
        <w:ind w:left="1134"/>
        <w:rPr>
          <w:rFonts w:ascii="Times New Roman" w:hAnsi="Times New Roman" w:cs="Times New Roman"/>
        </w:rPr>
      </w:pPr>
    </w:p>
    <w:p w:rsidR="002D0EB1" w:rsidRPr="009D5E55" w:rsidRDefault="002D0EB1" w:rsidP="002D0EB1">
      <w:pPr>
        <w:spacing w:after="0"/>
        <w:ind w:left="360" w:firstLine="63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D5E55">
        <w:rPr>
          <w:rFonts w:ascii="Times New Roman" w:hAnsi="Times New Roman" w:cs="Times New Roman"/>
          <w:sz w:val="24"/>
        </w:rPr>
        <w:t>Pada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awal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pemekaran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Desa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Neglasari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terbagi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menjadi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dua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Wilayah </w:t>
      </w:r>
      <w:proofErr w:type="spellStart"/>
      <w:r w:rsidRPr="009D5E55">
        <w:rPr>
          <w:rFonts w:ascii="Times New Roman" w:hAnsi="Times New Roman" w:cs="Times New Roman"/>
          <w:sz w:val="24"/>
        </w:rPr>
        <w:t>Dusun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D5E55">
        <w:rPr>
          <w:rFonts w:ascii="Times New Roman" w:hAnsi="Times New Roman" w:cs="Times New Roman"/>
          <w:sz w:val="24"/>
        </w:rPr>
        <w:t>Empat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Wilayah </w:t>
      </w:r>
      <w:proofErr w:type="spellStart"/>
      <w:r w:rsidRPr="009D5E55">
        <w:rPr>
          <w:rFonts w:ascii="Times New Roman" w:hAnsi="Times New Roman" w:cs="Times New Roman"/>
          <w:sz w:val="24"/>
        </w:rPr>
        <w:t>Rukun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Warga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dan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Dua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Belas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Rukun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Tetangga</w:t>
      </w:r>
      <w:proofErr w:type="spellEnd"/>
      <w:r w:rsidRPr="009D5E55">
        <w:rPr>
          <w:rFonts w:ascii="Times New Roman" w:hAnsi="Times New Roman" w:cs="Times New Roman"/>
          <w:sz w:val="24"/>
        </w:rPr>
        <w:t>.</w:t>
      </w:r>
      <w:proofErr w:type="gramEnd"/>
    </w:p>
    <w:p w:rsidR="002D0EB1" w:rsidRPr="009D5E55" w:rsidRDefault="002D0EB1" w:rsidP="002D0EB1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D5E55">
        <w:rPr>
          <w:rFonts w:ascii="Times New Roman" w:hAnsi="Times New Roman" w:cs="Times New Roman"/>
          <w:sz w:val="24"/>
        </w:rPr>
        <w:t>Seiring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waktu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serta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dengan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peningkatan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Jumlah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Penduduk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dari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Tahun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ke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Tahun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sejak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berdirinya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Desa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Neglasari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D5E55">
        <w:rPr>
          <w:rFonts w:ascii="Times New Roman" w:hAnsi="Times New Roman" w:cs="Times New Roman"/>
          <w:sz w:val="24"/>
        </w:rPr>
        <w:t>telah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terjadi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beberapa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9D5E55">
        <w:rPr>
          <w:rFonts w:ascii="Times New Roman" w:hAnsi="Times New Roman" w:cs="Times New Roman"/>
          <w:sz w:val="24"/>
        </w:rPr>
        <w:t>Pemekaran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Wilayah </w:t>
      </w:r>
      <w:proofErr w:type="spellStart"/>
      <w:r w:rsidRPr="009D5E55">
        <w:rPr>
          <w:rFonts w:ascii="Times New Roman" w:hAnsi="Times New Roman" w:cs="Times New Roman"/>
          <w:sz w:val="24"/>
        </w:rPr>
        <w:t>Baik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RT, RW.</w:t>
      </w:r>
      <w:proofErr w:type="gram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D5E55">
        <w:rPr>
          <w:rFonts w:ascii="Times New Roman" w:hAnsi="Times New Roman" w:cs="Times New Roman"/>
          <w:sz w:val="24"/>
        </w:rPr>
        <w:t>maupun</w:t>
      </w:r>
      <w:proofErr w:type="spellEnd"/>
      <w:proofErr w:type="gramEnd"/>
      <w:r w:rsidRPr="009D5E55">
        <w:rPr>
          <w:rFonts w:ascii="Times New Roman" w:hAnsi="Times New Roman" w:cs="Times New Roman"/>
          <w:sz w:val="24"/>
        </w:rPr>
        <w:t xml:space="preserve"> Wilayah </w:t>
      </w:r>
      <w:proofErr w:type="spellStart"/>
      <w:r w:rsidRPr="009D5E55">
        <w:rPr>
          <w:rFonts w:ascii="Times New Roman" w:hAnsi="Times New Roman" w:cs="Times New Roman"/>
          <w:sz w:val="24"/>
        </w:rPr>
        <w:t>Dusun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D5E55">
        <w:rPr>
          <w:rFonts w:ascii="Times New Roman" w:hAnsi="Times New Roman" w:cs="Times New Roman"/>
          <w:sz w:val="24"/>
        </w:rPr>
        <w:t>seh</w:t>
      </w:r>
      <w:r>
        <w:rPr>
          <w:rFonts w:ascii="Times New Roman" w:hAnsi="Times New Roman" w:cs="Times New Roman"/>
          <w:sz w:val="24"/>
        </w:rPr>
        <w:t>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2018</w:t>
      </w:r>
      <w:r w:rsidRPr="009D5E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D5E55">
        <w:rPr>
          <w:rFonts w:ascii="Times New Roman" w:hAnsi="Times New Roman" w:cs="Times New Roman"/>
          <w:sz w:val="24"/>
        </w:rPr>
        <w:t>Kelembagaan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RT. </w:t>
      </w:r>
      <w:proofErr w:type="spellStart"/>
      <w:r w:rsidRPr="009D5E55">
        <w:rPr>
          <w:rFonts w:ascii="Times New Roman" w:hAnsi="Times New Roman" w:cs="Times New Roman"/>
          <w:sz w:val="24"/>
        </w:rPr>
        <w:t>Sudah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menjadi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 39 (</w:t>
      </w:r>
      <w:proofErr w:type="spellStart"/>
      <w:r w:rsidRPr="009D5E55">
        <w:rPr>
          <w:rFonts w:ascii="Times New Roman" w:hAnsi="Times New Roman" w:cs="Times New Roman"/>
          <w:sz w:val="24"/>
        </w:rPr>
        <w:t>tiga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puluh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sembilan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D5E55">
        <w:rPr>
          <w:rFonts w:ascii="Times New Roman" w:hAnsi="Times New Roman" w:cs="Times New Roman"/>
          <w:sz w:val="24"/>
        </w:rPr>
        <w:t>dan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RW. </w:t>
      </w:r>
      <w:proofErr w:type="spellStart"/>
      <w:proofErr w:type="gramStart"/>
      <w:r w:rsidRPr="009D5E55">
        <w:rPr>
          <w:rFonts w:ascii="Times New Roman" w:hAnsi="Times New Roman" w:cs="Times New Roman"/>
          <w:sz w:val="24"/>
        </w:rPr>
        <w:t>Sudah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E55">
        <w:rPr>
          <w:rFonts w:ascii="Times New Roman" w:hAnsi="Times New Roman" w:cs="Times New Roman"/>
          <w:sz w:val="24"/>
        </w:rPr>
        <w:t>menjadi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 13 (</w:t>
      </w:r>
      <w:proofErr w:type="spellStart"/>
      <w:r w:rsidRPr="009D5E55"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belas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4</w:t>
      </w:r>
      <w:r w:rsidRPr="009D5E55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 w:rsidRPr="009D5E55">
        <w:rPr>
          <w:rFonts w:ascii="Times New Roman" w:hAnsi="Times New Roman" w:cs="Times New Roman"/>
          <w:sz w:val="24"/>
        </w:rPr>
        <w:t xml:space="preserve">) Wilayah </w:t>
      </w:r>
      <w:proofErr w:type="spellStart"/>
      <w:r w:rsidRPr="009D5E55">
        <w:rPr>
          <w:rFonts w:ascii="Times New Roman" w:hAnsi="Times New Roman" w:cs="Times New Roman"/>
          <w:sz w:val="24"/>
        </w:rPr>
        <w:t>Dusun</w:t>
      </w:r>
      <w:proofErr w:type="spellEnd"/>
      <w:r w:rsidRPr="009D5E55">
        <w:rPr>
          <w:rFonts w:ascii="Times New Roman" w:hAnsi="Times New Roman" w:cs="Times New Roman"/>
          <w:sz w:val="24"/>
        </w:rPr>
        <w:t>.</w:t>
      </w:r>
      <w:proofErr w:type="gramEnd"/>
    </w:p>
    <w:p w:rsidR="002D0EB1" w:rsidRPr="002D0EB1" w:rsidRDefault="002D0EB1" w:rsidP="002D0EB1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6B4FF7" w:rsidRDefault="006B4FF7" w:rsidP="002D0EB1">
      <w:pPr>
        <w:spacing w:after="0"/>
        <w:rPr>
          <w:rFonts w:asciiTheme="majorBidi" w:hAnsiTheme="majorBidi" w:cstheme="majorBidi"/>
        </w:rPr>
      </w:pPr>
    </w:p>
    <w:p w:rsidR="006B4FF7" w:rsidRPr="002D0EB1" w:rsidRDefault="006B4FF7" w:rsidP="002D0EB1">
      <w:pPr>
        <w:pStyle w:val="ListParagraph"/>
        <w:numPr>
          <w:ilvl w:val="0"/>
          <w:numId w:val="41"/>
        </w:numPr>
        <w:spacing w:line="360" w:lineRule="auto"/>
        <w:ind w:left="1080"/>
        <w:rPr>
          <w:rFonts w:asciiTheme="majorBidi" w:hAnsiTheme="majorBidi" w:cstheme="majorBidi"/>
          <w:b/>
        </w:rPr>
      </w:pPr>
      <w:r w:rsidRPr="002D0EB1">
        <w:rPr>
          <w:rFonts w:asciiTheme="majorBidi" w:hAnsiTheme="majorBidi" w:cstheme="majorBidi"/>
          <w:b/>
        </w:rPr>
        <w:t>DATA WILAYAH ADMINISTRASI DESA.</w:t>
      </w:r>
    </w:p>
    <w:p w:rsidR="006B4FF7" w:rsidRDefault="006B4FF7" w:rsidP="006B4FF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Kabupaten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Bandung</w:t>
      </w:r>
    </w:p>
    <w:p w:rsidR="006B4FF7" w:rsidRDefault="006B4FF7" w:rsidP="006B4FF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Kecamatan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Ibun</w:t>
      </w:r>
      <w:proofErr w:type="spellEnd"/>
    </w:p>
    <w:p w:rsidR="006B4FF7" w:rsidRDefault="006B4FF7" w:rsidP="006B4FF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Neglasari</w:t>
      </w:r>
      <w:proofErr w:type="spellEnd"/>
    </w:p>
    <w:p w:rsidR="006B4FF7" w:rsidRDefault="006B4FF7" w:rsidP="006B4FF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Alamat</w:t>
      </w:r>
      <w:proofErr w:type="spellEnd"/>
      <w:r>
        <w:rPr>
          <w:rFonts w:asciiTheme="majorBidi" w:hAnsiTheme="majorBidi" w:cstheme="majorBidi"/>
        </w:rPr>
        <w:t xml:space="preserve"> Kantor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Jalan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Negla</w:t>
      </w:r>
      <w:proofErr w:type="spellEnd"/>
      <w:r>
        <w:rPr>
          <w:rFonts w:asciiTheme="majorBidi" w:hAnsiTheme="majorBidi" w:cstheme="majorBidi"/>
        </w:rPr>
        <w:t xml:space="preserve"> No.2007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Neglasari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Kecamatan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6B4FF7" w:rsidRPr="00FF3C7A" w:rsidRDefault="006B4FF7" w:rsidP="006B4FF7">
      <w:pPr>
        <w:pStyle w:val="ListParagraph"/>
        <w:ind w:left="43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proofErr w:type="spellStart"/>
      <w:r>
        <w:rPr>
          <w:rFonts w:asciiTheme="majorBidi" w:hAnsiTheme="majorBidi" w:cstheme="majorBidi"/>
        </w:rPr>
        <w:t>Ibun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Kabupaten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 w:rsidRPr="00FF3C7A">
        <w:rPr>
          <w:rFonts w:asciiTheme="majorBidi" w:hAnsiTheme="majorBidi" w:cstheme="majorBidi"/>
        </w:rPr>
        <w:t>Bandung  40384</w:t>
      </w:r>
      <w:proofErr w:type="gramEnd"/>
      <w:r w:rsidRPr="00FF3C7A">
        <w:rPr>
          <w:rFonts w:asciiTheme="majorBidi" w:hAnsiTheme="majorBidi" w:cstheme="majorBidi"/>
        </w:rPr>
        <w:t>.</w:t>
      </w:r>
    </w:p>
    <w:p w:rsidR="006B4FF7" w:rsidRDefault="006B4FF7" w:rsidP="006B4FF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No.Tlpn</w:t>
      </w:r>
      <w:proofErr w:type="spellEnd"/>
      <w:r>
        <w:rPr>
          <w:rFonts w:asciiTheme="majorBidi" w:hAnsiTheme="majorBidi" w:cstheme="majorBidi"/>
        </w:rPr>
        <w:t xml:space="preserve"> Kantor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0</w:t>
      </w:r>
      <w:r w:rsidR="00E45B40">
        <w:rPr>
          <w:rFonts w:asciiTheme="majorBidi" w:hAnsiTheme="majorBidi" w:cstheme="majorBidi"/>
          <w:lang w:val="id-ID"/>
        </w:rPr>
        <w:t>81322726319</w:t>
      </w:r>
    </w:p>
    <w:p w:rsidR="006B4FF7" w:rsidRDefault="008335E4" w:rsidP="006B4FF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RT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39</w:t>
      </w:r>
    </w:p>
    <w:p w:rsidR="006B4FF7" w:rsidRDefault="008335E4" w:rsidP="006B4FF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RW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13</w:t>
      </w:r>
    </w:p>
    <w:p w:rsidR="006B4FF7" w:rsidRDefault="00632F76" w:rsidP="006B4FF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Dusun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>4</w:t>
      </w:r>
    </w:p>
    <w:p w:rsidR="001B3ADD" w:rsidRDefault="00222553" w:rsidP="001B3ADD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Penduduk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5.</w:t>
      </w:r>
      <w:r w:rsidR="00753928">
        <w:rPr>
          <w:rFonts w:asciiTheme="majorBidi" w:hAnsiTheme="majorBidi" w:cstheme="majorBidi"/>
        </w:rPr>
        <w:t>462</w:t>
      </w:r>
      <w:r w:rsidR="001B3ADD">
        <w:rPr>
          <w:rFonts w:asciiTheme="majorBidi" w:hAnsiTheme="majorBidi" w:cstheme="majorBidi"/>
        </w:rPr>
        <w:t xml:space="preserve">. </w:t>
      </w:r>
      <w:proofErr w:type="spellStart"/>
      <w:r w:rsidR="001B3ADD">
        <w:rPr>
          <w:rFonts w:asciiTheme="majorBidi" w:hAnsiTheme="majorBidi" w:cstheme="majorBidi"/>
        </w:rPr>
        <w:t>Jiwa</w:t>
      </w:r>
      <w:proofErr w:type="spellEnd"/>
    </w:p>
    <w:p w:rsidR="001B3ADD" w:rsidRDefault="001B3ADD" w:rsidP="001B3ADD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Jum</w:t>
      </w:r>
      <w:r w:rsidR="00222553">
        <w:rPr>
          <w:rFonts w:asciiTheme="majorBidi" w:hAnsiTheme="majorBidi" w:cstheme="majorBidi"/>
        </w:rPr>
        <w:t>lah</w:t>
      </w:r>
      <w:proofErr w:type="spellEnd"/>
      <w:r w:rsidR="00222553">
        <w:rPr>
          <w:rFonts w:asciiTheme="majorBidi" w:hAnsiTheme="majorBidi" w:cstheme="majorBidi"/>
        </w:rPr>
        <w:t xml:space="preserve"> </w:t>
      </w:r>
      <w:proofErr w:type="spellStart"/>
      <w:r w:rsidR="00222553">
        <w:rPr>
          <w:rFonts w:asciiTheme="majorBidi" w:hAnsiTheme="majorBidi" w:cstheme="majorBidi"/>
        </w:rPr>
        <w:t>Penduduk</w:t>
      </w:r>
      <w:proofErr w:type="spellEnd"/>
      <w:r w:rsidR="00222553">
        <w:rPr>
          <w:rFonts w:asciiTheme="majorBidi" w:hAnsiTheme="majorBidi" w:cstheme="majorBidi"/>
        </w:rPr>
        <w:t xml:space="preserve"> </w:t>
      </w:r>
      <w:proofErr w:type="spellStart"/>
      <w:r w:rsidR="00222553">
        <w:rPr>
          <w:rFonts w:asciiTheme="majorBidi" w:hAnsiTheme="majorBidi" w:cstheme="majorBidi"/>
        </w:rPr>
        <w:t>Laki</w:t>
      </w:r>
      <w:proofErr w:type="spellEnd"/>
      <w:r w:rsidR="00222553">
        <w:rPr>
          <w:rFonts w:asciiTheme="majorBidi" w:hAnsiTheme="majorBidi" w:cstheme="majorBidi"/>
        </w:rPr>
        <w:t xml:space="preserve"> – </w:t>
      </w:r>
      <w:proofErr w:type="spellStart"/>
      <w:r w:rsidR="00222553">
        <w:rPr>
          <w:rFonts w:asciiTheme="majorBidi" w:hAnsiTheme="majorBidi" w:cstheme="majorBidi"/>
        </w:rPr>
        <w:t>laki</w:t>
      </w:r>
      <w:proofErr w:type="spellEnd"/>
      <w:r w:rsidR="00222553">
        <w:rPr>
          <w:rFonts w:asciiTheme="majorBidi" w:hAnsiTheme="majorBidi" w:cstheme="majorBidi"/>
        </w:rPr>
        <w:tab/>
        <w:t>: 2.</w:t>
      </w:r>
      <w:r w:rsidR="00753928">
        <w:rPr>
          <w:rFonts w:asciiTheme="majorBidi" w:hAnsiTheme="majorBidi" w:cstheme="majorBidi"/>
        </w:rPr>
        <w:t>791</w:t>
      </w:r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Jiwa</w:t>
      </w:r>
      <w:proofErr w:type="spellEnd"/>
    </w:p>
    <w:p w:rsidR="001B3ADD" w:rsidRDefault="001B3ADD" w:rsidP="001B3ADD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</w:t>
      </w:r>
      <w:r w:rsidR="00753928">
        <w:rPr>
          <w:rFonts w:asciiTheme="majorBidi" w:hAnsiTheme="majorBidi" w:cstheme="majorBidi"/>
        </w:rPr>
        <w:t>umlah</w:t>
      </w:r>
      <w:proofErr w:type="spellEnd"/>
      <w:r w:rsidR="00753928">
        <w:rPr>
          <w:rFonts w:asciiTheme="majorBidi" w:hAnsiTheme="majorBidi" w:cstheme="majorBidi"/>
        </w:rPr>
        <w:t xml:space="preserve"> </w:t>
      </w:r>
      <w:proofErr w:type="spellStart"/>
      <w:r w:rsidR="00753928">
        <w:rPr>
          <w:rFonts w:asciiTheme="majorBidi" w:hAnsiTheme="majorBidi" w:cstheme="majorBidi"/>
        </w:rPr>
        <w:t>Penduduk</w:t>
      </w:r>
      <w:proofErr w:type="spellEnd"/>
      <w:r w:rsidR="00753928">
        <w:rPr>
          <w:rFonts w:asciiTheme="majorBidi" w:hAnsiTheme="majorBidi" w:cstheme="majorBidi"/>
        </w:rPr>
        <w:t xml:space="preserve"> </w:t>
      </w:r>
      <w:proofErr w:type="spellStart"/>
      <w:r w:rsidR="00753928">
        <w:rPr>
          <w:rFonts w:asciiTheme="majorBidi" w:hAnsiTheme="majorBidi" w:cstheme="majorBidi"/>
        </w:rPr>
        <w:t>Perempuan</w:t>
      </w:r>
      <w:proofErr w:type="spellEnd"/>
      <w:r w:rsidR="00753928">
        <w:rPr>
          <w:rFonts w:asciiTheme="majorBidi" w:hAnsiTheme="majorBidi" w:cstheme="majorBidi"/>
        </w:rPr>
        <w:tab/>
        <w:t>: 2.671</w:t>
      </w:r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Jiwa</w:t>
      </w:r>
      <w:proofErr w:type="spellEnd"/>
    </w:p>
    <w:p w:rsidR="001B3ADD" w:rsidRDefault="00222553" w:rsidP="001B3ADD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Keluarga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1.</w:t>
      </w:r>
      <w:r w:rsidR="00753928">
        <w:rPr>
          <w:rFonts w:asciiTheme="majorBidi" w:hAnsiTheme="majorBidi" w:cstheme="majorBidi"/>
        </w:rPr>
        <w:t>586</w:t>
      </w:r>
      <w:r w:rsidR="001B3ADD">
        <w:rPr>
          <w:rFonts w:asciiTheme="majorBidi" w:hAnsiTheme="majorBidi" w:cstheme="majorBidi"/>
        </w:rPr>
        <w:t>.</w:t>
      </w:r>
    </w:p>
    <w:p w:rsidR="001B3ADD" w:rsidRDefault="001B3ADD" w:rsidP="001B3ADD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Wilayah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2</w:t>
      </w:r>
      <w:r w:rsidR="00464E23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740,50 Ha</w:t>
      </w:r>
      <w:r w:rsidR="00576BED">
        <w:rPr>
          <w:rFonts w:asciiTheme="majorBidi" w:hAnsiTheme="majorBidi" w:cstheme="majorBidi"/>
        </w:rPr>
        <w:t xml:space="preserve"> / 2</w:t>
      </w:r>
      <w:r w:rsidR="00A9183F">
        <w:rPr>
          <w:rFonts w:asciiTheme="majorBidi" w:hAnsiTheme="majorBidi" w:cstheme="majorBidi"/>
        </w:rPr>
        <w:t>7</w:t>
      </w:r>
      <w:r w:rsidR="00576BED">
        <w:rPr>
          <w:rFonts w:asciiTheme="majorBidi" w:hAnsiTheme="majorBidi" w:cstheme="majorBidi"/>
        </w:rPr>
        <w:t>.4</w:t>
      </w:r>
      <w:r w:rsidR="00A9183F">
        <w:rPr>
          <w:rFonts w:asciiTheme="majorBidi" w:hAnsiTheme="majorBidi" w:cstheme="majorBidi"/>
        </w:rPr>
        <w:t xml:space="preserve"> km</w:t>
      </w:r>
    </w:p>
    <w:p w:rsidR="006B4FF7" w:rsidRDefault="006B4FF7" w:rsidP="00AD19D6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Tingkat </w:t>
      </w:r>
      <w:proofErr w:type="spellStart"/>
      <w:r>
        <w:rPr>
          <w:rFonts w:asciiTheme="majorBidi" w:hAnsiTheme="majorBidi" w:cstheme="majorBidi"/>
        </w:rPr>
        <w:t>Perkembangan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Swakarya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Lanjut</w:t>
      </w:r>
      <w:proofErr w:type="spellEnd"/>
      <w:r>
        <w:rPr>
          <w:rFonts w:asciiTheme="majorBidi" w:hAnsiTheme="majorBidi" w:cstheme="majorBidi"/>
        </w:rPr>
        <w:t>.</w:t>
      </w:r>
    </w:p>
    <w:tbl>
      <w:tblPr>
        <w:tblW w:w="7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9"/>
        <w:gridCol w:w="3892"/>
        <w:gridCol w:w="3524"/>
      </w:tblGrid>
      <w:tr w:rsidR="00AD19D6" w:rsidRPr="00AD19D6" w:rsidTr="00C07D86">
        <w:trPr>
          <w:trHeight w:val="460"/>
          <w:jc w:val="center"/>
        </w:trPr>
        <w:tc>
          <w:tcPr>
            <w:tcW w:w="429" w:type="dxa"/>
            <w:tcBorders>
              <w:bottom w:val="double" w:sz="4" w:space="0" w:color="auto"/>
            </w:tcBorders>
            <w:vAlign w:val="center"/>
          </w:tcPr>
          <w:p w:rsidR="00AD19D6" w:rsidRPr="00AD19D6" w:rsidRDefault="00AD19D6" w:rsidP="00AD19D6">
            <w:pPr>
              <w:spacing w:after="0" w:line="240" w:lineRule="auto"/>
              <w:ind w:left="-1169" w:firstLine="1169"/>
              <w:jc w:val="center"/>
              <w:rPr>
                <w:rFonts w:ascii="Times New Roman" w:hAnsi="Times New Roman" w:cs="Times New Roman"/>
                <w:b/>
              </w:rPr>
            </w:pPr>
            <w:r w:rsidRPr="00AD19D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892" w:type="dxa"/>
            <w:tcBorders>
              <w:bottom w:val="doub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center"/>
              <w:rPr>
                <w:rFonts w:ascii="Times New Roman" w:hAnsi="Times New Roman" w:cs="Times New Roman"/>
                <w:b/>
              </w:rPr>
            </w:pPr>
            <w:r w:rsidRPr="00AD19D6">
              <w:rPr>
                <w:rFonts w:ascii="Times New Roman" w:hAnsi="Times New Roman" w:cs="Times New Roman"/>
                <w:b/>
              </w:rPr>
              <w:t>URAIAN</w:t>
            </w:r>
          </w:p>
        </w:tc>
        <w:tc>
          <w:tcPr>
            <w:tcW w:w="3524" w:type="dxa"/>
            <w:tcBorders>
              <w:bottom w:val="doub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19D6">
              <w:rPr>
                <w:rFonts w:ascii="Times New Roman" w:hAnsi="Times New Roman" w:cs="Times New Roman"/>
                <w:b/>
              </w:rPr>
              <w:t>LUAS WILAYAH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  <w:tcBorders>
              <w:top w:val="double" w:sz="4" w:space="0" w:color="auto"/>
            </w:tcBorders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92" w:type="dxa"/>
            <w:tcBorders>
              <w:top w:val="doub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left="-1073" w:right="-1033" w:hanging="98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19D6">
              <w:rPr>
                <w:rFonts w:ascii="Times New Roman" w:hAnsi="Times New Roman" w:cs="Times New Roman"/>
              </w:rPr>
              <w:t>Luas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Wilayah</w:t>
            </w:r>
          </w:p>
        </w:tc>
        <w:tc>
          <w:tcPr>
            <w:tcW w:w="3524" w:type="dxa"/>
            <w:tcBorders>
              <w:top w:val="doub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2740,50 Ha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19D6">
              <w:rPr>
                <w:rFonts w:ascii="Times New Roman" w:hAnsi="Times New Roman" w:cs="Times New Roman"/>
              </w:rPr>
              <w:t>Sawah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9D6">
              <w:rPr>
                <w:rFonts w:ascii="Times New Roman" w:hAnsi="Times New Roman" w:cs="Times New Roman"/>
              </w:rPr>
              <w:t>Teknis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2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0 Ha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19D6">
              <w:rPr>
                <w:rFonts w:ascii="Times New Roman" w:hAnsi="Times New Roman" w:cs="Times New Roman"/>
              </w:rPr>
              <w:t>Sawah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½ </w:t>
            </w:r>
            <w:proofErr w:type="spellStart"/>
            <w:r w:rsidRPr="00AD19D6">
              <w:rPr>
                <w:rFonts w:ascii="Times New Roman" w:hAnsi="Times New Roman" w:cs="Times New Roman"/>
              </w:rPr>
              <w:t>Teknis</w:t>
            </w:r>
            <w:proofErr w:type="spellEnd"/>
          </w:p>
        </w:tc>
        <w:tc>
          <w:tcPr>
            <w:tcW w:w="352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0C616E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37.5</w:t>
            </w:r>
            <w:r w:rsidR="00AD19D6" w:rsidRPr="00AD19D6">
              <w:rPr>
                <w:rFonts w:ascii="Times New Roman" w:hAnsi="Times New Roman" w:cs="Times New Roman"/>
              </w:rPr>
              <w:t>0 Ha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19D6">
              <w:rPr>
                <w:rFonts w:ascii="Times New Roman" w:hAnsi="Times New Roman" w:cs="Times New Roman"/>
              </w:rPr>
              <w:t>Sawah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9D6">
              <w:rPr>
                <w:rFonts w:ascii="Times New Roman" w:hAnsi="Times New Roman" w:cs="Times New Roman"/>
              </w:rPr>
              <w:t>Tadah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9D6">
              <w:rPr>
                <w:rFonts w:ascii="Times New Roman" w:hAnsi="Times New Roman" w:cs="Times New Roman"/>
              </w:rPr>
              <w:t>Hujan</w:t>
            </w:r>
            <w:proofErr w:type="spellEnd"/>
          </w:p>
        </w:tc>
        <w:tc>
          <w:tcPr>
            <w:tcW w:w="352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0C616E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  <w:r w:rsidR="00AD19D6" w:rsidRPr="00AD19D6">
              <w:rPr>
                <w:rFonts w:ascii="Times New Roman" w:hAnsi="Times New Roman" w:cs="Times New Roman"/>
              </w:rPr>
              <w:t xml:space="preserve"> Ha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both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 xml:space="preserve">Tanah </w:t>
            </w:r>
            <w:proofErr w:type="spellStart"/>
            <w:r w:rsidRPr="00AD19D6">
              <w:rPr>
                <w:rFonts w:ascii="Times New Roman" w:hAnsi="Times New Roman" w:cs="Times New Roman"/>
              </w:rPr>
              <w:t>Kering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9D6">
              <w:rPr>
                <w:rFonts w:ascii="Times New Roman" w:hAnsi="Times New Roman" w:cs="Times New Roman"/>
              </w:rPr>
              <w:t>Pemukiman</w:t>
            </w:r>
            <w:proofErr w:type="spellEnd"/>
          </w:p>
        </w:tc>
        <w:tc>
          <w:tcPr>
            <w:tcW w:w="352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17,50 Ha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both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 xml:space="preserve">Tanah </w:t>
            </w:r>
            <w:proofErr w:type="spellStart"/>
            <w:r w:rsidRPr="00AD19D6">
              <w:rPr>
                <w:rFonts w:ascii="Times New Roman" w:hAnsi="Times New Roman" w:cs="Times New Roman"/>
              </w:rPr>
              <w:t>Ladang</w:t>
            </w:r>
            <w:proofErr w:type="spellEnd"/>
          </w:p>
        </w:tc>
        <w:tc>
          <w:tcPr>
            <w:tcW w:w="352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204,50 Ha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19D6">
              <w:rPr>
                <w:rFonts w:ascii="Times New Roman" w:hAnsi="Times New Roman" w:cs="Times New Roman"/>
              </w:rPr>
              <w:t>Hutan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Rakyat/</w:t>
            </w:r>
            <w:proofErr w:type="spellStart"/>
            <w:r w:rsidRPr="00AD19D6">
              <w:rPr>
                <w:rFonts w:ascii="Times New Roman" w:hAnsi="Times New Roman" w:cs="Times New Roman"/>
              </w:rPr>
              <w:t>Hutan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9D6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352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25 Ha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19D6">
              <w:rPr>
                <w:rFonts w:ascii="Times New Roman" w:hAnsi="Times New Roman" w:cs="Times New Roman"/>
              </w:rPr>
              <w:t>Hutan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Negara</w:t>
            </w:r>
          </w:p>
        </w:tc>
        <w:tc>
          <w:tcPr>
            <w:tcW w:w="352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2400 Ha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both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Perkebunan</w:t>
            </w:r>
          </w:p>
        </w:tc>
        <w:tc>
          <w:tcPr>
            <w:tcW w:w="352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0  Ha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19D6">
              <w:rPr>
                <w:rFonts w:ascii="Times New Roman" w:hAnsi="Times New Roman" w:cs="Times New Roman"/>
              </w:rPr>
              <w:t>Fasilitas</w:t>
            </w:r>
            <w:proofErr w:type="spellEnd"/>
            <w:r w:rsidRPr="00AD1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9D6">
              <w:rPr>
                <w:rFonts w:ascii="Times New Roman" w:hAnsi="Times New Roman" w:cs="Times New Roman"/>
              </w:rPr>
              <w:t>Umum</w:t>
            </w:r>
            <w:proofErr w:type="spellEnd"/>
          </w:p>
        </w:tc>
        <w:tc>
          <w:tcPr>
            <w:tcW w:w="352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0,5 Ha</w:t>
            </w:r>
          </w:p>
        </w:tc>
      </w:tr>
      <w:tr w:rsidR="00AD19D6" w:rsidRPr="00AD19D6" w:rsidTr="00C07D86">
        <w:trPr>
          <w:trHeight w:val="314"/>
          <w:jc w:val="center"/>
        </w:trPr>
        <w:tc>
          <w:tcPr>
            <w:tcW w:w="429" w:type="dxa"/>
          </w:tcPr>
          <w:p w:rsidR="00AD19D6" w:rsidRPr="00AD19D6" w:rsidRDefault="00AD19D6" w:rsidP="00AD19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ind w:firstLine="273"/>
              <w:jc w:val="both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Lain-lain</w:t>
            </w:r>
          </w:p>
        </w:tc>
        <w:tc>
          <w:tcPr>
            <w:tcW w:w="352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19D6" w:rsidRPr="00AD19D6" w:rsidRDefault="00AD19D6" w:rsidP="00AD19D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AD19D6">
              <w:rPr>
                <w:rFonts w:ascii="Times New Roman" w:hAnsi="Times New Roman" w:cs="Times New Roman"/>
              </w:rPr>
              <w:t>3,50 Ha</w:t>
            </w:r>
          </w:p>
        </w:tc>
      </w:tr>
    </w:tbl>
    <w:p w:rsidR="00311760" w:rsidRPr="009D4BEA" w:rsidRDefault="00311760" w:rsidP="009D4BEA">
      <w:pPr>
        <w:rPr>
          <w:rFonts w:asciiTheme="majorBidi" w:hAnsiTheme="majorBidi" w:cstheme="majorBidi"/>
        </w:rPr>
      </w:pPr>
    </w:p>
    <w:p w:rsidR="006B4FF7" w:rsidRPr="00C21607" w:rsidRDefault="006B4FF7" w:rsidP="002D0EB1">
      <w:pPr>
        <w:pStyle w:val="ListParagraph"/>
        <w:numPr>
          <w:ilvl w:val="0"/>
          <w:numId w:val="41"/>
        </w:numPr>
        <w:spacing w:line="360" w:lineRule="auto"/>
        <w:ind w:left="1080"/>
        <w:rPr>
          <w:rFonts w:asciiTheme="majorBidi" w:hAnsiTheme="majorBidi" w:cstheme="majorBidi"/>
          <w:b/>
        </w:rPr>
      </w:pPr>
      <w:r w:rsidRPr="00C21607">
        <w:rPr>
          <w:rFonts w:asciiTheme="majorBidi" w:hAnsiTheme="majorBidi" w:cstheme="majorBidi"/>
          <w:b/>
        </w:rPr>
        <w:t>DATA ADMINI</w:t>
      </w:r>
      <w:r w:rsidR="00991E55">
        <w:rPr>
          <w:rFonts w:asciiTheme="majorBidi" w:hAnsiTheme="majorBidi" w:cstheme="majorBidi"/>
          <w:b/>
        </w:rPr>
        <w:t>STRASI PERANGKAT DESA TAHUN 2015</w:t>
      </w:r>
    </w:p>
    <w:p w:rsidR="006B4FF7" w:rsidRDefault="006B4FF7" w:rsidP="006B4FF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WAHYUDIN</w:t>
      </w:r>
    </w:p>
    <w:p w:rsidR="006B4FF7" w:rsidRDefault="006B4FF7" w:rsidP="006B4FF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TMT </w:t>
      </w:r>
      <w:proofErr w:type="spellStart"/>
      <w:r>
        <w:rPr>
          <w:rFonts w:asciiTheme="majorBidi" w:hAnsiTheme="majorBidi" w:cstheme="majorBidi"/>
        </w:rPr>
        <w:t>Pelantikan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14-10-1969</w:t>
      </w:r>
    </w:p>
    <w:p w:rsidR="006B4FF7" w:rsidRDefault="006B4FF7" w:rsidP="006B4FF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Pendidikan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Tarakhir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ab/>
        <w:t>: SLTA</w:t>
      </w:r>
    </w:p>
    <w:p w:rsidR="006B4FF7" w:rsidRDefault="006B4FF7" w:rsidP="006B4FF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Hp.Kepala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085794456845</w:t>
      </w:r>
    </w:p>
    <w:p w:rsidR="006B4FF7" w:rsidRDefault="006B4FF7" w:rsidP="006B4FF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Sekretaris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I</w:t>
      </w:r>
      <w:r w:rsidR="007A5A7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HERMAWAN</w:t>
      </w:r>
    </w:p>
    <w:p w:rsidR="006B4FF7" w:rsidRDefault="006B4FF7" w:rsidP="006B4FF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Pendidikan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Tarakhir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Sekretaris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ab/>
        <w:t>: SLTA</w:t>
      </w:r>
    </w:p>
    <w:p w:rsidR="006B4FF7" w:rsidRDefault="006B4FF7" w:rsidP="006B4FF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Status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Non PNS.</w:t>
      </w:r>
    </w:p>
    <w:p w:rsidR="006B4FF7" w:rsidRDefault="006B4FF7" w:rsidP="006B4FF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Hp.Sekretaris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081322726319</w:t>
      </w:r>
    </w:p>
    <w:p w:rsidR="006B4FF7" w:rsidRDefault="006B4FF7" w:rsidP="006B4FF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Perangkat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18 Orang</w:t>
      </w:r>
    </w:p>
    <w:p w:rsidR="006B4FF7" w:rsidRDefault="00DD19EF" w:rsidP="006B4FF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BPD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 7</w:t>
      </w:r>
      <w:r w:rsidR="006B4FF7">
        <w:rPr>
          <w:rFonts w:asciiTheme="majorBidi" w:hAnsiTheme="majorBidi" w:cstheme="majorBidi"/>
        </w:rPr>
        <w:t xml:space="preserve"> </w:t>
      </w:r>
      <w:proofErr w:type="spellStart"/>
      <w:r w:rsidR="006B4FF7">
        <w:rPr>
          <w:rFonts w:asciiTheme="majorBidi" w:hAnsiTheme="majorBidi" w:cstheme="majorBidi"/>
        </w:rPr>
        <w:t>Orang</w:t>
      </w:r>
      <w:proofErr w:type="spellEnd"/>
    </w:p>
    <w:p w:rsidR="006B4FF7" w:rsidRPr="00FF3C7A" w:rsidRDefault="006B4FF7" w:rsidP="006B4FF7">
      <w:pPr>
        <w:pStyle w:val="ListParagraph"/>
        <w:ind w:left="1440"/>
        <w:rPr>
          <w:rFonts w:asciiTheme="majorBidi" w:hAnsiTheme="majorBidi" w:cstheme="majorBidi"/>
        </w:rPr>
      </w:pPr>
    </w:p>
    <w:p w:rsidR="006B4FF7" w:rsidRPr="009D4BEA" w:rsidRDefault="006B4FF7" w:rsidP="002D0EB1">
      <w:pPr>
        <w:pStyle w:val="ListParagraph"/>
        <w:numPr>
          <w:ilvl w:val="0"/>
          <w:numId w:val="41"/>
        </w:numPr>
        <w:ind w:left="108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DATA ADMINISTRASI DAN ASET DESA</w:t>
      </w:r>
    </w:p>
    <w:p w:rsidR="006B4FF7" w:rsidRPr="0009565C" w:rsidRDefault="006B4FF7" w:rsidP="006B4FF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</w:rPr>
      </w:pPr>
      <w:proofErr w:type="spellStart"/>
      <w:r w:rsidRPr="0009565C">
        <w:rPr>
          <w:rFonts w:asciiTheme="majorBidi" w:hAnsiTheme="majorBidi" w:cstheme="majorBidi"/>
          <w:b/>
        </w:rPr>
        <w:t>Aset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Desa</w:t>
      </w:r>
      <w:proofErr w:type="spellEnd"/>
    </w:p>
    <w:p w:rsidR="006B4FF7" w:rsidRDefault="006B4FF7" w:rsidP="006B4FF7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Kantor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1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Rumah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dinas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</w:p>
    <w:p w:rsidR="006B4FF7" w:rsidRDefault="006B4FF7" w:rsidP="006B4FF7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Tanah Desa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8120. M</w:t>
      </w:r>
      <w:r>
        <w:rPr>
          <w:rFonts w:asciiTheme="majorBidi" w:hAnsiTheme="majorBidi" w:cstheme="majorBidi"/>
          <w:vertAlign w:val="superscript"/>
        </w:rPr>
        <w:t>2</w:t>
      </w:r>
    </w:p>
    <w:p w:rsidR="006B4FF7" w:rsidRDefault="00DD19EF" w:rsidP="006B4FF7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Komputer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7</w:t>
      </w:r>
      <w:r w:rsidR="006B4FF7">
        <w:rPr>
          <w:rFonts w:asciiTheme="majorBidi" w:hAnsiTheme="majorBidi" w:cstheme="majorBidi"/>
        </w:rPr>
        <w:t xml:space="preserve">  Set</w:t>
      </w:r>
    </w:p>
    <w:p w:rsidR="006B4FF7" w:rsidRDefault="006B4FF7" w:rsidP="006B4FF7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Motor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2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Bumdes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</w:p>
    <w:p w:rsidR="006B4FF7" w:rsidRDefault="006B4FF7" w:rsidP="006B4FF7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Kop</w:t>
      </w:r>
      <w:r w:rsidR="00991E55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>rasi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6B4FF7" w:rsidRPr="006D4E54" w:rsidRDefault="006B4FF7" w:rsidP="006B4FF7">
      <w:pPr>
        <w:pStyle w:val="ListParagraph"/>
        <w:ind w:left="1800"/>
        <w:rPr>
          <w:rFonts w:asciiTheme="majorBidi" w:hAnsiTheme="majorBidi" w:cstheme="majorBidi"/>
        </w:rPr>
      </w:pPr>
    </w:p>
    <w:p w:rsidR="006B4FF7" w:rsidRPr="0009565C" w:rsidRDefault="006B4FF7" w:rsidP="006B4FF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</w:rPr>
      </w:pPr>
      <w:proofErr w:type="spellStart"/>
      <w:r w:rsidRPr="0009565C">
        <w:rPr>
          <w:rFonts w:asciiTheme="majorBidi" w:hAnsiTheme="majorBidi" w:cstheme="majorBidi"/>
          <w:b/>
        </w:rPr>
        <w:t>Kondisi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Aset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Desa</w:t>
      </w:r>
      <w:proofErr w:type="spellEnd"/>
    </w:p>
    <w:p w:rsidR="006B4FF7" w:rsidRDefault="006B4FF7" w:rsidP="006B4FF7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Kantor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Sedang</w:t>
      </w:r>
      <w:proofErr w:type="spellEnd"/>
    </w:p>
    <w:p w:rsidR="006B4FF7" w:rsidRDefault="006B4FF7" w:rsidP="006B4FF7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Rumah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dinas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tidaka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</w:p>
    <w:p w:rsidR="006B4FF7" w:rsidRDefault="006B4FF7" w:rsidP="006B4FF7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Motor </w:t>
      </w:r>
      <w:proofErr w:type="spellStart"/>
      <w:r>
        <w:rPr>
          <w:rFonts w:asciiTheme="majorBidi" w:hAnsiTheme="majorBidi" w:cstheme="majorBidi"/>
        </w:rPr>
        <w:t>dinas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2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ind w:left="1800"/>
        <w:rPr>
          <w:rFonts w:asciiTheme="majorBidi" w:hAnsiTheme="majorBidi" w:cstheme="majorBidi"/>
        </w:rPr>
      </w:pPr>
    </w:p>
    <w:p w:rsidR="006B4FF7" w:rsidRPr="0009565C" w:rsidRDefault="006B4FF7" w:rsidP="006B4FF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</w:rPr>
      </w:pPr>
      <w:r w:rsidRPr="0009565C">
        <w:rPr>
          <w:rFonts w:asciiTheme="majorBidi" w:hAnsiTheme="majorBidi" w:cstheme="majorBidi"/>
          <w:b/>
        </w:rPr>
        <w:t xml:space="preserve">Data </w:t>
      </w:r>
      <w:proofErr w:type="spellStart"/>
      <w:r w:rsidRPr="0009565C">
        <w:rPr>
          <w:rFonts w:asciiTheme="majorBidi" w:hAnsiTheme="majorBidi" w:cstheme="majorBidi"/>
          <w:b/>
        </w:rPr>
        <w:t>Sarana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Insfrastruktur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Perdesaan</w:t>
      </w:r>
      <w:proofErr w:type="spellEnd"/>
    </w:p>
    <w:p w:rsidR="006B4FF7" w:rsidRPr="0009565C" w:rsidRDefault="006B4FF7" w:rsidP="006B4FF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</w:rPr>
      </w:pPr>
      <w:proofErr w:type="spellStart"/>
      <w:r w:rsidRPr="0009565C">
        <w:rPr>
          <w:rFonts w:asciiTheme="majorBidi" w:hAnsiTheme="majorBidi" w:cstheme="majorBidi"/>
          <w:b/>
        </w:rPr>
        <w:t>Sarana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Jalan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8 Km</w:t>
      </w:r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Kecamatan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8 Km</w:t>
      </w:r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Kabupaten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2 Km</w:t>
      </w:r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Provinsi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-</w:t>
      </w:r>
    </w:p>
    <w:p w:rsidR="006B4FF7" w:rsidRDefault="006B4FF7" w:rsidP="006B4FF7">
      <w:pPr>
        <w:pStyle w:val="ListParagraph"/>
        <w:ind w:left="2160"/>
        <w:rPr>
          <w:rFonts w:asciiTheme="majorBidi" w:hAnsiTheme="majorBidi" w:cstheme="majorBidi"/>
        </w:rPr>
      </w:pPr>
    </w:p>
    <w:p w:rsidR="006B4FF7" w:rsidRPr="0009565C" w:rsidRDefault="006B4FF7" w:rsidP="006B4FF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</w:rPr>
      </w:pPr>
      <w:proofErr w:type="spellStart"/>
      <w:r w:rsidRPr="0009565C">
        <w:rPr>
          <w:rFonts w:asciiTheme="majorBidi" w:hAnsiTheme="majorBidi" w:cstheme="majorBidi"/>
          <w:b/>
        </w:rPr>
        <w:t>Sarana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Pendidikan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SD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4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SMP Terbuka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2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SMU 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</w:p>
    <w:p w:rsidR="006B4FF7" w:rsidRDefault="006B4FF7" w:rsidP="006B4FF7">
      <w:pPr>
        <w:pStyle w:val="ListParagraph"/>
        <w:ind w:left="2160"/>
        <w:rPr>
          <w:rFonts w:asciiTheme="majorBidi" w:hAnsiTheme="majorBidi" w:cstheme="majorBidi"/>
        </w:rPr>
      </w:pPr>
    </w:p>
    <w:p w:rsidR="006B4FF7" w:rsidRPr="0009565C" w:rsidRDefault="006B4FF7" w:rsidP="006B4FF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</w:rPr>
      </w:pPr>
      <w:proofErr w:type="spellStart"/>
      <w:r w:rsidRPr="0009565C">
        <w:rPr>
          <w:rFonts w:asciiTheme="majorBidi" w:hAnsiTheme="majorBidi" w:cstheme="majorBidi"/>
          <w:b/>
        </w:rPr>
        <w:t>Sarana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Ekonomi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Pasar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-</w:t>
      </w:r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Toko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-</w:t>
      </w:r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Warung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78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ind w:left="2160"/>
        <w:rPr>
          <w:rFonts w:asciiTheme="majorBidi" w:hAnsiTheme="majorBidi" w:cstheme="majorBidi"/>
        </w:rPr>
      </w:pPr>
    </w:p>
    <w:p w:rsidR="006B4FF7" w:rsidRPr="0009565C" w:rsidRDefault="006B4FF7" w:rsidP="006B4FF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</w:rPr>
      </w:pPr>
      <w:proofErr w:type="spellStart"/>
      <w:r w:rsidRPr="0009565C">
        <w:rPr>
          <w:rFonts w:asciiTheme="majorBidi" w:hAnsiTheme="majorBidi" w:cstheme="majorBidi"/>
          <w:b/>
        </w:rPr>
        <w:t>Sarana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Sosial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Mesjid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12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Mushola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31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Majelis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Ta’lim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9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Balai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pertemuan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</w:p>
    <w:p w:rsidR="006B4FF7" w:rsidRDefault="006B4FF7" w:rsidP="006B4FF7">
      <w:pPr>
        <w:pStyle w:val="ListParagraph"/>
        <w:ind w:left="2160"/>
        <w:rPr>
          <w:rFonts w:asciiTheme="majorBidi" w:hAnsiTheme="majorBidi" w:cstheme="majorBidi"/>
        </w:rPr>
      </w:pPr>
    </w:p>
    <w:p w:rsidR="006B4FF7" w:rsidRPr="0009565C" w:rsidRDefault="006B4FF7" w:rsidP="006B4FF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</w:rPr>
      </w:pPr>
      <w:proofErr w:type="spellStart"/>
      <w:r w:rsidRPr="0009565C">
        <w:rPr>
          <w:rFonts w:asciiTheme="majorBidi" w:hAnsiTheme="majorBidi" w:cstheme="majorBidi"/>
          <w:b/>
        </w:rPr>
        <w:t>Sarana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Olah</w:t>
      </w:r>
      <w:proofErr w:type="spellEnd"/>
      <w:r w:rsidRPr="0009565C">
        <w:rPr>
          <w:rFonts w:asciiTheme="majorBidi" w:hAnsiTheme="majorBidi" w:cstheme="majorBidi"/>
          <w:b/>
        </w:rPr>
        <w:t xml:space="preserve"> Raga</w:t>
      </w:r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Lapang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sepak</w:t>
      </w:r>
      <w:proofErr w:type="spellEnd"/>
      <w:r>
        <w:rPr>
          <w:rFonts w:asciiTheme="majorBidi" w:hAnsiTheme="majorBidi" w:cstheme="majorBidi"/>
        </w:rPr>
        <w:t xml:space="preserve"> bola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1 </w:t>
      </w:r>
      <w:proofErr w:type="spellStart"/>
      <w:r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Lapang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voli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Lapang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bulu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tangkis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</w:p>
    <w:p w:rsidR="006B4FF7" w:rsidRDefault="006B4FF7" w:rsidP="006B4FF7">
      <w:pPr>
        <w:pStyle w:val="ListParagraph"/>
        <w:ind w:left="2160"/>
        <w:rPr>
          <w:rFonts w:asciiTheme="majorBidi" w:hAnsiTheme="majorBidi" w:cstheme="majorBidi"/>
        </w:rPr>
      </w:pPr>
    </w:p>
    <w:p w:rsidR="006B4FF7" w:rsidRPr="0009565C" w:rsidRDefault="006B4FF7" w:rsidP="006B4FF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</w:rPr>
      </w:pPr>
      <w:proofErr w:type="spellStart"/>
      <w:r w:rsidRPr="0009565C">
        <w:rPr>
          <w:rFonts w:asciiTheme="majorBidi" w:hAnsiTheme="majorBidi" w:cstheme="majorBidi"/>
          <w:b/>
        </w:rPr>
        <w:t>Sarana</w:t>
      </w:r>
      <w:proofErr w:type="spellEnd"/>
      <w:r w:rsidRPr="0009565C">
        <w:rPr>
          <w:rFonts w:asciiTheme="majorBidi" w:hAnsiTheme="majorBidi" w:cstheme="majorBidi"/>
          <w:b/>
        </w:rPr>
        <w:t xml:space="preserve"> </w:t>
      </w:r>
      <w:proofErr w:type="spellStart"/>
      <w:r w:rsidRPr="0009565C">
        <w:rPr>
          <w:rFonts w:asciiTheme="majorBidi" w:hAnsiTheme="majorBidi" w:cstheme="majorBidi"/>
          <w:b/>
        </w:rPr>
        <w:t>Kesehatan</w:t>
      </w:r>
      <w:proofErr w:type="spellEnd"/>
    </w:p>
    <w:p w:rsidR="006B4FF7" w:rsidRDefault="009F59A4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Posyandu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10</w:t>
      </w:r>
      <w:r w:rsidR="006B4FF7">
        <w:rPr>
          <w:rFonts w:asciiTheme="majorBidi" w:hAnsiTheme="majorBidi" w:cstheme="majorBidi"/>
        </w:rPr>
        <w:t xml:space="preserve"> </w:t>
      </w:r>
      <w:proofErr w:type="spellStart"/>
      <w:r w:rsidR="006B4FF7">
        <w:rPr>
          <w:rFonts w:asciiTheme="majorBidi" w:hAnsiTheme="majorBidi" w:cstheme="majorBidi"/>
        </w:rPr>
        <w:t>buah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Poskesdes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</w:p>
    <w:p w:rsidR="006B4FF7" w:rsidRDefault="006B4FF7" w:rsidP="006B4F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Puskesmas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</w:p>
    <w:p w:rsidR="006B4FF7" w:rsidRDefault="006B4FF7" w:rsidP="0038120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Polindes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1 </w:t>
      </w:r>
      <w:proofErr w:type="spellStart"/>
      <w:r>
        <w:rPr>
          <w:rFonts w:asciiTheme="majorBidi" w:hAnsiTheme="majorBidi" w:cstheme="majorBidi"/>
        </w:rPr>
        <w:t>bu</w:t>
      </w:r>
      <w:r w:rsidR="006444C4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h</w:t>
      </w:r>
      <w:proofErr w:type="spellEnd"/>
    </w:p>
    <w:p w:rsidR="006B4FF7" w:rsidRDefault="006B4FF7" w:rsidP="00315898">
      <w:pPr>
        <w:spacing w:after="0"/>
        <w:jc w:val="center"/>
        <w:rPr>
          <w:b/>
        </w:rPr>
      </w:pPr>
    </w:p>
    <w:p w:rsidR="006B4FF7" w:rsidRDefault="006B4FF7" w:rsidP="002D0EB1">
      <w:pPr>
        <w:pStyle w:val="BodyText"/>
        <w:numPr>
          <w:ilvl w:val="0"/>
          <w:numId w:val="41"/>
        </w:numPr>
        <w:autoSpaceDE/>
        <w:autoSpaceDN/>
        <w:adjustRightInd/>
        <w:spacing w:after="120"/>
        <w:ind w:left="900"/>
        <w:rPr>
          <w:rFonts w:ascii="Times New Roman" w:hAnsi="Times New Roman" w:cs="Times New Roman"/>
          <w:b/>
          <w:sz w:val="28"/>
          <w:szCs w:val="28"/>
        </w:rPr>
      </w:pPr>
      <w:r w:rsidRPr="00616F83">
        <w:rPr>
          <w:rFonts w:ascii="Times New Roman" w:hAnsi="Times New Roman" w:cs="Times New Roman"/>
          <w:b/>
          <w:sz w:val="28"/>
          <w:szCs w:val="28"/>
        </w:rPr>
        <w:t>VISI DAN MISI DESA</w:t>
      </w:r>
      <w:r>
        <w:rPr>
          <w:rFonts w:ascii="Times New Roman" w:hAnsi="Times New Roman" w:cs="Times New Roman"/>
          <w:b/>
          <w:sz w:val="28"/>
          <w:szCs w:val="28"/>
        </w:rPr>
        <w:t xml:space="preserve"> NEGLASARI</w:t>
      </w:r>
    </w:p>
    <w:p w:rsidR="00574EF8" w:rsidRPr="00563F13" w:rsidRDefault="00574EF8" w:rsidP="00574EF8">
      <w:pPr>
        <w:pStyle w:val="BodyText"/>
        <w:numPr>
          <w:ilvl w:val="0"/>
          <w:numId w:val="32"/>
        </w:numPr>
        <w:autoSpaceDE/>
        <w:autoSpaceDN/>
        <w:adjustRightInd/>
        <w:spacing w:line="360" w:lineRule="auto"/>
        <w:rPr>
          <w:rFonts w:ascii="Tahoma" w:hAnsi="Tahoma" w:cs="Tahoma"/>
          <w:b/>
          <w:szCs w:val="22"/>
        </w:rPr>
      </w:pPr>
      <w:r w:rsidRPr="00574EF8">
        <w:rPr>
          <w:rFonts w:ascii="Tahoma" w:hAnsi="Tahoma" w:cs="Tahoma"/>
          <w:b/>
          <w:sz w:val="24"/>
          <w:szCs w:val="22"/>
        </w:rPr>
        <w:t>VISI</w:t>
      </w:r>
      <w:r w:rsidRPr="00563F13">
        <w:rPr>
          <w:rFonts w:ascii="Tahoma" w:hAnsi="Tahoma" w:cs="Tahoma"/>
          <w:b/>
          <w:szCs w:val="22"/>
        </w:rPr>
        <w:t xml:space="preserve"> :</w:t>
      </w:r>
    </w:p>
    <w:p w:rsidR="00574EF8" w:rsidRPr="00574EF8" w:rsidRDefault="00574EF8" w:rsidP="00574EF8">
      <w:pPr>
        <w:pStyle w:val="BodyText"/>
        <w:autoSpaceDE/>
        <w:autoSpaceDN/>
        <w:adjustRightInd/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 w:rsidRPr="00574EF8">
        <w:rPr>
          <w:rFonts w:ascii="Times New Roman" w:hAnsi="Times New Roman" w:cs="Times New Roman"/>
          <w:sz w:val="24"/>
        </w:rPr>
        <w:t>Visi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adalah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suatu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gambaran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atau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cita-cita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tentang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keadaan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depan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574EF8">
        <w:rPr>
          <w:rFonts w:ascii="Times New Roman" w:hAnsi="Times New Roman" w:cs="Times New Roman"/>
          <w:sz w:val="24"/>
        </w:rPr>
        <w:t>diinginkan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74EF8">
        <w:rPr>
          <w:rFonts w:ascii="Times New Roman" w:hAnsi="Times New Roman" w:cs="Times New Roman"/>
          <w:sz w:val="24"/>
        </w:rPr>
        <w:t>dengan</w:t>
      </w:r>
      <w:proofErr w:type="spellEnd"/>
      <w:proofErr w:type="gram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melihat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potensi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kebutuhan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4EF8">
        <w:rPr>
          <w:rFonts w:ascii="Times New Roman" w:hAnsi="Times New Roman" w:cs="Times New Roman"/>
          <w:sz w:val="24"/>
        </w:rPr>
        <w:t>Penyusunan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Visi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Neglasari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dilakukan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dengan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pendekatan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partisipatif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melibatkan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pihak-pihak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terkait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4EF8">
        <w:rPr>
          <w:rFonts w:ascii="Times New Roman" w:hAnsi="Times New Roman" w:cs="Times New Roman"/>
          <w:sz w:val="24"/>
        </w:rPr>
        <w:t>seperti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pemerintah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. BPD, </w:t>
      </w:r>
      <w:proofErr w:type="spellStart"/>
      <w:r w:rsidRPr="00574EF8">
        <w:rPr>
          <w:rFonts w:ascii="Times New Roman" w:hAnsi="Times New Roman" w:cs="Times New Roman"/>
          <w:sz w:val="24"/>
        </w:rPr>
        <w:t>tokoh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4EF8">
        <w:rPr>
          <w:rFonts w:ascii="Times New Roman" w:hAnsi="Times New Roman" w:cs="Times New Roman"/>
          <w:sz w:val="24"/>
        </w:rPr>
        <w:t>tokoh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agama, </w:t>
      </w:r>
      <w:proofErr w:type="spellStart"/>
      <w:r w:rsidRPr="00574EF8">
        <w:rPr>
          <w:rFonts w:ascii="Times New Roman" w:hAnsi="Times New Roman" w:cs="Times New Roman"/>
          <w:sz w:val="24"/>
        </w:rPr>
        <w:t>lembaga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pada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umumnya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. </w:t>
      </w:r>
    </w:p>
    <w:p w:rsidR="00574EF8" w:rsidRPr="00574EF8" w:rsidRDefault="0007687B" w:rsidP="00574EF8">
      <w:pPr>
        <w:pStyle w:val="BodyText"/>
        <w:autoSpaceDE/>
        <w:autoSpaceDN/>
        <w:adjustRightInd/>
        <w:spacing w:after="12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oundrect id="AutoShape 37" o:spid="_x0000_s1026" style="position:absolute;left:0;text-align:left;margin-left:6.75pt;margin-top:24.75pt;width:461.65pt;height:85.15pt;z-index:2516843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" fillcolor="#f4f4f4" strokecolor="#9bbb59" strokeweight="5pt">
            <v:stroke linestyle="thickThin"/>
            <v:shadow color="#868686"/>
            <v:textbox>
              <w:txbxContent>
                <w:p w:rsidR="00574EF8" w:rsidRPr="00563F13" w:rsidRDefault="00574EF8" w:rsidP="00574EF8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563F13">
                    <w:rPr>
                      <w:rFonts w:ascii="Tahoma" w:hAnsi="Tahoma" w:cs="Tahoma"/>
                      <w:b/>
                    </w:rPr>
                    <w:t>DENGAN SMANGAT SABILULUNGAN DAN GOTONG ROYONG MASYARAKAT BERSAMA PEMERINTAHAN DESA NEGLASARI,  WUJUDKAN KEMAJUAN PEMBANGUNAN DESA NEGLASARI YANG LEBIH BAIK, MELALUI TATA KELOLA PEMERINTAHAN DESA YANG BAIK DAN BERWIBAWA.</w:t>
                  </w:r>
                </w:p>
                <w:p w:rsidR="00574EF8" w:rsidRPr="00012977" w:rsidRDefault="00574EF8" w:rsidP="00574EF8"/>
              </w:txbxContent>
            </v:textbox>
            <w10:wrap type="square"/>
          </v:roundrect>
        </w:pic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Berdasarkan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pertimbangan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diatas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maka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Visi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tersebut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sebagai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74EF8" w:rsidRPr="00574EF8">
        <w:rPr>
          <w:rFonts w:ascii="Times New Roman" w:hAnsi="Times New Roman" w:cs="Times New Roman"/>
          <w:sz w:val="24"/>
        </w:rPr>
        <w:t>berikut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74EF8" w:rsidRPr="00574EF8" w:rsidRDefault="00574EF8" w:rsidP="0078443B">
      <w:pPr>
        <w:pStyle w:val="BodyText"/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</w:p>
    <w:p w:rsidR="00574EF8" w:rsidRPr="00574EF8" w:rsidRDefault="00574EF8" w:rsidP="00574EF8">
      <w:pPr>
        <w:pStyle w:val="Heading1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74EF8">
        <w:rPr>
          <w:rFonts w:ascii="Times New Roman" w:hAnsi="Times New Roman" w:cs="Times New Roman"/>
          <w:sz w:val="24"/>
        </w:rPr>
        <w:t>MISI :</w:t>
      </w:r>
      <w:proofErr w:type="gramEnd"/>
    </w:p>
    <w:p w:rsidR="00574EF8" w:rsidRPr="00574EF8" w:rsidRDefault="00574EF8" w:rsidP="00574EF8">
      <w:pPr>
        <w:pStyle w:val="BodyText"/>
        <w:autoSpaceDE/>
        <w:autoSpaceDN/>
        <w:adjustRightInd/>
        <w:spacing w:after="120" w:line="276" w:lineRule="auto"/>
        <w:rPr>
          <w:rFonts w:ascii="Times New Roman" w:hAnsi="Times New Roman" w:cs="Times New Roman"/>
          <w:sz w:val="24"/>
        </w:rPr>
      </w:pPr>
      <w:proofErr w:type="spellStart"/>
      <w:r w:rsidRPr="00574EF8">
        <w:rPr>
          <w:rFonts w:ascii="Times New Roman" w:hAnsi="Times New Roman" w:cs="Times New Roman"/>
          <w:sz w:val="24"/>
        </w:rPr>
        <w:t>Sebagaimana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penyusunan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Visi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4EF8">
        <w:rPr>
          <w:rFonts w:ascii="Times New Roman" w:hAnsi="Times New Roman" w:cs="Times New Roman"/>
          <w:sz w:val="24"/>
        </w:rPr>
        <w:t>pendekatan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4EF8">
        <w:rPr>
          <w:rFonts w:ascii="Times New Roman" w:hAnsi="Times New Roman" w:cs="Times New Roman"/>
          <w:sz w:val="24"/>
        </w:rPr>
        <w:t>dilakukan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dalam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menyusun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Misi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adalah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dengan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menggunakan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pendekatan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partisipatif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mempertimbangkan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potensi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kebutuhan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4EF8">
        <w:rPr>
          <w:rFonts w:ascii="Times New Roman" w:hAnsi="Times New Roman" w:cs="Times New Roman"/>
          <w:sz w:val="24"/>
        </w:rPr>
        <w:t>Misi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memuat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pernyataan-pernyataan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4EF8">
        <w:rPr>
          <w:rFonts w:ascii="Times New Roman" w:hAnsi="Times New Roman" w:cs="Times New Roman"/>
          <w:sz w:val="24"/>
        </w:rPr>
        <w:t>harus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dilakukan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574EF8">
        <w:rPr>
          <w:rFonts w:ascii="Times New Roman" w:hAnsi="Times New Roman" w:cs="Times New Roman"/>
          <w:sz w:val="24"/>
        </w:rPr>
        <w:t>Visi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tersebut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dapat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tercapai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4EF8">
        <w:rPr>
          <w:rFonts w:ascii="Times New Roman" w:hAnsi="Times New Roman" w:cs="Times New Roman"/>
          <w:sz w:val="24"/>
        </w:rPr>
        <w:t>Adapun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Misi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Neglasari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adalah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sbb</w:t>
      </w:r>
      <w:proofErr w:type="spellEnd"/>
      <w:r w:rsidRPr="00574EF8">
        <w:rPr>
          <w:rFonts w:ascii="Times New Roman" w:hAnsi="Times New Roman" w:cs="Times New Roman"/>
          <w:sz w:val="24"/>
        </w:rPr>
        <w:t>: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PKK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MUI.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Mental spiritual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insfrastruktur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neglasari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menumbuhkembangkan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neglasari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neglasari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kwalitas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(SDM).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kretivitas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raga.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(BUMDES)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574EF8" w:rsidRPr="00574EF8" w:rsidRDefault="00574EF8" w:rsidP="00574EF8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(KUD/BANK DESA)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  <w:szCs w:val="24"/>
        </w:rPr>
        <w:t>.</w:t>
      </w:r>
    </w:p>
    <w:p w:rsidR="006B4FF7" w:rsidRPr="00574EF8" w:rsidRDefault="006B4FF7" w:rsidP="006B4FF7">
      <w:pPr>
        <w:pStyle w:val="BodyText"/>
        <w:autoSpaceDE/>
        <w:autoSpaceDN/>
        <w:adjustRightInd/>
        <w:spacing w:line="276" w:lineRule="auto"/>
        <w:ind w:left="709"/>
        <w:rPr>
          <w:rFonts w:ascii="Times New Roman" w:hAnsi="Times New Roman" w:cs="Times New Roman"/>
          <w:sz w:val="24"/>
        </w:rPr>
      </w:pPr>
      <w:proofErr w:type="spellStart"/>
      <w:r w:rsidRPr="00574EF8">
        <w:rPr>
          <w:rFonts w:ascii="Times New Roman" w:hAnsi="Times New Roman" w:cs="Times New Roman"/>
          <w:sz w:val="24"/>
        </w:rPr>
        <w:t>Visi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489B">
        <w:rPr>
          <w:rFonts w:ascii="Times New Roman" w:hAnsi="Times New Roman" w:cs="Times New Roman"/>
          <w:sz w:val="24"/>
        </w:rPr>
        <w:t>dan</w:t>
      </w:r>
      <w:proofErr w:type="spellEnd"/>
      <w:r w:rsidR="00F048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489B">
        <w:rPr>
          <w:rFonts w:ascii="Times New Roman" w:hAnsi="Times New Roman" w:cs="Times New Roman"/>
          <w:sz w:val="24"/>
        </w:rPr>
        <w:t>Misi</w:t>
      </w:r>
      <w:proofErr w:type="spellEnd"/>
      <w:r w:rsidR="00F04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diatas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memiliki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makna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4EF8">
        <w:rPr>
          <w:rFonts w:ascii="Times New Roman" w:hAnsi="Times New Roman" w:cs="Times New Roman"/>
          <w:sz w:val="24"/>
        </w:rPr>
        <w:t>sbb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B4FF7" w:rsidRPr="00574EF8" w:rsidRDefault="006B4FF7" w:rsidP="006B4FF7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74EF8">
        <w:rPr>
          <w:rFonts w:ascii="Times New Roman" w:hAnsi="Times New Roman" w:cs="Times New Roman"/>
          <w:sz w:val="24"/>
        </w:rPr>
        <w:t>Meningkatkan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Kemajuan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Neglasari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dengan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adanya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Infrasturtur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4EF8">
        <w:rPr>
          <w:rFonts w:ascii="Times New Roman" w:hAnsi="Times New Roman" w:cs="Times New Roman"/>
          <w:sz w:val="24"/>
        </w:rPr>
        <w:t>lebih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baik</w:t>
      </w:r>
      <w:proofErr w:type="spellEnd"/>
      <w:r w:rsidRPr="00574EF8">
        <w:rPr>
          <w:rFonts w:ascii="Times New Roman" w:hAnsi="Times New Roman" w:cs="Times New Roman"/>
          <w:sz w:val="24"/>
        </w:rPr>
        <w:t>.</w:t>
      </w:r>
    </w:p>
    <w:p w:rsidR="006B4FF7" w:rsidRPr="00574EF8" w:rsidRDefault="006B4FF7" w:rsidP="006B4FF7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74EF8">
        <w:rPr>
          <w:rFonts w:ascii="Times New Roman" w:hAnsi="Times New Roman" w:cs="Times New Roman"/>
          <w:sz w:val="24"/>
        </w:rPr>
        <w:t>Mewujudkan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yang SEHAT </w:t>
      </w:r>
      <w:proofErr w:type="spellStart"/>
      <w:r w:rsidRPr="00574EF8">
        <w:rPr>
          <w:rFonts w:ascii="Times New Roman" w:hAnsi="Times New Roman" w:cs="Times New Roman"/>
          <w:sz w:val="24"/>
        </w:rPr>
        <w:t>dengan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perbaikan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diberbagai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bidang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4EF8">
        <w:rPr>
          <w:rFonts w:ascii="Times New Roman" w:hAnsi="Times New Roman" w:cs="Times New Roman"/>
          <w:sz w:val="24"/>
        </w:rPr>
        <w:t>lebih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baik</w:t>
      </w:r>
      <w:proofErr w:type="spellEnd"/>
      <w:r w:rsidRPr="00574EF8">
        <w:rPr>
          <w:rFonts w:ascii="Times New Roman" w:hAnsi="Times New Roman" w:cs="Times New Roman"/>
          <w:sz w:val="24"/>
        </w:rPr>
        <w:t>.</w:t>
      </w:r>
    </w:p>
    <w:p w:rsidR="006B4FF7" w:rsidRPr="00574EF8" w:rsidRDefault="006B4FF7" w:rsidP="006B4FF7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74EF8">
        <w:rPr>
          <w:rFonts w:ascii="Times New Roman" w:hAnsi="Times New Roman" w:cs="Times New Roman"/>
          <w:sz w:val="24"/>
        </w:rPr>
        <w:t>Mewujudkan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yang CERDAS </w:t>
      </w:r>
      <w:proofErr w:type="spellStart"/>
      <w:r w:rsidRPr="00574EF8">
        <w:rPr>
          <w:rFonts w:ascii="Times New Roman" w:hAnsi="Times New Roman" w:cs="Times New Roman"/>
          <w:sz w:val="24"/>
        </w:rPr>
        <w:t>dengan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pendidikan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wajib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belajar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dari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4EF8">
        <w:rPr>
          <w:rFonts w:ascii="Times New Roman" w:hAnsi="Times New Roman" w:cs="Times New Roman"/>
          <w:sz w:val="24"/>
        </w:rPr>
        <w:t>usia</w:t>
      </w:r>
      <w:proofErr w:type="spellEnd"/>
      <w:proofErr w:type="gram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dini</w:t>
      </w:r>
      <w:proofErr w:type="spellEnd"/>
      <w:r w:rsidRPr="00574EF8">
        <w:rPr>
          <w:rFonts w:ascii="Times New Roman" w:hAnsi="Times New Roman" w:cs="Times New Roman"/>
          <w:sz w:val="24"/>
        </w:rPr>
        <w:t>.</w:t>
      </w:r>
    </w:p>
    <w:p w:rsidR="006B4FF7" w:rsidRPr="00574EF8" w:rsidRDefault="006B4FF7" w:rsidP="006B4FF7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74EF8">
        <w:rPr>
          <w:rFonts w:ascii="Times New Roman" w:hAnsi="Times New Roman" w:cs="Times New Roman"/>
          <w:sz w:val="24"/>
        </w:rPr>
        <w:t>Mewujudkan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yang SEJAHTERA </w:t>
      </w:r>
      <w:proofErr w:type="spellStart"/>
      <w:r w:rsidRPr="00574EF8">
        <w:rPr>
          <w:rFonts w:ascii="Times New Roman" w:hAnsi="Times New Roman" w:cs="Times New Roman"/>
          <w:sz w:val="24"/>
        </w:rPr>
        <w:t>dengan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daya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beli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4EF8">
        <w:rPr>
          <w:rFonts w:ascii="Times New Roman" w:hAnsi="Times New Roman" w:cs="Times New Roman"/>
          <w:sz w:val="24"/>
        </w:rPr>
        <w:t>lebih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baik</w:t>
      </w:r>
      <w:proofErr w:type="spellEnd"/>
      <w:r w:rsidRPr="00574EF8">
        <w:rPr>
          <w:rFonts w:ascii="Times New Roman" w:hAnsi="Times New Roman" w:cs="Times New Roman"/>
          <w:sz w:val="24"/>
        </w:rPr>
        <w:t>.</w:t>
      </w:r>
    </w:p>
    <w:p w:rsidR="006B4FF7" w:rsidRPr="00574EF8" w:rsidRDefault="006B4FF7" w:rsidP="006B4FF7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74EF8">
        <w:rPr>
          <w:rFonts w:ascii="Times New Roman" w:hAnsi="Times New Roman" w:cs="Times New Roman"/>
          <w:sz w:val="24"/>
        </w:rPr>
        <w:t>Dengan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yang SEHAT</w:t>
      </w:r>
      <w:proofErr w:type="gramStart"/>
      <w:r w:rsidRPr="00574EF8">
        <w:rPr>
          <w:rFonts w:ascii="Times New Roman" w:hAnsi="Times New Roman" w:cs="Times New Roman"/>
          <w:sz w:val="24"/>
        </w:rPr>
        <w:t>,CERDAS</w:t>
      </w:r>
      <w:proofErr w:type="gram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SEJAHTERA </w:t>
      </w:r>
      <w:proofErr w:type="spellStart"/>
      <w:r w:rsidRPr="00574EF8">
        <w:rPr>
          <w:rFonts w:ascii="Times New Roman" w:hAnsi="Times New Roman" w:cs="Times New Roman"/>
          <w:sz w:val="24"/>
        </w:rPr>
        <w:t>Desa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Neglasari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akan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mampu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mengentaskan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KEMISKINAN </w:t>
      </w:r>
      <w:proofErr w:type="spellStart"/>
      <w:r w:rsidRPr="00574EF8">
        <w:rPr>
          <w:rFonts w:ascii="Times New Roman" w:hAnsi="Times New Roman" w:cs="Times New Roman"/>
          <w:sz w:val="24"/>
        </w:rPr>
        <w:t>sesuai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dengan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574EF8">
        <w:rPr>
          <w:rFonts w:ascii="Times New Roman" w:hAnsi="Times New Roman" w:cs="Times New Roman"/>
          <w:sz w:val="24"/>
        </w:rPr>
        <w:t>Pemerintah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Pusat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Daerah.</w:t>
      </w:r>
    </w:p>
    <w:p w:rsidR="006B4FF7" w:rsidRPr="00574EF8" w:rsidRDefault="006B4FF7" w:rsidP="006B4FF7">
      <w:pPr>
        <w:pStyle w:val="BodyText"/>
        <w:numPr>
          <w:ilvl w:val="0"/>
          <w:numId w:val="4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74EF8">
        <w:rPr>
          <w:rFonts w:ascii="Times New Roman" w:hAnsi="Times New Roman" w:cs="Times New Roman"/>
          <w:sz w:val="24"/>
        </w:rPr>
        <w:t>Terakhir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Maju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Bersama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dengan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4EF8">
        <w:rPr>
          <w:rFonts w:ascii="Times New Roman" w:hAnsi="Times New Roman" w:cs="Times New Roman"/>
          <w:sz w:val="24"/>
        </w:rPr>
        <w:t>Landasan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IMAN </w:t>
      </w:r>
      <w:proofErr w:type="spellStart"/>
      <w:r w:rsidRPr="00574EF8">
        <w:rPr>
          <w:rFonts w:ascii="Times New Roman" w:hAnsi="Times New Roman" w:cs="Times New Roman"/>
          <w:sz w:val="24"/>
        </w:rPr>
        <w:t>dan</w:t>
      </w:r>
      <w:proofErr w:type="spellEnd"/>
      <w:r w:rsidRPr="00574EF8">
        <w:rPr>
          <w:rFonts w:ascii="Times New Roman" w:hAnsi="Times New Roman" w:cs="Times New Roman"/>
          <w:sz w:val="24"/>
        </w:rPr>
        <w:t xml:space="preserve"> TAQWA</w:t>
      </w:r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dalam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kegiatan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Gotong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Royong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Sabilulungan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bersama</w:t>
      </w:r>
      <w:proofErr w:type="spellEnd"/>
      <w:r w:rsidR="00574EF8" w:rsidRPr="00574E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4EF8" w:rsidRPr="00574EF8">
        <w:rPr>
          <w:rFonts w:ascii="Times New Roman" w:hAnsi="Times New Roman" w:cs="Times New Roman"/>
          <w:sz w:val="24"/>
        </w:rPr>
        <w:t>Masyarakat</w:t>
      </w:r>
      <w:proofErr w:type="spellEnd"/>
      <w:r w:rsidRPr="00574EF8">
        <w:rPr>
          <w:rFonts w:ascii="Times New Roman" w:hAnsi="Times New Roman" w:cs="Times New Roman"/>
          <w:sz w:val="24"/>
        </w:rPr>
        <w:t>.</w:t>
      </w:r>
    </w:p>
    <w:p w:rsidR="00574EF8" w:rsidRDefault="00574EF8" w:rsidP="00574EF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80374" w:rsidRPr="00665481" w:rsidRDefault="00880374" w:rsidP="00574EF8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7B03D1" w:rsidRPr="00665481" w:rsidRDefault="007B03D1" w:rsidP="001A627F">
      <w:pPr>
        <w:spacing w:after="0"/>
        <w:ind w:left="630" w:firstLine="63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D19EF" w:rsidRDefault="00DD19EF" w:rsidP="00DD19EF">
      <w:pPr>
        <w:spacing w:after="0"/>
        <w:ind w:left="54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NEGLASARI, </w:t>
      </w:r>
      <w:r w:rsidR="00985C62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="00985C6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02638D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6B4FF7" w:rsidRPr="00665481" w:rsidRDefault="001178A0" w:rsidP="007B03D1">
      <w:pPr>
        <w:ind w:left="5490"/>
        <w:jc w:val="center"/>
        <w:rPr>
          <w:rFonts w:ascii="Times New Roman" w:hAnsi="Times New Roman" w:cs="Times New Roman"/>
          <w:sz w:val="24"/>
          <w:szCs w:val="24"/>
        </w:rPr>
      </w:pPr>
      <w:r w:rsidRPr="00665481">
        <w:rPr>
          <w:rFonts w:ascii="Times New Roman" w:hAnsi="Times New Roman" w:cs="Times New Roman"/>
          <w:sz w:val="24"/>
          <w:szCs w:val="24"/>
        </w:rPr>
        <w:t>KEPALA DESA NEGLASARI</w:t>
      </w:r>
    </w:p>
    <w:p w:rsidR="007B03D1" w:rsidRPr="00665481" w:rsidRDefault="007B03D1" w:rsidP="007B03D1">
      <w:pPr>
        <w:ind w:left="5490"/>
        <w:jc w:val="center"/>
        <w:rPr>
          <w:rFonts w:ascii="Times New Roman" w:hAnsi="Times New Roman" w:cs="Times New Roman"/>
          <w:sz w:val="24"/>
          <w:szCs w:val="24"/>
        </w:rPr>
      </w:pPr>
    </w:p>
    <w:p w:rsidR="007B03D1" w:rsidRPr="00665481" w:rsidRDefault="007B03D1" w:rsidP="007B03D1">
      <w:pPr>
        <w:ind w:left="5490"/>
        <w:jc w:val="center"/>
        <w:rPr>
          <w:rFonts w:ascii="Times New Roman" w:hAnsi="Times New Roman" w:cs="Times New Roman"/>
          <w:sz w:val="24"/>
          <w:szCs w:val="24"/>
        </w:rPr>
      </w:pPr>
    </w:p>
    <w:p w:rsidR="006B4FF7" w:rsidRPr="00DD19EF" w:rsidRDefault="009F59A4" w:rsidP="007B03D1">
      <w:pPr>
        <w:ind w:left="549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D19EF">
        <w:rPr>
          <w:rFonts w:ascii="Times New Roman" w:hAnsi="Times New Roman" w:cs="Times New Roman"/>
          <w:sz w:val="24"/>
          <w:szCs w:val="24"/>
          <w:u w:val="single"/>
        </w:rPr>
        <w:t>U.</w:t>
      </w:r>
      <w:r w:rsidR="00642666" w:rsidRPr="00DD19E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4FF7" w:rsidRPr="00DD19EF">
        <w:rPr>
          <w:rFonts w:ascii="Times New Roman" w:hAnsi="Times New Roman" w:cs="Times New Roman"/>
          <w:sz w:val="24"/>
          <w:szCs w:val="24"/>
          <w:u w:val="single"/>
        </w:rPr>
        <w:t>WAHYUDIN</w:t>
      </w:r>
    </w:p>
    <w:p w:rsidR="006B4FF7" w:rsidRPr="00665481" w:rsidRDefault="006B4FF7" w:rsidP="006B4FF7"/>
    <w:p w:rsidR="006B4FF7" w:rsidRPr="00665481" w:rsidRDefault="006B4FF7" w:rsidP="006B4FF7"/>
    <w:p w:rsidR="006B4FF7" w:rsidRDefault="006B4FF7" w:rsidP="006B4FF7"/>
    <w:p w:rsidR="0078443B" w:rsidRDefault="0078443B" w:rsidP="00556AF5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6D28E7" w:rsidRDefault="006D28E7" w:rsidP="00556AF5">
      <w:pPr>
        <w:spacing w:after="0" w:line="240" w:lineRule="auto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8910" w:type="dxa"/>
        <w:tblInd w:w="55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8910"/>
      </w:tblGrid>
      <w:tr w:rsidR="009D50D2" w:rsidTr="00DC0771">
        <w:tc>
          <w:tcPr>
            <w:tcW w:w="8910" w:type="dxa"/>
            <w:tcBorders>
              <w:top w:val="single" w:sz="36" w:space="0" w:color="17365D" w:themeColor="text2" w:themeShade="BF"/>
              <w:left w:val="single" w:sz="36" w:space="0" w:color="17365D" w:themeColor="text2" w:themeShade="BF"/>
              <w:bottom w:val="single" w:sz="36" w:space="0" w:color="17365D" w:themeColor="text2" w:themeShade="BF"/>
              <w:right w:val="single" w:sz="36" w:space="0" w:color="17365D" w:themeColor="text2" w:themeShade="BF"/>
            </w:tcBorders>
          </w:tcPr>
          <w:p w:rsidR="009D50D2" w:rsidRDefault="009D50D2" w:rsidP="00BA3A95">
            <w:pPr>
              <w:rPr>
                <w:rFonts w:asciiTheme="majorBidi" w:hAnsiTheme="majorBidi" w:cstheme="majorBidi"/>
              </w:rPr>
            </w:pPr>
          </w:p>
          <w:p w:rsidR="009D50D2" w:rsidRDefault="009D50D2" w:rsidP="00BA3A95">
            <w:pPr>
              <w:rPr>
                <w:rFonts w:asciiTheme="majorBidi" w:hAnsiTheme="majorBidi" w:cstheme="majorBidi"/>
              </w:rPr>
            </w:pPr>
          </w:p>
          <w:p w:rsidR="0078443B" w:rsidRDefault="0078443B" w:rsidP="00BA3A95">
            <w:pPr>
              <w:rPr>
                <w:rFonts w:asciiTheme="majorBidi" w:hAnsiTheme="majorBidi" w:cstheme="majorBidi"/>
              </w:rPr>
            </w:pPr>
          </w:p>
          <w:p w:rsidR="0078443B" w:rsidRDefault="0078443B" w:rsidP="00BA3A95">
            <w:pPr>
              <w:rPr>
                <w:rFonts w:asciiTheme="majorBidi" w:hAnsiTheme="majorBidi" w:cstheme="majorBidi"/>
              </w:rPr>
            </w:pPr>
          </w:p>
          <w:p w:rsidR="009D50D2" w:rsidRDefault="009D50D2" w:rsidP="00BA3A95">
            <w:pPr>
              <w:rPr>
                <w:rFonts w:asciiTheme="majorBidi" w:hAnsiTheme="majorBidi" w:cstheme="majorBidi"/>
              </w:rPr>
            </w:pPr>
          </w:p>
          <w:p w:rsidR="0087256A" w:rsidRPr="00DC0771" w:rsidRDefault="0078443B" w:rsidP="00C419C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 xml:space="preserve">PROFIL DESA </w:t>
            </w:r>
          </w:p>
          <w:p w:rsidR="00DC0771" w:rsidRDefault="00DC0771" w:rsidP="00C419C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4"/>
              </w:rPr>
            </w:pPr>
            <w:r w:rsidRPr="00DC0771">
              <w:rPr>
                <w:rFonts w:asciiTheme="majorBidi" w:hAnsiTheme="majorBidi" w:cstheme="majorBidi"/>
                <w:b/>
                <w:bCs/>
                <w:sz w:val="40"/>
                <w:szCs w:val="44"/>
              </w:rPr>
              <w:t>DESA NEGLASARI</w:t>
            </w:r>
          </w:p>
          <w:p w:rsidR="0087256A" w:rsidRPr="00DC0771" w:rsidRDefault="0087256A" w:rsidP="00C419C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4"/>
              </w:rPr>
              <w:t>KECAMATAN IBUN</w:t>
            </w:r>
          </w:p>
          <w:p w:rsidR="009D50D2" w:rsidRDefault="009D50D2" w:rsidP="00BA3A95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443B" w:rsidRDefault="0078443B" w:rsidP="00BA3A95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443B" w:rsidRPr="00DD2D69" w:rsidRDefault="0078443B" w:rsidP="00BA3A95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9D50D2" w:rsidRDefault="009D50D2" w:rsidP="00BA3A9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D50D2" w:rsidRDefault="009D50D2" w:rsidP="00BA3A9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F63B5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>
                  <wp:extent cx="2234241" cy="2184864"/>
                  <wp:effectExtent l="0" t="0" r="0" b="0"/>
                  <wp:docPr id="11" name="Picture 1" descr="H:\KABUPA-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KABUPA-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159" cy="2203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50D2" w:rsidRDefault="009D50D2" w:rsidP="00BA3A95"/>
          <w:p w:rsidR="009D50D2" w:rsidRDefault="009D50D2" w:rsidP="00BA3A95"/>
          <w:p w:rsidR="0078443B" w:rsidRDefault="0078443B" w:rsidP="00BA3A95"/>
          <w:p w:rsidR="0078443B" w:rsidRDefault="0078443B" w:rsidP="00BA3A95"/>
          <w:p w:rsidR="0078443B" w:rsidRDefault="0078443B" w:rsidP="00BA3A95"/>
          <w:p w:rsidR="009D50D2" w:rsidRDefault="009D50D2" w:rsidP="00BA3A95"/>
          <w:p w:rsidR="009D50D2" w:rsidRPr="00CC2194" w:rsidRDefault="009D50D2" w:rsidP="00BA3A95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4"/>
              </w:rPr>
            </w:pPr>
            <w:r w:rsidRPr="00CC2194">
              <w:rPr>
                <w:rFonts w:asciiTheme="majorBidi" w:hAnsiTheme="majorBidi" w:cstheme="majorBidi"/>
                <w:b/>
                <w:bCs/>
                <w:sz w:val="40"/>
                <w:szCs w:val="44"/>
              </w:rPr>
              <w:t>DESA NEGLASARI KECAMATAN IBUN</w:t>
            </w:r>
          </w:p>
          <w:p w:rsidR="009D50D2" w:rsidRPr="00CC2194" w:rsidRDefault="009D50D2" w:rsidP="00BA3A95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4"/>
              </w:rPr>
            </w:pPr>
            <w:r w:rsidRPr="00CC2194">
              <w:rPr>
                <w:rFonts w:asciiTheme="majorBidi" w:hAnsiTheme="majorBidi" w:cstheme="majorBidi"/>
                <w:b/>
                <w:bCs/>
                <w:sz w:val="40"/>
                <w:szCs w:val="44"/>
              </w:rPr>
              <w:t>KABUPATEN BANDUNG</w:t>
            </w:r>
          </w:p>
          <w:p w:rsidR="009D50D2" w:rsidRPr="00CC2194" w:rsidRDefault="009D50D2" w:rsidP="00BA3A95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4"/>
              </w:rPr>
            </w:pPr>
            <w:r w:rsidRPr="00CC2194">
              <w:rPr>
                <w:rFonts w:asciiTheme="majorBidi" w:hAnsiTheme="majorBidi" w:cstheme="majorBidi"/>
                <w:b/>
                <w:bCs/>
                <w:sz w:val="40"/>
                <w:szCs w:val="44"/>
              </w:rPr>
              <w:t>PROPINSI JAWA BARAT</w:t>
            </w:r>
          </w:p>
          <w:p w:rsidR="009D50D2" w:rsidRPr="00CC2194" w:rsidRDefault="00985C62" w:rsidP="00DD130A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4"/>
              </w:rPr>
              <w:t>TAHUN 2020</w:t>
            </w:r>
          </w:p>
          <w:p w:rsidR="009D50D2" w:rsidRDefault="009D50D2" w:rsidP="00BA3A95">
            <w:pPr>
              <w:jc w:val="center"/>
              <w:rPr>
                <w:rFonts w:asciiTheme="majorBidi" w:hAnsiTheme="majorBidi" w:cstheme="majorBidi"/>
              </w:rPr>
            </w:pPr>
          </w:p>
          <w:p w:rsidR="009D50D2" w:rsidRDefault="00985C62" w:rsidP="00BA3A95">
            <w:pPr>
              <w:jc w:val="center"/>
              <w:rPr>
                <w:rFonts w:asciiTheme="majorBidi" w:hAnsiTheme="majorBidi" w:cstheme="majorBidi"/>
                <w:b/>
                <w:i/>
              </w:rPr>
            </w:pPr>
            <w:proofErr w:type="spellStart"/>
            <w:r>
              <w:rPr>
                <w:rFonts w:asciiTheme="majorBidi" w:hAnsiTheme="majorBidi" w:cstheme="majorBidi"/>
                <w:b/>
                <w:i/>
              </w:rPr>
              <w:t>Alamat</w:t>
            </w:r>
            <w:proofErr w:type="spellEnd"/>
            <w:r>
              <w:rPr>
                <w:rFonts w:asciiTheme="majorBidi" w:hAnsiTheme="majorBidi" w:cstheme="majorBidi"/>
                <w:b/>
                <w:i/>
              </w:rPr>
              <w:t xml:space="preserve"> :  </w:t>
            </w:r>
            <w:proofErr w:type="spellStart"/>
            <w:r>
              <w:rPr>
                <w:rFonts w:asciiTheme="majorBidi" w:hAnsiTheme="majorBidi" w:cstheme="majorBidi"/>
                <w:b/>
                <w:i/>
              </w:rPr>
              <w:t>Jl.Galudra-Situsari</w:t>
            </w:r>
            <w:proofErr w:type="spellEnd"/>
            <w:r>
              <w:rPr>
                <w:rFonts w:asciiTheme="majorBidi" w:hAnsiTheme="majorBidi" w:cstheme="majorBidi"/>
                <w:b/>
                <w:i/>
              </w:rPr>
              <w:t xml:space="preserve"> RW </w:t>
            </w:r>
            <w:r w:rsidR="00DD6B3A" w:rsidRPr="00524775">
              <w:rPr>
                <w:rFonts w:asciiTheme="majorBidi" w:hAnsiTheme="majorBidi" w:cstheme="majorBidi"/>
                <w:b/>
                <w:i/>
              </w:rPr>
              <w:t>007</w:t>
            </w:r>
            <w:r w:rsidR="009D50D2" w:rsidRPr="00524775">
              <w:rPr>
                <w:rFonts w:asciiTheme="majorBidi" w:hAnsiTheme="majorBidi" w:cstheme="majorBidi"/>
                <w:b/>
                <w:i/>
              </w:rPr>
              <w:t xml:space="preserve"> </w:t>
            </w:r>
            <w:proofErr w:type="spellStart"/>
            <w:r w:rsidR="009D50D2" w:rsidRPr="00524775">
              <w:rPr>
                <w:rFonts w:asciiTheme="majorBidi" w:hAnsiTheme="majorBidi" w:cstheme="majorBidi"/>
                <w:b/>
                <w:i/>
              </w:rPr>
              <w:t>Desa</w:t>
            </w:r>
            <w:proofErr w:type="spellEnd"/>
            <w:r w:rsidR="009D50D2" w:rsidRPr="00524775">
              <w:rPr>
                <w:rFonts w:asciiTheme="majorBidi" w:hAnsiTheme="majorBidi" w:cstheme="majorBidi"/>
                <w:b/>
                <w:i/>
              </w:rPr>
              <w:t xml:space="preserve"> </w:t>
            </w:r>
            <w:proofErr w:type="spellStart"/>
            <w:r w:rsidR="009D50D2" w:rsidRPr="00524775">
              <w:rPr>
                <w:rFonts w:asciiTheme="majorBidi" w:hAnsiTheme="majorBidi" w:cstheme="majorBidi"/>
                <w:b/>
                <w:i/>
              </w:rPr>
              <w:t>Neglasari</w:t>
            </w:r>
            <w:proofErr w:type="spellEnd"/>
            <w:r w:rsidR="009D50D2" w:rsidRPr="00524775">
              <w:rPr>
                <w:rFonts w:asciiTheme="majorBidi" w:hAnsiTheme="majorBidi" w:cstheme="majorBidi"/>
                <w:b/>
                <w:i/>
              </w:rPr>
              <w:t xml:space="preserve"> </w:t>
            </w:r>
            <w:proofErr w:type="spellStart"/>
            <w:r w:rsidR="009D50D2" w:rsidRPr="00524775">
              <w:rPr>
                <w:rFonts w:asciiTheme="majorBidi" w:hAnsiTheme="majorBidi" w:cstheme="majorBidi"/>
                <w:b/>
                <w:i/>
              </w:rPr>
              <w:t>Kec.Ibun</w:t>
            </w:r>
            <w:proofErr w:type="spellEnd"/>
            <w:r w:rsidR="009D50D2" w:rsidRPr="00524775">
              <w:rPr>
                <w:rFonts w:asciiTheme="majorBidi" w:hAnsiTheme="majorBidi" w:cstheme="majorBidi"/>
                <w:b/>
                <w:i/>
              </w:rPr>
              <w:t xml:space="preserve"> </w:t>
            </w:r>
            <w:proofErr w:type="spellStart"/>
            <w:r w:rsidR="009D50D2" w:rsidRPr="00524775">
              <w:rPr>
                <w:rFonts w:asciiTheme="majorBidi" w:hAnsiTheme="majorBidi" w:cstheme="majorBidi"/>
                <w:b/>
                <w:i/>
              </w:rPr>
              <w:t>Kab.Bandung</w:t>
            </w:r>
            <w:proofErr w:type="spellEnd"/>
            <w:r w:rsidR="009D50D2" w:rsidRPr="00524775">
              <w:rPr>
                <w:rFonts w:asciiTheme="majorBidi" w:hAnsiTheme="majorBidi" w:cstheme="majorBidi"/>
                <w:b/>
                <w:i/>
              </w:rPr>
              <w:t xml:space="preserve"> </w:t>
            </w:r>
            <w:r w:rsidR="00CC2194" w:rsidRPr="00524775">
              <w:rPr>
                <w:rFonts w:asciiTheme="majorBidi" w:hAnsiTheme="majorBidi" w:cstheme="majorBidi"/>
                <w:b/>
                <w:i/>
              </w:rPr>
              <w:t>40384</w:t>
            </w:r>
          </w:p>
          <w:p w:rsidR="0087256A" w:rsidRDefault="0007687B" w:rsidP="00BA3A95">
            <w:pPr>
              <w:jc w:val="center"/>
              <w:rPr>
                <w:rFonts w:asciiTheme="majorBidi" w:hAnsiTheme="majorBidi" w:cstheme="majorBidi"/>
                <w:b/>
                <w:i/>
                <w:u w:val="single"/>
              </w:rPr>
            </w:pPr>
            <w:hyperlink r:id="rId7" w:history="1">
              <w:r w:rsidR="0087256A" w:rsidRPr="0048203B">
                <w:rPr>
                  <w:rStyle w:val="Hyperlink"/>
                  <w:rFonts w:asciiTheme="majorBidi" w:hAnsiTheme="majorBidi" w:cstheme="majorBidi"/>
                  <w:b/>
                  <w:i/>
                </w:rPr>
                <w:t>email.desaneglasari.kecibun@yahoo.co.id</w:t>
              </w:r>
            </w:hyperlink>
          </w:p>
          <w:p w:rsidR="0087256A" w:rsidRDefault="0087256A" w:rsidP="00556AF5">
            <w:pPr>
              <w:jc w:val="center"/>
              <w:rPr>
                <w:rFonts w:asciiTheme="majorBidi" w:hAnsiTheme="majorBidi" w:cstheme="majorBidi"/>
                <w:b/>
                <w:i/>
              </w:rPr>
            </w:pPr>
            <w:r>
              <w:rPr>
                <w:rFonts w:asciiTheme="majorBidi" w:hAnsiTheme="majorBidi" w:cstheme="majorBidi"/>
                <w:b/>
                <w:i/>
              </w:rPr>
              <w:t xml:space="preserve"> </w:t>
            </w:r>
          </w:p>
          <w:p w:rsidR="00556AF5" w:rsidRPr="00556AF5" w:rsidRDefault="00556AF5" w:rsidP="00556AF5">
            <w:pPr>
              <w:jc w:val="center"/>
              <w:rPr>
                <w:rFonts w:asciiTheme="majorBidi" w:hAnsiTheme="majorBidi" w:cstheme="majorBidi"/>
                <w:b/>
                <w:i/>
              </w:rPr>
            </w:pPr>
          </w:p>
        </w:tc>
      </w:tr>
    </w:tbl>
    <w:p w:rsidR="009D50D2" w:rsidRDefault="009D50D2" w:rsidP="009D50D2">
      <w:pPr>
        <w:rPr>
          <w:rFonts w:asciiTheme="majorBidi" w:hAnsiTheme="majorBidi" w:cstheme="majorBidi"/>
        </w:rPr>
      </w:pPr>
    </w:p>
    <w:p w:rsidR="002430CC" w:rsidRDefault="002430CC" w:rsidP="009D50D2">
      <w:pPr>
        <w:rPr>
          <w:rFonts w:asciiTheme="majorBidi" w:hAnsiTheme="majorBidi" w:cstheme="majorBidi"/>
        </w:rPr>
      </w:pPr>
    </w:p>
    <w:p w:rsidR="0078443B" w:rsidRDefault="0078443B" w:rsidP="009D50D2">
      <w:pPr>
        <w:rPr>
          <w:rFonts w:asciiTheme="majorBidi" w:hAnsiTheme="majorBidi" w:cstheme="majorBidi"/>
        </w:rPr>
      </w:pPr>
    </w:p>
    <w:p w:rsidR="008632B7" w:rsidRDefault="008632B7" w:rsidP="009D50D2">
      <w:pPr>
        <w:rPr>
          <w:rFonts w:asciiTheme="majorBidi" w:hAnsiTheme="majorBidi" w:cstheme="majorBidi"/>
        </w:rPr>
      </w:pPr>
    </w:p>
    <w:p w:rsidR="0078443B" w:rsidRDefault="0078443B" w:rsidP="00F0249A">
      <w:pPr>
        <w:spacing w:after="0"/>
        <w:rPr>
          <w:rFonts w:asciiTheme="majorBidi" w:hAnsiTheme="majorBidi" w:cstheme="majorBidi"/>
        </w:rPr>
      </w:pPr>
    </w:p>
    <w:p w:rsidR="002430CC" w:rsidRPr="002430CC" w:rsidRDefault="002430CC" w:rsidP="002430CC">
      <w:pPr>
        <w:spacing w:after="0"/>
        <w:jc w:val="center"/>
        <w:rPr>
          <w:rFonts w:ascii="Times New Roman" w:hAnsi="Times New Roman" w:cs="Times New Roman"/>
          <w:b/>
          <w:bCs/>
          <w:iCs/>
          <w:sz w:val="24"/>
          <w:szCs w:val="23"/>
        </w:rPr>
      </w:pPr>
      <w:r w:rsidRPr="002430CC">
        <w:rPr>
          <w:rFonts w:ascii="Times New Roman" w:hAnsi="Times New Roman" w:cs="Times New Roman"/>
          <w:b/>
          <w:bCs/>
          <w:iCs/>
          <w:sz w:val="24"/>
          <w:szCs w:val="23"/>
          <w:lang w:val="fi-FI"/>
        </w:rPr>
        <w:t xml:space="preserve">PETA </w:t>
      </w:r>
      <w:r w:rsidR="0078443B">
        <w:rPr>
          <w:rFonts w:ascii="Times New Roman" w:hAnsi="Times New Roman" w:cs="Times New Roman"/>
          <w:b/>
          <w:bCs/>
          <w:iCs/>
          <w:sz w:val="24"/>
          <w:szCs w:val="23"/>
          <w:lang w:val="fi-FI"/>
        </w:rPr>
        <w:t>WILAYAH</w:t>
      </w:r>
    </w:p>
    <w:p w:rsidR="002430CC" w:rsidRPr="002430CC" w:rsidRDefault="002430CC" w:rsidP="002430CC">
      <w:pPr>
        <w:spacing w:after="0"/>
        <w:jc w:val="center"/>
        <w:rPr>
          <w:rFonts w:ascii="Times New Roman" w:hAnsi="Times New Roman" w:cs="Times New Roman"/>
          <w:b/>
          <w:bCs/>
          <w:iCs/>
          <w:sz w:val="24"/>
          <w:szCs w:val="23"/>
        </w:rPr>
      </w:pPr>
      <w:r w:rsidRPr="002430CC">
        <w:rPr>
          <w:rFonts w:ascii="Times New Roman" w:hAnsi="Times New Roman" w:cs="Times New Roman"/>
          <w:b/>
          <w:bCs/>
          <w:iCs/>
          <w:sz w:val="24"/>
          <w:szCs w:val="23"/>
        </w:rPr>
        <w:t xml:space="preserve"> DESA NEGLASARI KECAMATAN IBUN</w:t>
      </w:r>
    </w:p>
    <w:p w:rsidR="002430CC" w:rsidRDefault="009F59A4" w:rsidP="002430CC">
      <w:pPr>
        <w:spacing w:after="0"/>
        <w:jc w:val="center"/>
        <w:rPr>
          <w:rFonts w:ascii="Times New Roman" w:hAnsi="Times New Roman" w:cs="Times New Roman"/>
          <w:b/>
          <w:bCs/>
          <w:iCs/>
          <w:sz w:val="24"/>
          <w:szCs w:val="23"/>
          <w:lang w:val="id-ID"/>
        </w:rPr>
      </w:pPr>
      <w:r>
        <w:rPr>
          <w:rFonts w:ascii="Times New Roman" w:hAnsi="Times New Roman" w:cs="Times New Roman"/>
          <w:b/>
          <w:bCs/>
          <w:iCs/>
          <w:sz w:val="24"/>
          <w:szCs w:val="23"/>
        </w:rPr>
        <w:t>KABUPATEN BANDUNG JAWA BARAT</w:t>
      </w:r>
    </w:p>
    <w:p w:rsidR="00271A51" w:rsidRDefault="00271A51" w:rsidP="002430CC">
      <w:pPr>
        <w:spacing w:after="0"/>
        <w:jc w:val="center"/>
        <w:rPr>
          <w:rFonts w:ascii="Times New Roman" w:hAnsi="Times New Roman" w:cs="Times New Roman"/>
          <w:b/>
          <w:bCs/>
          <w:iCs/>
          <w:sz w:val="24"/>
          <w:szCs w:val="23"/>
          <w:lang w:val="id-ID"/>
        </w:rPr>
      </w:pPr>
      <w:r w:rsidRPr="00271A51">
        <w:rPr>
          <w:rFonts w:ascii="Times New Roman" w:hAnsi="Times New Roman" w:cs="Times New Roman"/>
          <w:b/>
          <w:bCs/>
          <w:iCs/>
          <w:noProof/>
          <w:sz w:val="24"/>
          <w:szCs w:val="23"/>
        </w:rPr>
        <w:drawing>
          <wp:inline distT="0" distB="0" distL="0" distR="0">
            <wp:extent cx="6300714" cy="6365631"/>
            <wp:effectExtent l="19050" t="0" r="4836" b="0"/>
            <wp:docPr id="1" name="Picture 2" descr="H:\ALL.DATA\DATA.DS.TERUS\DS.NEGLASARI.2015-2021\3.Dokumen_2017\PETA DESA.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ALL.DATA\DATA.DS.TERUS\DS.NEGLASARI.2015-2021\3.Dokumen_2017\PETA DESA.N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929" cy="636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51" w:rsidRPr="00271A51" w:rsidRDefault="00271A51" w:rsidP="002430CC">
      <w:pPr>
        <w:spacing w:after="0"/>
        <w:jc w:val="center"/>
        <w:rPr>
          <w:rFonts w:ascii="Times New Roman" w:hAnsi="Times New Roman" w:cs="Times New Roman"/>
          <w:b/>
          <w:bCs/>
          <w:iCs/>
          <w:sz w:val="24"/>
          <w:szCs w:val="23"/>
          <w:lang w:val="id-ID"/>
        </w:rPr>
      </w:pPr>
    </w:p>
    <w:tbl>
      <w:tblPr>
        <w:tblW w:w="0" w:type="auto"/>
        <w:tblLook w:val="01E0"/>
      </w:tblPr>
      <w:tblGrid>
        <w:gridCol w:w="3852"/>
        <w:gridCol w:w="1807"/>
        <w:gridCol w:w="3917"/>
      </w:tblGrid>
      <w:tr w:rsidR="002430CC" w:rsidRPr="00665481" w:rsidTr="00510576">
        <w:tc>
          <w:tcPr>
            <w:tcW w:w="3852" w:type="dxa"/>
          </w:tcPr>
          <w:p w:rsidR="002430CC" w:rsidRPr="00665481" w:rsidRDefault="002430CC" w:rsidP="00271A51">
            <w:pPr>
              <w:pStyle w:val="BodyText3"/>
              <w:tabs>
                <w:tab w:val="left" w:pos="7100"/>
              </w:tabs>
              <w:spacing w:after="0"/>
              <w:rPr>
                <w:b/>
                <w:sz w:val="23"/>
                <w:szCs w:val="23"/>
              </w:rPr>
            </w:pPr>
          </w:p>
        </w:tc>
        <w:tc>
          <w:tcPr>
            <w:tcW w:w="1807" w:type="dxa"/>
          </w:tcPr>
          <w:p w:rsidR="002430CC" w:rsidRPr="00665481" w:rsidRDefault="002430CC" w:rsidP="00271A51">
            <w:pPr>
              <w:pStyle w:val="BodyText3"/>
              <w:tabs>
                <w:tab w:val="left" w:pos="7100"/>
              </w:tabs>
              <w:spacing w:after="0"/>
              <w:rPr>
                <w:b/>
                <w:sz w:val="23"/>
                <w:szCs w:val="23"/>
              </w:rPr>
            </w:pPr>
          </w:p>
        </w:tc>
        <w:tc>
          <w:tcPr>
            <w:tcW w:w="3917" w:type="dxa"/>
          </w:tcPr>
          <w:p w:rsidR="002430CC" w:rsidRPr="00851B9E" w:rsidRDefault="002430CC" w:rsidP="00271A51">
            <w:pPr>
              <w:pStyle w:val="BodyText3"/>
              <w:tabs>
                <w:tab w:val="left" w:pos="7100"/>
              </w:tabs>
              <w:spacing w:after="0"/>
              <w:jc w:val="center"/>
              <w:rPr>
                <w:color w:val="FFFFFF" w:themeColor="background1"/>
                <w:sz w:val="23"/>
                <w:szCs w:val="23"/>
                <w:lang w:val="en-US"/>
              </w:rPr>
            </w:pPr>
          </w:p>
        </w:tc>
      </w:tr>
      <w:tr w:rsidR="002430CC" w:rsidRPr="00665481" w:rsidTr="00510576">
        <w:tc>
          <w:tcPr>
            <w:tcW w:w="3852" w:type="dxa"/>
          </w:tcPr>
          <w:p w:rsidR="002430CC" w:rsidRPr="00665481" w:rsidRDefault="002430CC" w:rsidP="00271A51">
            <w:pPr>
              <w:pStyle w:val="BodyText3"/>
              <w:tabs>
                <w:tab w:val="left" w:pos="7100"/>
              </w:tabs>
              <w:spacing w:after="0"/>
              <w:jc w:val="center"/>
              <w:rPr>
                <w:sz w:val="23"/>
                <w:szCs w:val="23"/>
                <w:u w:val="single"/>
                <w:lang w:val="en-US"/>
              </w:rPr>
            </w:pPr>
          </w:p>
        </w:tc>
        <w:tc>
          <w:tcPr>
            <w:tcW w:w="1807" w:type="dxa"/>
          </w:tcPr>
          <w:p w:rsidR="002430CC" w:rsidRPr="00665481" w:rsidRDefault="002430CC" w:rsidP="00271A51">
            <w:pPr>
              <w:pStyle w:val="BodyText3"/>
              <w:tabs>
                <w:tab w:val="left" w:pos="7100"/>
              </w:tabs>
              <w:spacing w:after="0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3917" w:type="dxa"/>
          </w:tcPr>
          <w:p w:rsidR="002430CC" w:rsidRPr="00851B9E" w:rsidRDefault="002430CC" w:rsidP="00271A51">
            <w:pPr>
              <w:pStyle w:val="BodyText3"/>
              <w:tabs>
                <w:tab w:val="left" w:pos="7100"/>
              </w:tabs>
              <w:spacing w:after="0"/>
              <w:jc w:val="center"/>
              <w:rPr>
                <w:color w:val="FFFFFF" w:themeColor="background1"/>
                <w:sz w:val="23"/>
                <w:szCs w:val="23"/>
                <w:lang w:val="en-US"/>
              </w:rPr>
            </w:pPr>
            <w:r w:rsidRPr="00851B9E">
              <w:rPr>
                <w:color w:val="FFFFFF" w:themeColor="background1"/>
                <w:sz w:val="23"/>
                <w:szCs w:val="23"/>
                <w:lang w:val="fi-FI"/>
              </w:rPr>
              <w:t xml:space="preserve"> </w:t>
            </w:r>
            <w:r w:rsidRPr="00851B9E">
              <w:rPr>
                <w:color w:val="FFFFFF" w:themeColor="background1"/>
                <w:sz w:val="23"/>
                <w:szCs w:val="23"/>
              </w:rPr>
              <w:t>Kepala Desa</w:t>
            </w:r>
            <w:r w:rsidRPr="00851B9E">
              <w:rPr>
                <w:color w:val="FFFFFF" w:themeColor="background1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51B9E">
              <w:rPr>
                <w:color w:val="FFFFFF" w:themeColor="background1"/>
                <w:sz w:val="23"/>
                <w:szCs w:val="23"/>
                <w:lang w:val="en-US"/>
              </w:rPr>
              <w:t>Neglasari</w:t>
            </w:r>
            <w:proofErr w:type="spellEnd"/>
          </w:p>
          <w:p w:rsidR="002430CC" w:rsidRPr="00851B9E" w:rsidRDefault="002430CC" w:rsidP="00271A51">
            <w:pPr>
              <w:pStyle w:val="BodyText3"/>
              <w:tabs>
                <w:tab w:val="left" w:pos="7100"/>
              </w:tabs>
              <w:spacing w:after="0"/>
              <w:jc w:val="center"/>
              <w:rPr>
                <w:color w:val="FFFFFF" w:themeColor="background1"/>
                <w:sz w:val="23"/>
                <w:szCs w:val="23"/>
              </w:rPr>
            </w:pPr>
          </w:p>
          <w:p w:rsidR="00271A51" w:rsidRPr="00851B9E" w:rsidRDefault="00271A51" w:rsidP="00271A51">
            <w:pPr>
              <w:pStyle w:val="BodyText3"/>
              <w:tabs>
                <w:tab w:val="left" w:pos="7100"/>
              </w:tabs>
              <w:spacing w:after="0"/>
              <w:jc w:val="center"/>
              <w:rPr>
                <w:color w:val="FFFFFF" w:themeColor="background1"/>
                <w:sz w:val="23"/>
                <w:szCs w:val="23"/>
              </w:rPr>
            </w:pPr>
          </w:p>
          <w:p w:rsidR="002430CC" w:rsidRPr="00851B9E" w:rsidRDefault="002430CC" w:rsidP="00271A51">
            <w:pPr>
              <w:pStyle w:val="BodyText3"/>
              <w:tabs>
                <w:tab w:val="left" w:pos="7100"/>
              </w:tabs>
              <w:spacing w:after="0"/>
              <w:jc w:val="center"/>
              <w:rPr>
                <w:color w:val="FFFFFF" w:themeColor="background1"/>
                <w:sz w:val="23"/>
                <w:szCs w:val="23"/>
                <w:lang w:val="en-US"/>
              </w:rPr>
            </w:pPr>
          </w:p>
          <w:p w:rsidR="002430CC" w:rsidRPr="00851B9E" w:rsidRDefault="002430CC" w:rsidP="00271A51">
            <w:pPr>
              <w:pStyle w:val="BodyText3"/>
              <w:tabs>
                <w:tab w:val="left" w:pos="7100"/>
              </w:tabs>
              <w:spacing w:after="0"/>
              <w:rPr>
                <w:color w:val="FFFFFF" w:themeColor="background1"/>
                <w:sz w:val="23"/>
                <w:szCs w:val="23"/>
                <w:lang w:val="en-US"/>
              </w:rPr>
            </w:pPr>
          </w:p>
          <w:p w:rsidR="002430CC" w:rsidRPr="00851B9E" w:rsidRDefault="002430CC" w:rsidP="00271A51">
            <w:pPr>
              <w:pStyle w:val="BodyText3"/>
              <w:tabs>
                <w:tab w:val="left" w:pos="7100"/>
              </w:tabs>
              <w:spacing w:after="0"/>
              <w:jc w:val="center"/>
              <w:rPr>
                <w:color w:val="FFFFFF" w:themeColor="background1"/>
                <w:sz w:val="23"/>
                <w:szCs w:val="23"/>
                <w:u w:val="single"/>
                <w:lang w:val="fi-FI"/>
              </w:rPr>
            </w:pPr>
            <w:r w:rsidRPr="00851B9E">
              <w:rPr>
                <w:color w:val="FFFFFF" w:themeColor="background1"/>
                <w:sz w:val="23"/>
                <w:szCs w:val="23"/>
                <w:u w:val="single"/>
                <w:lang w:val="en-US"/>
              </w:rPr>
              <w:t>U</w:t>
            </w:r>
            <w:r w:rsidR="009F59A4" w:rsidRPr="00851B9E">
              <w:rPr>
                <w:color w:val="FFFFFF" w:themeColor="background1"/>
                <w:sz w:val="23"/>
                <w:szCs w:val="23"/>
                <w:u w:val="single"/>
                <w:lang w:val="en-US"/>
              </w:rPr>
              <w:t>.</w:t>
            </w:r>
            <w:r w:rsidRPr="00851B9E">
              <w:rPr>
                <w:color w:val="FFFFFF" w:themeColor="background1"/>
                <w:sz w:val="23"/>
                <w:szCs w:val="23"/>
                <w:u w:val="single"/>
                <w:lang w:val="en-US"/>
              </w:rPr>
              <w:t xml:space="preserve"> WAHYUDIN</w:t>
            </w:r>
          </w:p>
        </w:tc>
      </w:tr>
    </w:tbl>
    <w:p w:rsidR="002430CC" w:rsidRDefault="002430CC" w:rsidP="0087256A">
      <w:pPr>
        <w:tabs>
          <w:tab w:val="left" w:pos="1527"/>
        </w:tabs>
        <w:jc w:val="center"/>
      </w:pPr>
    </w:p>
    <w:p w:rsidR="00652362" w:rsidRDefault="00652362" w:rsidP="0087256A">
      <w:pPr>
        <w:tabs>
          <w:tab w:val="left" w:pos="1527"/>
        </w:tabs>
        <w:jc w:val="center"/>
      </w:pPr>
    </w:p>
    <w:p w:rsidR="002430CC" w:rsidRDefault="002430CC" w:rsidP="0087256A">
      <w:pPr>
        <w:tabs>
          <w:tab w:val="left" w:pos="1527"/>
        </w:tabs>
        <w:jc w:val="center"/>
        <w:rPr>
          <w:lang w:val="id-ID"/>
        </w:rPr>
      </w:pPr>
    </w:p>
    <w:p w:rsidR="00C61555" w:rsidRDefault="00C61555" w:rsidP="0087256A">
      <w:pPr>
        <w:tabs>
          <w:tab w:val="left" w:pos="1527"/>
        </w:tabs>
        <w:jc w:val="center"/>
        <w:rPr>
          <w:lang w:val="id-ID"/>
        </w:rPr>
      </w:pPr>
    </w:p>
    <w:sectPr w:rsidR="00C61555" w:rsidSect="00311760">
      <w:pgSz w:w="12240" w:h="20160" w:code="5"/>
      <w:pgMar w:top="1440" w:right="1107" w:bottom="29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150"/>
    <w:multiLevelType w:val="hybridMultilevel"/>
    <w:tmpl w:val="A3B84194"/>
    <w:lvl w:ilvl="0" w:tplc="73227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1928A1"/>
    <w:multiLevelType w:val="hybridMultilevel"/>
    <w:tmpl w:val="B78AD244"/>
    <w:lvl w:ilvl="0" w:tplc="A90CB1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2252F"/>
    <w:multiLevelType w:val="hybridMultilevel"/>
    <w:tmpl w:val="8198433C"/>
    <w:lvl w:ilvl="0" w:tplc="70F252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F779C"/>
    <w:multiLevelType w:val="hybridMultilevel"/>
    <w:tmpl w:val="66CE446A"/>
    <w:lvl w:ilvl="0" w:tplc="B0426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F1063B52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0B2295"/>
    <w:multiLevelType w:val="hybridMultilevel"/>
    <w:tmpl w:val="08A882F2"/>
    <w:lvl w:ilvl="0" w:tplc="2DFEB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9F3B88"/>
    <w:multiLevelType w:val="hybridMultilevel"/>
    <w:tmpl w:val="4DD4545C"/>
    <w:lvl w:ilvl="0" w:tplc="C1D0FE10">
      <w:start w:val="9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39296A"/>
    <w:multiLevelType w:val="hybridMultilevel"/>
    <w:tmpl w:val="EB84E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0E3C15"/>
    <w:multiLevelType w:val="hybridMultilevel"/>
    <w:tmpl w:val="07825246"/>
    <w:lvl w:ilvl="0" w:tplc="20CED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E562F8"/>
    <w:multiLevelType w:val="hybridMultilevel"/>
    <w:tmpl w:val="FFC4AD2C"/>
    <w:lvl w:ilvl="0" w:tplc="8592A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0A0750"/>
    <w:multiLevelType w:val="hybridMultilevel"/>
    <w:tmpl w:val="8A5085BA"/>
    <w:lvl w:ilvl="0" w:tplc="DE9807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8A253D"/>
    <w:multiLevelType w:val="hybridMultilevel"/>
    <w:tmpl w:val="397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C0231"/>
    <w:multiLevelType w:val="hybridMultilevel"/>
    <w:tmpl w:val="B01A6402"/>
    <w:lvl w:ilvl="0" w:tplc="625E19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8F5BC5"/>
    <w:multiLevelType w:val="hybridMultilevel"/>
    <w:tmpl w:val="4A3A25C6"/>
    <w:lvl w:ilvl="0" w:tplc="0156C03C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DA02E16"/>
    <w:multiLevelType w:val="hybridMultilevel"/>
    <w:tmpl w:val="433A81CA"/>
    <w:lvl w:ilvl="0" w:tplc="A9329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298604A"/>
    <w:multiLevelType w:val="hybridMultilevel"/>
    <w:tmpl w:val="B4D60DCC"/>
    <w:lvl w:ilvl="0" w:tplc="5E926F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5511F5"/>
    <w:multiLevelType w:val="hybridMultilevel"/>
    <w:tmpl w:val="2AEE61E6"/>
    <w:lvl w:ilvl="0" w:tplc="FFFFFFFF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2ABE03FB"/>
    <w:multiLevelType w:val="hybridMultilevel"/>
    <w:tmpl w:val="E36A0C1C"/>
    <w:lvl w:ilvl="0" w:tplc="15523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06028E"/>
    <w:multiLevelType w:val="hybridMultilevel"/>
    <w:tmpl w:val="361E83F8"/>
    <w:lvl w:ilvl="0" w:tplc="E3E2E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0A6064E"/>
    <w:multiLevelType w:val="hybridMultilevel"/>
    <w:tmpl w:val="0D2CD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D21B2D"/>
    <w:multiLevelType w:val="hybridMultilevel"/>
    <w:tmpl w:val="12769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40003"/>
    <w:multiLevelType w:val="hybridMultilevel"/>
    <w:tmpl w:val="F48659A6"/>
    <w:lvl w:ilvl="0" w:tplc="8F1812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C2363B"/>
    <w:multiLevelType w:val="hybridMultilevel"/>
    <w:tmpl w:val="C4E86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241D99"/>
    <w:multiLevelType w:val="hybridMultilevel"/>
    <w:tmpl w:val="41326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C26FD6"/>
    <w:multiLevelType w:val="hybridMultilevel"/>
    <w:tmpl w:val="4E3CE1F8"/>
    <w:lvl w:ilvl="0" w:tplc="31167D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60D181B"/>
    <w:multiLevelType w:val="hybridMultilevel"/>
    <w:tmpl w:val="0EA8AAD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6183954"/>
    <w:multiLevelType w:val="hybridMultilevel"/>
    <w:tmpl w:val="1FA8D846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6">
    <w:nsid w:val="464E73A6"/>
    <w:multiLevelType w:val="hybridMultilevel"/>
    <w:tmpl w:val="D528D58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BF5418A"/>
    <w:multiLevelType w:val="hybridMultilevel"/>
    <w:tmpl w:val="F03822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0F25C4"/>
    <w:multiLevelType w:val="hybridMultilevel"/>
    <w:tmpl w:val="56BE38A6"/>
    <w:lvl w:ilvl="0" w:tplc="3F04F18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4F7A42E7"/>
    <w:multiLevelType w:val="multilevel"/>
    <w:tmpl w:val="2C8A1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08B3B6B"/>
    <w:multiLevelType w:val="hybridMultilevel"/>
    <w:tmpl w:val="8048EAC0"/>
    <w:lvl w:ilvl="0" w:tplc="B512E93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3D547C5"/>
    <w:multiLevelType w:val="hybridMultilevel"/>
    <w:tmpl w:val="AE9E71D4"/>
    <w:lvl w:ilvl="0" w:tplc="70F252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94484B"/>
    <w:multiLevelType w:val="hybridMultilevel"/>
    <w:tmpl w:val="E9786556"/>
    <w:lvl w:ilvl="0" w:tplc="5B38DAD6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566C45BB"/>
    <w:multiLevelType w:val="hybridMultilevel"/>
    <w:tmpl w:val="F38CFF74"/>
    <w:lvl w:ilvl="0" w:tplc="5AEED0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9501600"/>
    <w:multiLevelType w:val="hybridMultilevel"/>
    <w:tmpl w:val="D0CCCC96"/>
    <w:lvl w:ilvl="0" w:tplc="750CC4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9821591"/>
    <w:multiLevelType w:val="hybridMultilevel"/>
    <w:tmpl w:val="0812E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6E2E9B"/>
    <w:multiLevelType w:val="hybridMultilevel"/>
    <w:tmpl w:val="4E847A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EA5A04"/>
    <w:multiLevelType w:val="hybridMultilevel"/>
    <w:tmpl w:val="B2AC2008"/>
    <w:lvl w:ilvl="0" w:tplc="91923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4A50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6A42BB"/>
    <w:multiLevelType w:val="hybridMultilevel"/>
    <w:tmpl w:val="1FC4250C"/>
    <w:lvl w:ilvl="0" w:tplc="FFFFFFFF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>
    <w:nsid w:val="72A866E3"/>
    <w:multiLevelType w:val="hybridMultilevel"/>
    <w:tmpl w:val="7F72A8F4"/>
    <w:lvl w:ilvl="0" w:tplc="FCF03924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E847011"/>
    <w:multiLevelType w:val="hybridMultilevel"/>
    <w:tmpl w:val="BFEAF634"/>
    <w:lvl w:ilvl="0" w:tplc="3FE6ACF4">
      <w:start w:val="9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F280252"/>
    <w:multiLevelType w:val="hybridMultilevel"/>
    <w:tmpl w:val="893C2F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2"/>
  </w:num>
  <w:num w:numId="3">
    <w:abstractNumId w:val="29"/>
  </w:num>
  <w:num w:numId="4">
    <w:abstractNumId w:val="24"/>
  </w:num>
  <w:num w:numId="5">
    <w:abstractNumId w:val="37"/>
  </w:num>
  <w:num w:numId="6">
    <w:abstractNumId w:val="18"/>
  </w:num>
  <w:num w:numId="7">
    <w:abstractNumId w:val="5"/>
  </w:num>
  <w:num w:numId="8">
    <w:abstractNumId w:val="39"/>
  </w:num>
  <w:num w:numId="9">
    <w:abstractNumId w:val="3"/>
  </w:num>
  <w:num w:numId="10">
    <w:abstractNumId w:val="28"/>
  </w:num>
  <w:num w:numId="11">
    <w:abstractNumId w:val="16"/>
  </w:num>
  <w:num w:numId="12">
    <w:abstractNumId w:val="27"/>
  </w:num>
  <w:num w:numId="13">
    <w:abstractNumId w:val="1"/>
  </w:num>
  <w:num w:numId="14">
    <w:abstractNumId w:val="11"/>
  </w:num>
  <w:num w:numId="15">
    <w:abstractNumId w:val="13"/>
  </w:num>
  <w:num w:numId="16">
    <w:abstractNumId w:val="34"/>
  </w:num>
  <w:num w:numId="17">
    <w:abstractNumId w:val="7"/>
  </w:num>
  <w:num w:numId="18">
    <w:abstractNumId w:val="14"/>
  </w:num>
  <w:num w:numId="19">
    <w:abstractNumId w:val="33"/>
  </w:num>
  <w:num w:numId="20">
    <w:abstractNumId w:val="9"/>
  </w:num>
  <w:num w:numId="21">
    <w:abstractNumId w:val="23"/>
  </w:num>
  <w:num w:numId="22">
    <w:abstractNumId w:val="0"/>
  </w:num>
  <w:num w:numId="23">
    <w:abstractNumId w:val="20"/>
  </w:num>
  <w:num w:numId="24">
    <w:abstractNumId w:val="25"/>
  </w:num>
  <w:num w:numId="25">
    <w:abstractNumId w:val="32"/>
  </w:num>
  <w:num w:numId="26">
    <w:abstractNumId w:val="40"/>
  </w:num>
  <w:num w:numId="27">
    <w:abstractNumId w:val="6"/>
  </w:num>
  <w:num w:numId="28">
    <w:abstractNumId w:val="4"/>
  </w:num>
  <w:num w:numId="29">
    <w:abstractNumId w:val="17"/>
  </w:num>
  <w:num w:numId="30">
    <w:abstractNumId w:val="19"/>
  </w:num>
  <w:num w:numId="31">
    <w:abstractNumId w:val="15"/>
  </w:num>
  <w:num w:numId="32">
    <w:abstractNumId w:val="35"/>
  </w:num>
  <w:num w:numId="33">
    <w:abstractNumId w:val="31"/>
  </w:num>
  <w:num w:numId="34">
    <w:abstractNumId w:val="2"/>
  </w:num>
  <w:num w:numId="35">
    <w:abstractNumId w:val="21"/>
  </w:num>
  <w:num w:numId="36">
    <w:abstractNumId w:val="10"/>
  </w:num>
  <w:num w:numId="37">
    <w:abstractNumId w:val="26"/>
  </w:num>
  <w:num w:numId="38">
    <w:abstractNumId w:val="22"/>
  </w:num>
  <w:num w:numId="39">
    <w:abstractNumId w:val="8"/>
  </w:num>
  <w:num w:numId="40">
    <w:abstractNumId w:val="38"/>
  </w:num>
  <w:num w:numId="41">
    <w:abstractNumId w:val="30"/>
  </w:num>
  <w:num w:numId="42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1AA3"/>
    <w:rsid w:val="00017FD4"/>
    <w:rsid w:val="0002638D"/>
    <w:rsid w:val="00035EF8"/>
    <w:rsid w:val="000428CC"/>
    <w:rsid w:val="0007687B"/>
    <w:rsid w:val="00076A54"/>
    <w:rsid w:val="00077C23"/>
    <w:rsid w:val="000C616E"/>
    <w:rsid w:val="000D30EB"/>
    <w:rsid w:val="000E135F"/>
    <w:rsid w:val="00101AA3"/>
    <w:rsid w:val="001178A0"/>
    <w:rsid w:val="00133971"/>
    <w:rsid w:val="0014666C"/>
    <w:rsid w:val="0015450F"/>
    <w:rsid w:val="001A4ADC"/>
    <w:rsid w:val="001A627F"/>
    <w:rsid w:val="001B3ADD"/>
    <w:rsid w:val="001B4133"/>
    <w:rsid w:val="001D0236"/>
    <w:rsid w:val="001D05F3"/>
    <w:rsid w:val="001D5FD1"/>
    <w:rsid w:val="001E3593"/>
    <w:rsid w:val="00207F46"/>
    <w:rsid w:val="002152F3"/>
    <w:rsid w:val="002157AF"/>
    <w:rsid w:val="00221FE6"/>
    <w:rsid w:val="00222553"/>
    <w:rsid w:val="00224A85"/>
    <w:rsid w:val="002430CC"/>
    <w:rsid w:val="00246A48"/>
    <w:rsid w:val="00251C82"/>
    <w:rsid w:val="002705B1"/>
    <w:rsid w:val="00271001"/>
    <w:rsid w:val="00271A51"/>
    <w:rsid w:val="00272FB0"/>
    <w:rsid w:val="00274D53"/>
    <w:rsid w:val="00275441"/>
    <w:rsid w:val="00286484"/>
    <w:rsid w:val="002A6067"/>
    <w:rsid w:val="002C68B8"/>
    <w:rsid w:val="002D0EB1"/>
    <w:rsid w:val="002D4B2F"/>
    <w:rsid w:val="002D7600"/>
    <w:rsid w:val="00311760"/>
    <w:rsid w:val="00311B33"/>
    <w:rsid w:val="00315898"/>
    <w:rsid w:val="00320B83"/>
    <w:rsid w:val="0032190E"/>
    <w:rsid w:val="00340608"/>
    <w:rsid w:val="003533E9"/>
    <w:rsid w:val="00357EAC"/>
    <w:rsid w:val="00360444"/>
    <w:rsid w:val="00363C32"/>
    <w:rsid w:val="00366E02"/>
    <w:rsid w:val="003776E8"/>
    <w:rsid w:val="0038120D"/>
    <w:rsid w:val="0038206D"/>
    <w:rsid w:val="00386339"/>
    <w:rsid w:val="00393DE8"/>
    <w:rsid w:val="003B204D"/>
    <w:rsid w:val="003B73BC"/>
    <w:rsid w:val="003C73CD"/>
    <w:rsid w:val="003E491D"/>
    <w:rsid w:val="003F28F3"/>
    <w:rsid w:val="003F7A98"/>
    <w:rsid w:val="004067FA"/>
    <w:rsid w:val="00406E72"/>
    <w:rsid w:val="00421661"/>
    <w:rsid w:val="00424814"/>
    <w:rsid w:val="00450A3E"/>
    <w:rsid w:val="00464E23"/>
    <w:rsid w:val="00465C35"/>
    <w:rsid w:val="0049085D"/>
    <w:rsid w:val="004933B9"/>
    <w:rsid w:val="00494237"/>
    <w:rsid w:val="004A1459"/>
    <w:rsid w:val="004D61B2"/>
    <w:rsid w:val="004D737E"/>
    <w:rsid w:val="004D7DD0"/>
    <w:rsid w:val="004E43A6"/>
    <w:rsid w:val="004F0A8E"/>
    <w:rsid w:val="00524775"/>
    <w:rsid w:val="005414C1"/>
    <w:rsid w:val="00547302"/>
    <w:rsid w:val="00556AF5"/>
    <w:rsid w:val="005738A0"/>
    <w:rsid w:val="00574EF8"/>
    <w:rsid w:val="00576BED"/>
    <w:rsid w:val="00577530"/>
    <w:rsid w:val="005B4D32"/>
    <w:rsid w:val="005E7DB1"/>
    <w:rsid w:val="00601B9C"/>
    <w:rsid w:val="00616815"/>
    <w:rsid w:val="00620DCD"/>
    <w:rsid w:val="00632F76"/>
    <w:rsid w:val="00642666"/>
    <w:rsid w:val="006443FF"/>
    <w:rsid w:val="006444C4"/>
    <w:rsid w:val="00651E33"/>
    <w:rsid w:val="00652362"/>
    <w:rsid w:val="00665481"/>
    <w:rsid w:val="0068600A"/>
    <w:rsid w:val="006A4708"/>
    <w:rsid w:val="006A60DD"/>
    <w:rsid w:val="006B4FF7"/>
    <w:rsid w:val="006C1293"/>
    <w:rsid w:val="006D28E7"/>
    <w:rsid w:val="006E20B0"/>
    <w:rsid w:val="00714233"/>
    <w:rsid w:val="00731588"/>
    <w:rsid w:val="007360F5"/>
    <w:rsid w:val="00751369"/>
    <w:rsid w:val="00753928"/>
    <w:rsid w:val="0078443B"/>
    <w:rsid w:val="007A5A7F"/>
    <w:rsid w:val="007B03D1"/>
    <w:rsid w:val="007B1C33"/>
    <w:rsid w:val="007B6372"/>
    <w:rsid w:val="007D1DA8"/>
    <w:rsid w:val="007F1A33"/>
    <w:rsid w:val="00827517"/>
    <w:rsid w:val="008335E4"/>
    <w:rsid w:val="00842F11"/>
    <w:rsid w:val="00851B9E"/>
    <w:rsid w:val="008527D8"/>
    <w:rsid w:val="00852BDC"/>
    <w:rsid w:val="008632B7"/>
    <w:rsid w:val="008709B5"/>
    <w:rsid w:val="0087256A"/>
    <w:rsid w:val="00876ABC"/>
    <w:rsid w:val="00880374"/>
    <w:rsid w:val="00883C0E"/>
    <w:rsid w:val="008904F3"/>
    <w:rsid w:val="008964B5"/>
    <w:rsid w:val="008B3205"/>
    <w:rsid w:val="008C25E6"/>
    <w:rsid w:val="008E201A"/>
    <w:rsid w:val="00946922"/>
    <w:rsid w:val="00985C62"/>
    <w:rsid w:val="00991E55"/>
    <w:rsid w:val="009B6D2E"/>
    <w:rsid w:val="009C6446"/>
    <w:rsid w:val="009D4BEA"/>
    <w:rsid w:val="009D50D2"/>
    <w:rsid w:val="009E2088"/>
    <w:rsid w:val="009F408D"/>
    <w:rsid w:val="009F59A4"/>
    <w:rsid w:val="009F6E0B"/>
    <w:rsid w:val="00A02A7D"/>
    <w:rsid w:val="00A20F56"/>
    <w:rsid w:val="00A3641F"/>
    <w:rsid w:val="00A42906"/>
    <w:rsid w:val="00A5757B"/>
    <w:rsid w:val="00A72AF9"/>
    <w:rsid w:val="00A779AF"/>
    <w:rsid w:val="00A9183F"/>
    <w:rsid w:val="00AC090F"/>
    <w:rsid w:val="00AD19D6"/>
    <w:rsid w:val="00AD235C"/>
    <w:rsid w:val="00AD6A63"/>
    <w:rsid w:val="00AE0C0C"/>
    <w:rsid w:val="00AE76D0"/>
    <w:rsid w:val="00B23801"/>
    <w:rsid w:val="00B53603"/>
    <w:rsid w:val="00B6668C"/>
    <w:rsid w:val="00B70E3E"/>
    <w:rsid w:val="00B7530A"/>
    <w:rsid w:val="00B767B6"/>
    <w:rsid w:val="00B80A2A"/>
    <w:rsid w:val="00BA120B"/>
    <w:rsid w:val="00BA3A95"/>
    <w:rsid w:val="00BB6D0F"/>
    <w:rsid w:val="00BF4D3A"/>
    <w:rsid w:val="00BF6688"/>
    <w:rsid w:val="00C012A9"/>
    <w:rsid w:val="00C06FF3"/>
    <w:rsid w:val="00C11E6D"/>
    <w:rsid w:val="00C419C0"/>
    <w:rsid w:val="00C5461A"/>
    <w:rsid w:val="00C54715"/>
    <w:rsid w:val="00C61555"/>
    <w:rsid w:val="00C703B2"/>
    <w:rsid w:val="00C80235"/>
    <w:rsid w:val="00C965A0"/>
    <w:rsid w:val="00CB7D53"/>
    <w:rsid w:val="00CC2194"/>
    <w:rsid w:val="00CC2E2E"/>
    <w:rsid w:val="00CC2F16"/>
    <w:rsid w:val="00CC7D01"/>
    <w:rsid w:val="00CE2719"/>
    <w:rsid w:val="00CE6D9F"/>
    <w:rsid w:val="00D070C9"/>
    <w:rsid w:val="00D1496C"/>
    <w:rsid w:val="00D16060"/>
    <w:rsid w:val="00D30E1E"/>
    <w:rsid w:val="00D331BA"/>
    <w:rsid w:val="00D37D53"/>
    <w:rsid w:val="00D410B5"/>
    <w:rsid w:val="00D57BD6"/>
    <w:rsid w:val="00D61229"/>
    <w:rsid w:val="00D77742"/>
    <w:rsid w:val="00D7781E"/>
    <w:rsid w:val="00D92DF0"/>
    <w:rsid w:val="00D93C06"/>
    <w:rsid w:val="00D97584"/>
    <w:rsid w:val="00DA0AC8"/>
    <w:rsid w:val="00DB0A44"/>
    <w:rsid w:val="00DB57D4"/>
    <w:rsid w:val="00DC0771"/>
    <w:rsid w:val="00DC783E"/>
    <w:rsid w:val="00DD130A"/>
    <w:rsid w:val="00DD19EF"/>
    <w:rsid w:val="00DD59FD"/>
    <w:rsid w:val="00DD6B3A"/>
    <w:rsid w:val="00DE7AB4"/>
    <w:rsid w:val="00DF3875"/>
    <w:rsid w:val="00E20868"/>
    <w:rsid w:val="00E23331"/>
    <w:rsid w:val="00E304F7"/>
    <w:rsid w:val="00E34C96"/>
    <w:rsid w:val="00E45678"/>
    <w:rsid w:val="00E45B40"/>
    <w:rsid w:val="00E52F1E"/>
    <w:rsid w:val="00E70A02"/>
    <w:rsid w:val="00E70C0F"/>
    <w:rsid w:val="00E7219C"/>
    <w:rsid w:val="00E728F6"/>
    <w:rsid w:val="00E8737A"/>
    <w:rsid w:val="00E8765E"/>
    <w:rsid w:val="00E911FF"/>
    <w:rsid w:val="00EA242C"/>
    <w:rsid w:val="00EA44FB"/>
    <w:rsid w:val="00EA6987"/>
    <w:rsid w:val="00EA7037"/>
    <w:rsid w:val="00EB5CC7"/>
    <w:rsid w:val="00EB772B"/>
    <w:rsid w:val="00EC4474"/>
    <w:rsid w:val="00F0249A"/>
    <w:rsid w:val="00F0489B"/>
    <w:rsid w:val="00F110F9"/>
    <w:rsid w:val="00F152F3"/>
    <w:rsid w:val="00F25BAB"/>
    <w:rsid w:val="00F273DE"/>
    <w:rsid w:val="00F541AC"/>
    <w:rsid w:val="00F55967"/>
    <w:rsid w:val="00F66AB4"/>
    <w:rsid w:val="00F670D6"/>
    <w:rsid w:val="00F72177"/>
    <w:rsid w:val="00F73BEC"/>
    <w:rsid w:val="00F74241"/>
    <w:rsid w:val="00F81D8A"/>
    <w:rsid w:val="00F844CA"/>
    <w:rsid w:val="00FA1569"/>
    <w:rsid w:val="00FC54F6"/>
    <w:rsid w:val="00FD297A"/>
    <w:rsid w:val="00FD4E26"/>
    <w:rsid w:val="00FF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33"/>
  </w:style>
  <w:style w:type="paragraph" w:styleId="Heading1">
    <w:name w:val="heading 1"/>
    <w:basedOn w:val="Normal"/>
    <w:next w:val="Normal"/>
    <w:link w:val="Heading1Char"/>
    <w:qFormat/>
    <w:rsid w:val="009D50D2"/>
    <w:pPr>
      <w:keepNext/>
      <w:spacing w:after="120" w:line="240" w:lineRule="auto"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A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D50D2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9D50D2"/>
    <w:pPr>
      <w:ind w:left="720"/>
      <w:contextualSpacing/>
    </w:pPr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rsid w:val="009D50D2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9D50D2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256A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2430CC"/>
    <w:pPr>
      <w:spacing w:after="120" w:line="240" w:lineRule="auto"/>
    </w:pPr>
    <w:rPr>
      <w:rFonts w:ascii="Tahoma" w:eastAsia="Times New Roman" w:hAnsi="Tahoma" w:cs="Tahoma"/>
      <w:sz w:val="16"/>
      <w:szCs w:val="16"/>
      <w:lang w:val="id-ID"/>
    </w:rPr>
  </w:style>
  <w:style w:type="character" w:customStyle="1" w:styleId="BodyText3Char">
    <w:name w:val="Body Text 3 Char"/>
    <w:basedOn w:val="DefaultParagraphFont"/>
    <w:link w:val="BodyText3"/>
    <w:uiPriority w:val="99"/>
    <w:rsid w:val="002430CC"/>
    <w:rPr>
      <w:rFonts w:ascii="Tahoma" w:eastAsia="Times New Roman" w:hAnsi="Tahoma" w:cs="Tahoma"/>
      <w:sz w:val="16"/>
      <w:szCs w:val="16"/>
      <w:lang w:val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CC2E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C2E2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EB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EB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email.desaneglasari.kecibun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</Company>
  <LinksUpToDate>false</LinksUpToDate>
  <CharactersWithSpaces>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Ds.Neglasari</dc:creator>
  <cp:keywords/>
  <dc:description/>
  <cp:lastModifiedBy>Corporate Edition</cp:lastModifiedBy>
  <cp:revision>58</cp:revision>
  <cp:lastPrinted>2021-08-11T07:10:00Z</cp:lastPrinted>
  <dcterms:created xsi:type="dcterms:W3CDTF">2011-04-06T03:54:00Z</dcterms:created>
  <dcterms:modified xsi:type="dcterms:W3CDTF">2021-08-11T07:19:00Z</dcterms:modified>
</cp:coreProperties>
</file>