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051981"/>
        <w:docPartObj>
          <w:docPartGallery w:val="Cover Pages"/>
          <w:docPartUnique/>
        </w:docPartObj>
      </w:sdtPr>
      <w:sdtEndPr/>
      <w:sdtContent>
        <w:p w14:paraId="161DB4F0" w14:textId="249CC6F3" w:rsidR="00584E7C" w:rsidRDefault="00584E7C" w:rsidP="007145D1">
          <w:pPr>
            <w:jc w:val="both"/>
          </w:pPr>
          <w:r>
            <w:rPr>
              <w:noProof/>
            </w:rPr>
            <mc:AlternateContent>
              <mc:Choice Requires="wpg">
                <w:drawing>
                  <wp:anchor distT="0" distB="0" distL="114300" distR="114300" simplePos="0" relativeHeight="251662336" behindDoc="0" locked="0" layoutInCell="1" allowOverlap="1" wp14:anchorId="0CB30C92" wp14:editId="13F967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5DE3D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60FD6A" wp14:editId="2AE68F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65E79F" w14:textId="1CB6FBBF" w:rsidR="00584E7C" w:rsidRDefault="00E454DA">
                                    <w:pPr>
                                      <w:pStyle w:val="Sansinterligne"/>
                                      <w:jc w:val="right"/>
                                      <w:rPr>
                                        <w:color w:val="595959" w:themeColor="text1" w:themeTint="A6"/>
                                        <w:sz w:val="28"/>
                                        <w:szCs w:val="28"/>
                                      </w:rPr>
                                    </w:pPr>
                                    <w:r>
                                      <w:rPr>
                                        <w:color w:val="595959" w:themeColor="text1" w:themeTint="A6"/>
                                        <w:sz w:val="28"/>
                                        <w:szCs w:val="28"/>
                                      </w:rPr>
                                      <w:t>Quentin Leclaire</w:t>
                                    </w:r>
                                  </w:p>
                                </w:sdtContent>
                              </w:sdt>
                              <w:p w14:paraId="0473A604" w14:textId="2803B971" w:rsidR="00584E7C" w:rsidRDefault="000F7B2D">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9E2677">
                                      <w:rPr>
                                        <w:color w:val="595959" w:themeColor="text1" w:themeTint="A6"/>
                                        <w:sz w:val="18"/>
                                        <w:szCs w:val="18"/>
                                      </w:rPr>
                                      <w:t>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60FD6A"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65E79F" w14:textId="1CB6FBBF" w:rsidR="00584E7C" w:rsidRDefault="00E454DA">
                              <w:pPr>
                                <w:pStyle w:val="Sansinterligne"/>
                                <w:jc w:val="right"/>
                                <w:rPr>
                                  <w:color w:val="595959" w:themeColor="text1" w:themeTint="A6"/>
                                  <w:sz w:val="28"/>
                                  <w:szCs w:val="28"/>
                                </w:rPr>
                              </w:pPr>
                              <w:r>
                                <w:rPr>
                                  <w:color w:val="595959" w:themeColor="text1" w:themeTint="A6"/>
                                  <w:sz w:val="28"/>
                                  <w:szCs w:val="28"/>
                                </w:rPr>
                                <w:t>Quentin Leclaire</w:t>
                              </w:r>
                            </w:p>
                          </w:sdtContent>
                        </w:sdt>
                        <w:p w14:paraId="0473A604" w14:textId="2803B971" w:rsidR="00584E7C" w:rsidRDefault="000F7B2D">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9E2677">
                                <w:rPr>
                                  <w:color w:val="595959" w:themeColor="text1" w:themeTint="A6"/>
                                  <w:sz w:val="18"/>
                                  <w:szCs w:val="18"/>
                                </w:rPr>
                                <w:t>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469287" wp14:editId="2D8914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FCA90" w14:textId="7D0DDBF2" w:rsidR="00584E7C" w:rsidRDefault="000F7B2D">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54DA">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6AF0BF" w14:textId="2653DBA1" w:rsidR="00584E7C" w:rsidRDefault="00240707">
                                    <w:pPr>
                                      <w:jc w:val="right"/>
                                      <w:rPr>
                                        <w:smallCaps/>
                                        <w:color w:val="404040" w:themeColor="text1" w:themeTint="BF"/>
                                        <w:sz w:val="36"/>
                                        <w:szCs w:val="36"/>
                                      </w:rPr>
                                    </w:pPr>
                                    <w:r>
                                      <w:rPr>
                                        <w:color w:val="404040" w:themeColor="text1" w:themeTint="BF"/>
                                        <w:sz w:val="36"/>
                                        <w:szCs w:val="36"/>
                                      </w:rPr>
                                      <w:t>TP : Développeur Web et Web Mobile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469287" id="Zone de texte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5FDFCA90" w14:textId="7D0DDBF2" w:rsidR="00584E7C" w:rsidRDefault="000F7B2D">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54DA">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6AF0BF" w14:textId="2653DBA1" w:rsidR="00584E7C" w:rsidRDefault="00240707">
                              <w:pPr>
                                <w:jc w:val="right"/>
                                <w:rPr>
                                  <w:smallCaps/>
                                  <w:color w:val="404040" w:themeColor="text1" w:themeTint="BF"/>
                                  <w:sz w:val="36"/>
                                  <w:szCs w:val="36"/>
                                </w:rPr>
                              </w:pPr>
                              <w:r>
                                <w:rPr>
                                  <w:color w:val="404040" w:themeColor="text1" w:themeTint="BF"/>
                                  <w:sz w:val="36"/>
                                  <w:szCs w:val="36"/>
                                </w:rPr>
                                <w:t>TP : Développeur Web et Web Mobile</w:t>
                              </w:r>
                            </w:p>
                          </w:sdtContent>
                        </w:sdt>
                      </w:txbxContent>
                    </v:textbox>
                    <w10:wrap type="square" anchorx="page" anchory="page"/>
                  </v:shape>
                </w:pict>
              </mc:Fallback>
            </mc:AlternateContent>
          </w:r>
        </w:p>
        <w:p w14:paraId="052EA54F" w14:textId="31EB97BA" w:rsidR="00584E7C" w:rsidRDefault="00240707" w:rsidP="007145D1">
          <w:pPr>
            <w:jc w:val="both"/>
          </w:pPr>
          <w:r>
            <w:rPr>
              <w:noProof/>
            </w:rPr>
            <w:drawing>
              <wp:anchor distT="0" distB="0" distL="114300" distR="114300" simplePos="0" relativeHeight="251663360" behindDoc="0" locked="0" layoutInCell="1" allowOverlap="1" wp14:anchorId="715E843E" wp14:editId="08CB39E2">
                <wp:simplePos x="0" y="0"/>
                <wp:positionH relativeFrom="margin">
                  <wp:align>left</wp:align>
                </wp:positionH>
                <wp:positionV relativeFrom="paragraph">
                  <wp:posOffset>186055</wp:posOffset>
                </wp:positionV>
                <wp:extent cx="1123950" cy="11239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0965B48" wp14:editId="5CBD3AE2">
                <wp:simplePos x="0" y="0"/>
                <wp:positionH relativeFrom="margin">
                  <wp:align>left</wp:align>
                </wp:positionH>
                <wp:positionV relativeFrom="paragraph">
                  <wp:posOffset>7870190</wp:posOffset>
                </wp:positionV>
                <wp:extent cx="714375" cy="714375"/>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4608D0" wp14:editId="4E62A2C3">
                <wp:simplePos x="0" y="0"/>
                <wp:positionH relativeFrom="column">
                  <wp:posOffset>2910205</wp:posOffset>
                </wp:positionH>
                <wp:positionV relativeFrom="paragraph">
                  <wp:posOffset>3767455</wp:posOffset>
                </wp:positionV>
                <wp:extent cx="2857500" cy="10096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009650"/>
                        </a:xfrm>
                        <a:prstGeom prst="rect">
                          <a:avLst/>
                        </a:prstGeom>
                        <a:noFill/>
                        <a:ln>
                          <a:noFill/>
                        </a:ln>
                      </pic:spPr>
                    </pic:pic>
                  </a:graphicData>
                </a:graphic>
              </wp:anchor>
            </w:drawing>
          </w:r>
          <w:r w:rsidR="00584E7C">
            <w:br w:type="page"/>
          </w:r>
        </w:p>
      </w:sdtContent>
    </w:sdt>
    <w:sdt>
      <w:sdtPr>
        <w:rPr>
          <w:rFonts w:asciiTheme="minorHAnsi" w:eastAsiaTheme="minorHAnsi" w:hAnsiTheme="minorHAnsi" w:cstheme="minorBidi"/>
          <w:color w:val="auto"/>
          <w:sz w:val="22"/>
          <w:szCs w:val="22"/>
          <w:lang w:eastAsia="en-US"/>
        </w:rPr>
        <w:id w:val="-1239172977"/>
        <w:docPartObj>
          <w:docPartGallery w:val="Table of Contents"/>
          <w:docPartUnique/>
        </w:docPartObj>
      </w:sdtPr>
      <w:sdtEndPr>
        <w:rPr>
          <w:b/>
          <w:bCs/>
        </w:rPr>
      </w:sdtEndPr>
      <w:sdtContent>
        <w:p w14:paraId="62171BD5" w14:textId="43B6E8E9" w:rsidR="00E454DA" w:rsidRDefault="00E454DA" w:rsidP="007145D1">
          <w:pPr>
            <w:pStyle w:val="En-ttedetabledesmatires"/>
            <w:jc w:val="both"/>
          </w:pPr>
          <w:r>
            <w:t>Table des matières</w:t>
          </w:r>
        </w:p>
        <w:p w14:paraId="7C84AD7A" w14:textId="55BE6311" w:rsidR="009E2677" w:rsidRDefault="00E454DA" w:rsidP="007145D1">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167442616" w:history="1">
            <w:r w:rsidR="009E2677" w:rsidRPr="007E562D">
              <w:rPr>
                <w:rStyle w:val="Lienhypertexte"/>
                <w:noProof/>
              </w:rPr>
              <w:t>Compétences acquises</w:t>
            </w:r>
            <w:r w:rsidR="009E2677">
              <w:rPr>
                <w:noProof/>
                <w:webHidden/>
              </w:rPr>
              <w:tab/>
            </w:r>
            <w:r w:rsidR="009E2677">
              <w:rPr>
                <w:noProof/>
                <w:webHidden/>
              </w:rPr>
              <w:fldChar w:fldCharType="begin"/>
            </w:r>
            <w:r w:rsidR="009E2677">
              <w:rPr>
                <w:noProof/>
                <w:webHidden/>
              </w:rPr>
              <w:instrText xml:space="preserve"> PAGEREF _Toc167442616 \h </w:instrText>
            </w:r>
            <w:r w:rsidR="009E2677">
              <w:rPr>
                <w:noProof/>
                <w:webHidden/>
              </w:rPr>
            </w:r>
            <w:r w:rsidR="009E2677">
              <w:rPr>
                <w:noProof/>
                <w:webHidden/>
              </w:rPr>
              <w:fldChar w:fldCharType="separate"/>
            </w:r>
            <w:r w:rsidR="009E2677">
              <w:rPr>
                <w:noProof/>
                <w:webHidden/>
              </w:rPr>
              <w:t>2</w:t>
            </w:r>
            <w:r w:rsidR="009E2677">
              <w:rPr>
                <w:noProof/>
                <w:webHidden/>
              </w:rPr>
              <w:fldChar w:fldCharType="end"/>
            </w:r>
          </w:hyperlink>
        </w:p>
        <w:p w14:paraId="09001B62" w14:textId="1D4FDC55" w:rsidR="009E2677" w:rsidRDefault="000F7B2D" w:rsidP="007145D1">
          <w:pPr>
            <w:pStyle w:val="TM1"/>
            <w:tabs>
              <w:tab w:val="right" w:leader="dot" w:pos="9062"/>
            </w:tabs>
            <w:jc w:val="both"/>
            <w:rPr>
              <w:rFonts w:eastAsiaTheme="minorEastAsia"/>
              <w:noProof/>
              <w:lang w:eastAsia="fr-FR"/>
            </w:rPr>
          </w:pPr>
          <w:hyperlink w:anchor="_Toc167442617" w:history="1">
            <w:r w:rsidR="009E2677" w:rsidRPr="007E562D">
              <w:rPr>
                <w:rStyle w:val="Lienhypertexte"/>
                <w:noProof/>
              </w:rPr>
              <w:t>Remerciements</w:t>
            </w:r>
            <w:r w:rsidR="009E2677">
              <w:rPr>
                <w:noProof/>
                <w:webHidden/>
              </w:rPr>
              <w:tab/>
            </w:r>
            <w:r w:rsidR="009E2677">
              <w:rPr>
                <w:noProof/>
                <w:webHidden/>
              </w:rPr>
              <w:fldChar w:fldCharType="begin"/>
            </w:r>
            <w:r w:rsidR="009E2677">
              <w:rPr>
                <w:noProof/>
                <w:webHidden/>
              </w:rPr>
              <w:instrText xml:space="preserve"> PAGEREF _Toc167442617 \h </w:instrText>
            </w:r>
            <w:r w:rsidR="009E2677">
              <w:rPr>
                <w:noProof/>
                <w:webHidden/>
              </w:rPr>
            </w:r>
            <w:r w:rsidR="009E2677">
              <w:rPr>
                <w:noProof/>
                <w:webHidden/>
              </w:rPr>
              <w:fldChar w:fldCharType="separate"/>
            </w:r>
            <w:r w:rsidR="009E2677">
              <w:rPr>
                <w:noProof/>
                <w:webHidden/>
              </w:rPr>
              <w:t>3</w:t>
            </w:r>
            <w:r w:rsidR="009E2677">
              <w:rPr>
                <w:noProof/>
                <w:webHidden/>
              </w:rPr>
              <w:fldChar w:fldCharType="end"/>
            </w:r>
          </w:hyperlink>
        </w:p>
        <w:p w14:paraId="64272E07" w14:textId="211E0CB3" w:rsidR="009E2677" w:rsidRDefault="000F7B2D" w:rsidP="007145D1">
          <w:pPr>
            <w:pStyle w:val="TM1"/>
            <w:tabs>
              <w:tab w:val="right" w:leader="dot" w:pos="9062"/>
            </w:tabs>
            <w:jc w:val="both"/>
            <w:rPr>
              <w:rFonts w:eastAsiaTheme="minorEastAsia"/>
              <w:noProof/>
              <w:lang w:eastAsia="fr-FR"/>
            </w:rPr>
          </w:pPr>
          <w:hyperlink w:anchor="_Toc167442618" w:history="1">
            <w:r w:rsidR="009E2677" w:rsidRPr="007E562D">
              <w:rPr>
                <w:rStyle w:val="Lienhypertexte"/>
                <w:noProof/>
              </w:rPr>
              <w:t>Introduction</w:t>
            </w:r>
            <w:r w:rsidR="009E2677">
              <w:rPr>
                <w:noProof/>
                <w:webHidden/>
              </w:rPr>
              <w:tab/>
            </w:r>
            <w:r w:rsidR="009E2677">
              <w:rPr>
                <w:noProof/>
                <w:webHidden/>
              </w:rPr>
              <w:fldChar w:fldCharType="begin"/>
            </w:r>
            <w:r w:rsidR="009E2677">
              <w:rPr>
                <w:noProof/>
                <w:webHidden/>
              </w:rPr>
              <w:instrText xml:space="preserve"> PAGEREF _Toc167442618 \h </w:instrText>
            </w:r>
            <w:r w:rsidR="009E2677">
              <w:rPr>
                <w:noProof/>
                <w:webHidden/>
              </w:rPr>
            </w:r>
            <w:r w:rsidR="009E2677">
              <w:rPr>
                <w:noProof/>
                <w:webHidden/>
              </w:rPr>
              <w:fldChar w:fldCharType="separate"/>
            </w:r>
            <w:r w:rsidR="009E2677">
              <w:rPr>
                <w:noProof/>
                <w:webHidden/>
              </w:rPr>
              <w:t>4</w:t>
            </w:r>
            <w:r w:rsidR="009E2677">
              <w:rPr>
                <w:noProof/>
                <w:webHidden/>
              </w:rPr>
              <w:fldChar w:fldCharType="end"/>
            </w:r>
          </w:hyperlink>
        </w:p>
        <w:p w14:paraId="4E1DC1EC" w14:textId="1EC866D6" w:rsidR="009E2677" w:rsidRDefault="000F7B2D" w:rsidP="007145D1">
          <w:pPr>
            <w:pStyle w:val="TM1"/>
            <w:tabs>
              <w:tab w:val="right" w:leader="dot" w:pos="9062"/>
            </w:tabs>
            <w:jc w:val="both"/>
            <w:rPr>
              <w:rFonts w:eastAsiaTheme="minorEastAsia"/>
              <w:noProof/>
              <w:lang w:eastAsia="fr-FR"/>
            </w:rPr>
          </w:pPr>
          <w:hyperlink w:anchor="_Toc167442619" w:history="1">
            <w:r w:rsidR="009E2677" w:rsidRPr="007E562D">
              <w:rPr>
                <w:rStyle w:val="Lienhypertexte"/>
                <w:noProof/>
              </w:rPr>
              <w:t>Présentation de l’entreprise</w:t>
            </w:r>
            <w:r w:rsidR="009E2677">
              <w:rPr>
                <w:noProof/>
                <w:webHidden/>
              </w:rPr>
              <w:tab/>
            </w:r>
            <w:r w:rsidR="009E2677">
              <w:rPr>
                <w:noProof/>
                <w:webHidden/>
              </w:rPr>
              <w:fldChar w:fldCharType="begin"/>
            </w:r>
            <w:r w:rsidR="009E2677">
              <w:rPr>
                <w:noProof/>
                <w:webHidden/>
              </w:rPr>
              <w:instrText xml:space="preserve"> PAGEREF _Toc167442619 \h </w:instrText>
            </w:r>
            <w:r w:rsidR="009E2677">
              <w:rPr>
                <w:noProof/>
                <w:webHidden/>
              </w:rPr>
            </w:r>
            <w:r w:rsidR="009E2677">
              <w:rPr>
                <w:noProof/>
                <w:webHidden/>
              </w:rPr>
              <w:fldChar w:fldCharType="separate"/>
            </w:r>
            <w:r w:rsidR="009E2677">
              <w:rPr>
                <w:noProof/>
                <w:webHidden/>
              </w:rPr>
              <w:t>5</w:t>
            </w:r>
            <w:r w:rsidR="009E2677">
              <w:rPr>
                <w:noProof/>
                <w:webHidden/>
              </w:rPr>
              <w:fldChar w:fldCharType="end"/>
            </w:r>
          </w:hyperlink>
        </w:p>
        <w:p w14:paraId="66A54C7B" w14:textId="625BC18E" w:rsidR="009E2677" w:rsidRDefault="000F7B2D" w:rsidP="007145D1">
          <w:pPr>
            <w:pStyle w:val="TM1"/>
            <w:tabs>
              <w:tab w:val="right" w:leader="dot" w:pos="9062"/>
            </w:tabs>
            <w:jc w:val="both"/>
            <w:rPr>
              <w:rFonts w:eastAsiaTheme="minorEastAsia"/>
              <w:noProof/>
              <w:lang w:eastAsia="fr-FR"/>
            </w:rPr>
          </w:pPr>
          <w:hyperlink w:anchor="_Toc167442620" w:history="1">
            <w:r w:rsidR="009E2677" w:rsidRPr="007E562D">
              <w:rPr>
                <w:rStyle w:val="Lienhypertexte"/>
                <w:noProof/>
              </w:rPr>
              <w:t>Exercice pratique</w:t>
            </w:r>
            <w:r w:rsidR="009E2677">
              <w:rPr>
                <w:noProof/>
                <w:webHidden/>
              </w:rPr>
              <w:tab/>
            </w:r>
            <w:r w:rsidR="009E2677">
              <w:rPr>
                <w:noProof/>
                <w:webHidden/>
              </w:rPr>
              <w:fldChar w:fldCharType="begin"/>
            </w:r>
            <w:r w:rsidR="009E2677">
              <w:rPr>
                <w:noProof/>
                <w:webHidden/>
              </w:rPr>
              <w:instrText xml:space="preserve"> PAGEREF _Toc167442620 \h </w:instrText>
            </w:r>
            <w:r w:rsidR="009E2677">
              <w:rPr>
                <w:noProof/>
                <w:webHidden/>
              </w:rPr>
            </w:r>
            <w:r w:rsidR="009E2677">
              <w:rPr>
                <w:noProof/>
                <w:webHidden/>
              </w:rPr>
              <w:fldChar w:fldCharType="separate"/>
            </w:r>
            <w:r w:rsidR="009E2677">
              <w:rPr>
                <w:noProof/>
                <w:webHidden/>
              </w:rPr>
              <w:t>6</w:t>
            </w:r>
            <w:r w:rsidR="009E2677">
              <w:rPr>
                <w:noProof/>
                <w:webHidden/>
              </w:rPr>
              <w:fldChar w:fldCharType="end"/>
            </w:r>
          </w:hyperlink>
        </w:p>
        <w:p w14:paraId="6E73EB0A" w14:textId="224A1BD3" w:rsidR="009E2677" w:rsidRDefault="000F7B2D" w:rsidP="007145D1">
          <w:pPr>
            <w:pStyle w:val="TM1"/>
            <w:tabs>
              <w:tab w:val="right" w:leader="dot" w:pos="9062"/>
            </w:tabs>
            <w:jc w:val="both"/>
            <w:rPr>
              <w:rFonts w:eastAsiaTheme="minorEastAsia"/>
              <w:noProof/>
              <w:lang w:eastAsia="fr-FR"/>
            </w:rPr>
          </w:pPr>
          <w:hyperlink w:anchor="_Toc167442621" w:history="1">
            <w:r w:rsidR="009E2677" w:rsidRPr="007E562D">
              <w:rPr>
                <w:rStyle w:val="Lienhypertexte"/>
                <w:noProof/>
              </w:rPr>
              <w:t>Projets</w:t>
            </w:r>
            <w:r w:rsidR="009E2677">
              <w:rPr>
                <w:noProof/>
                <w:webHidden/>
              </w:rPr>
              <w:tab/>
            </w:r>
            <w:r w:rsidR="009E2677">
              <w:rPr>
                <w:noProof/>
                <w:webHidden/>
              </w:rPr>
              <w:fldChar w:fldCharType="begin"/>
            </w:r>
            <w:r w:rsidR="009E2677">
              <w:rPr>
                <w:noProof/>
                <w:webHidden/>
              </w:rPr>
              <w:instrText xml:space="preserve"> PAGEREF _Toc167442621 \h </w:instrText>
            </w:r>
            <w:r w:rsidR="009E2677">
              <w:rPr>
                <w:noProof/>
                <w:webHidden/>
              </w:rPr>
            </w:r>
            <w:r w:rsidR="009E2677">
              <w:rPr>
                <w:noProof/>
                <w:webHidden/>
              </w:rPr>
              <w:fldChar w:fldCharType="separate"/>
            </w:r>
            <w:r w:rsidR="009E2677">
              <w:rPr>
                <w:noProof/>
                <w:webHidden/>
              </w:rPr>
              <w:t>7</w:t>
            </w:r>
            <w:r w:rsidR="009E2677">
              <w:rPr>
                <w:noProof/>
                <w:webHidden/>
              </w:rPr>
              <w:fldChar w:fldCharType="end"/>
            </w:r>
          </w:hyperlink>
        </w:p>
        <w:p w14:paraId="700CCF19" w14:textId="25D0EB2C" w:rsidR="009E2677" w:rsidRDefault="000F7B2D" w:rsidP="007145D1">
          <w:pPr>
            <w:pStyle w:val="TM1"/>
            <w:tabs>
              <w:tab w:val="right" w:leader="dot" w:pos="9062"/>
            </w:tabs>
            <w:jc w:val="both"/>
            <w:rPr>
              <w:rFonts w:eastAsiaTheme="minorEastAsia"/>
              <w:noProof/>
              <w:lang w:eastAsia="fr-FR"/>
            </w:rPr>
          </w:pPr>
          <w:hyperlink w:anchor="_Toc167442622" w:history="1">
            <w:r w:rsidR="009E2677" w:rsidRPr="007E562D">
              <w:rPr>
                <w:rStyle w:val="Lienhypertexte"/>
                <w:noProof/>
              </w:rPr>
              <w:t>Conclusion</w:t>
            </w:r>
            <w:r w:rsidR="009E2677">
              <w:rPr>
                <w:noProof/>
                <w:webHidden/>
              </w:rPr>
              <w:tab/>
            </w:r>
            <w:r w:rsidR="009E2677">
              <w:rPr>
                <w:noProof/>
                <w:webHidden/>
              </w:rPr>
              <w:fldChar w:fldCharType="begin"/>
            </w:r>
            <w:r w:rsidR="009E2677">
              <w:rPr>
                <w:noProof/>
                <w:webHidden/>
              </w:rPr>
              <w:instrText xml:space="preserve"> PAGEREF _Toc167442622 \h </w:instrText>
            </w:r>
            <w:r w:rsidR="009E2677">
              <w:rPr>
                <w:noProof/>
                <w:webHidden/>
              </w:rPr>
            </w:r>
            <w:r w:rsidR="009E2677">
              <w:rPr>
                <w:noProof/>
                <w:webHidden/>
              </w:rPr>
              <w:fldChar w:fldCharType="separate"/>
            </w:r>
            <w:r w:rsidR="009E2677">
              <w:rPr>
                <w:noProof/>
                <w:webHidden/>
              </w:rPr>
              <w:t>8</w:t>
            </w:r>
            <w:r w:rsidR="009E2677">
              <w:rPr>
                <w:noProof/>
                <w:webHidden/>
              </w:rPr>
              <w:fldChar w:fldCharType="end"/>
            </w:r>
          </w:hyperlink>
        </w:p>
        <w:p w14:paraId="2B939724" w14:textId="73863652" w:rsidR="00E454DA" w:rsidRDefault="00E454DA" w:rsidP="007145D1">
          <w:pPr>
            <w:jc w:val="both"/>
          </w:pPr>
          <w:r>
            <w:rPr>
              <w:b/>
              <w:bCs/>
            </w:rPr>
            <w:fldChar w:fldCharType="end"/>
          </w:r>
        </w:p>
      </w:sdtContent>
    </w:sdt>
    <w:p w14:paraId="74A48889" w14:textId="3FB31EC3" w:rsidR="00E454DA" w:rsidRDefault="00E454DA" w:rsidP="007145D1">
      <w:pPr>
        <w:jc w:val="both"/>
      </w:pPr>
      <w:r>
        <w:br w:type="page"/>
      </w:r>
    </w:p>
    <w:p w14:paraId="55AFECB0" w14:textId="488A85BF" w:rsidR="002A3E23" w:rsidRDefault="00E454DA" w:rsidP="007145D1">
      <w:pPr>
        <w:pStyle w:val="Titre1"/>
        <w:jc w:val="both"/>
      </w:pPr>
      <w:bookmarkStart w:id="0" w:name="_Toc167442616"/>
      <w:r>
        <w:lastRenderedPageBreak/>
        <w:t>Compétences acquises</w:t>
      </w:r>
      <w:bookmarkEnd w:id="0"/>
    </w:p>
    <w:p w14:paraId="3BABF0E1" w14:textId="29A6AD80" w:rsidR="000C3283" w:rsidRDefault="000C3283" w:rsidP="007145D1">
      <w:pPr>
        <w:jc w:val="both"/>
      </w:pPr>
    </w:p>
    <w:p w14:paraId="7A5AD8DE" w14:textId="72DD53B7" w:rsidR="000E2389" w:rsidRDefault="000E2389" w:rsidP="000E2389">
      <w:pPr>
        <w:pStyle w:val="Paragraphedeliste"/>
        <w:numPr>
          <w:ilvl w:val="0"/>
          <w:numId w:val="2"/>
        </w:numPr>
        <w:jc w:val="both"/>
        <w:rPr>
          <w:sz w:val="24"/>
          <w:szCs w:val="24"/>
        </w:rPr>
      </w:pPr>
      <w:r>
        <w:rPr>
          <w:sz w:val="24"/>
          <w:szCs w:val="24"/>
        </w:rPr>
        <w:t>Symfony 6</w:t>
      </w:r>
    </w:p>
    <w:p w14:paraId="04BFA60C" w14:textId="4AF063FB" w:rsidR="000E2389" w:rsidRDefault="000E2389" w:rsidP="000E2389">
      <w:pPr>
        <w:pStyle w:val="Paragraphedeliste"/>
        <w:numPr>
          <w:ilvl w:val="0"/>
          <w:numId w:val="3"/>
        </w:numPr>
        <w:jc w:val="both"/>
        <w:rPr>
          <w:sz w:val="24"/>
          <w:szCs w:val="24"/>
        </w:rPr>
      </w:pPr>
      <w:hyperlink r:id="rId14" w:history="1">
        <w:r w:rsidRPr="00586ED0">
          <w:rPr>
            <w:rStyle w:val="Lienhypertexte"/>
            <w:sz w:val="24"/>
            <w:szCs w:val="24"/>
          </w:rPr>
          <w:t>https://symfonycasts.com/screencast/symfony6</w:t>
        </w:r>
      </w:hyperlink>
    </w:p>
    <w:p w14:paraId="2A30B1BA" w14:textId="71A2E597" w:rsidR="000E2389" w:rsidRDefault="000E2389" w:rsidP="000E2389">
      <w:pPr>
        <w:pStyle w:val="Paragraphedeliste"/>
        <w:numPr>
          <w:ilvl w:val="0"/>
          <w:numId w:val="3"/>
        </w:numPr>
        <w:jc w:val="both"/>
        <w:rPr>
          <w:sz w:val="24"/>
          <w:szCs w:val="24"/>
        </w:rPr>
      </w:pPr>
      <w:hyperlink r:id="rId15" w:history="1">
        <w:r w:rsidRPr="00586ED0">
          <w:rPr>
            <w:rStyle w:val="Lienhypertexte"/>
            <w:sz w:val="24"/>
            <w:szCs w:val="24"/>
          </w:rPr>
          <w:t>https://symfonycasts.com/screencast/symfony-fundamentals</w:t>
        </w:r>
      </w:hyperlink>
    </w:p>
    <w:p w14:paraId="2CB3F8A3" w14:textId="42F93027" w:rsidR="000E2389" w:rsidRDefault="000E2389" w:rsidP="000E2389">
      <w:pPr>
        <w:pStyle w:val="Paragraphedeliste"/>
        <w:numPr>
          <w:ilvl w:val="0"/>
          <w:numId w:val="3"/>
        </w:numPr>
        <w:jc w:val="both"/>
        <w:rPr>
          <w:sz w:val="24"/>
          <w:szCs w:val="24"/>
        </w:rPr>
      </w:pPr>
      <w:hyperlink r:id="rId16" w:history="1">
        <w:r w:rsidRPr="00586ED0">
          <w:rPr>
            <w:rStyle w:val="Lienhypertexte"/>
            <w:sz w:val="24"/>
            <w:szCs w:val="24"/>
          </w:rPr>
          <w:t>https://symfonycasts.com/screencast/symfony-doctrine</w:t>
        </w:r>
      </w:hyperlink>
    </w:p>
    <w:p w14:paraId="1C9E43AC" w14:textId="4072AA41" w:rsidR="000E2389" w:rsidRDefault="000E2389" w:rsidP="000E2389">
      <w:pPr>
        <w:pStyle w:val="Paragraphedeliste"/>
        <w:numPr>
          <w:ilvl w:val="0"/>
          <w:numId w:val="2"/>
        </w:numPr>
        <w:jc w:val="both"/>
        <w:rPr>
          <w:sz w:val="24"/>
          <w:szCs w:val="24"/>
        </w:rPr>
      </w:pPr>
      <w:r>
        <w:rPr>
          <w:sz w:val="24"/>
          <w:szCs w:val="24"/>
        </w:rPr>
        <w:t>API Platform</w:t>
      </w:r>
    </w:p>
    <w:p w14:paraId="09FA6718" w14:textId="74E98143" w:rsidR="000E2389" w:rsidRDefault="000E2389" w:rsidP="000E2389">
      <w:pPr>
        <w:pStyle w:val="Paragraphedeliste"/>
        <w:numPr>
          <w:ilvl w:val="0"/>
          <w:numId w:val="4"/>
        </w:numPr>
        <w:jc w:val="both"/>
        <w:rPr>
          <w:sz w:val="24"/>
          <w:szCs w:val="24"/>
        </w:rPr>
      </w:pPr>
      <w:hyperlink r:id="rId17" w:history="1">
        <w:r w:rsidRPr="00586ED0">
          <w:rPr>
            <w:rStyle w:val="Lienhypertexte"/>
            <w:sz w:val="24"/>
            <w:szCs w:val="24"/>
          </w:rPr>
          <w:t>https://symfonycasts.com/screencast/rest</w:t>
        </w:r>
      </w:hyperlink>
    </w:p>
    <w:p w14:paraId="0A63B742" w14:textId="3A7E98C5" w:rsidR="000E2389" w:rsidRDefault="000E2389" w:rsidP="000E2389">
      <w:pPr>
        <w:pStyle w:val="Paragraphedeliste"/>
        <w:numPr>
          <w:ilvl w:val="0"/>
          <w:numId w:val="4"/>
        </w:numPr>
        <w:jc w:val="both"/>
        <w:rPr>
          <w:sz w:val="24"/>
          <w:szCs w:val="24"/>
        </w:rPr>
      </w:pPr>
      <w:hyperlink r:id="rId18" w:history="1">
        <w:r w:rsidRPr="00586ED0">
          <w:rPr>
            <w:rStyle w:val="Lienhypertexte"/>
            <w:sz w:val="24"/>
            <w:szCs w:val="24"/>
          </w:rPr>
          <w:t>https://symfonycasts.com/screencast/rest-ep2</w:t>
        </w:r>
      </w:hyperlink>
    </w:p>
    <w:p w14:paraId="2D5D865E" w14:textId="298CC068" w:rsidR="000E2389" w:rsidRDefault="000E2389" w:rsidP="000E2389">
      <w:pPr>
        <w:pStyle w:val="Paragraphedeliste"/>
        <w:numPr>
          <w:ilvl w:val="0"/>
          <w:numId w:val="2"/>
        </w:numPr>
        <w:jc w:val="both"/>
        <w:rPr>
          <w:sz w:val="24"/>
          <w:szCs w:val="24"/>
        </w:rPr>
      </w:pPr>
      <w:r>
        <w:rPr>
          <w:sz w:val="24"/>
          <w:szCs w:val="24"/>
        </w:rPr>
        <w:t>REACT</w:t>
      </w:r>
    </w:p>
    <w:p w14:paraId="0A19D0BB" w14:textId="2019A9D1" w:rsidR="009E2677" w:rsidRPr="000E2389" w:rsidRDefault="000E2389" w:rsidP="000E2389">
      <w:pPr>
        <w:pStyle w:val="Paragraphedeliste"/>
        <w:numPr>
          <w:ilvl w:val="0"/>
          <w:numId w:val="5"/>
        </w:numPr>
        <w:jc w:val="both"/>
        <w:rPr>
          <w:sz w:val="24"/>
          <w:szCs w:val="24"/>
        </w:rPr>
      </w:pPr>
      <w:hyperlink r:id="rId19" w:history="1">
        <w:r w:rsidRPr="00586ED0">
          <w:rPr>
            <w:rStyle w:val="Lienhypertexte"/>
            <w:sz w:val="24"/>
            <w:szCs w:val="24"/>
          </w:rPr>
          <w:t>https://grafikart.fr/formations/react</w:t>
        </w:r>
      </w:hyperlink>
      <w:r w:rsidR="009E2677">
        <w:br w:type="page"/>
      </w:r>
    </w:p>
    <w:p w14:paraId="19B554DE" w14:textId="3C3F6CBF" w:rsidR="009E2677" w:rsidRDefault="009E2677" w:rsidP="007145D1">
      <w:pPr>
        <w:pStyle w:val="Titre1"/>
        <w:jc w:val="both"/>
      </w:pPr>
      <w:bookmarkStart w:id="1" w:name="_Toc167442617"/>
      <w:r>
        <w:lastRenderedPageBreak/>
        <w:t>Remerciements</w:t>
      </w:r>
      <w:bookmarkEnd w:id="1"/>
    </w:p>
    <w:p w14:paraId="46A2AC7F" w14:textId="77777777" w:rsidR="002E0A71" w:rsidRDefault="002E0A71" w:rsidP="007145D1">
      <w:pPr>
        <w:jc w:val="both"/>
      </w:pPr>
    </w:p>
    <w:p w14:paraId="683BA5F0" w14:textId="7319008E" w:rsidR="009E2677" w:rsidRDefault="002E0A71" w:rsidP="007145D1">
      <w:pPr>
        <w:jc w:val="both"/>
        <w:rPr>
          <w:sz w:val="24"/>
          <w:szCs w:val="24"/>
        </w:rPr>
      </w:pPr>
      <w:r w:rsidRPr="002E0A71">
        <w:rPr>
          <w:sz w:val="24"/>
          <w:szCs w:val="24"/>
        </w:rPr>
        <w:t>Je tiens d’abord à remercier Camille LECLERCQ, conseillère à la mission locale, pour m’avoir dirigé</w:t>
      </w:r>
      <w:r>
        <w:rPr>
          <w:sz w:val="24"/>
          <w:szCs w:val="24"/>
        </w:rPr>
        <w:t xml:space="preserve"> vers cette formation.</w:t>
      </w:r>
    </w:p>
    <w:p w14:paraId="21374924" w14:textId="69A09D83" w:rsidR="002E0A71" w:rsidRDefault="002E0A71" w:rsidP="007145D1">
      <w:pPr>
        <w:jc w:val="both"/>
        <w:rPr>
          <w:sz w:val="24"/>
          <w:szCs w:val="24"/>
        </w:rPr>
      </w:pPr>
      <w:r>
        <w:rPr>
          <w:sz w:val="24"/>
          <w:szCs w:val="24"/>
        </w:rPr>
        <w:t>Je voudrais également remercier ma formatrice Kesary PAVADAY</w:t>
      </w:r>
      <w:r w:rsidR="00C32B08">
        <w:rPr>
          <w:sz w:val="24"/>
          <w:szCs w:val="24"/>
        </w:rPr>
        <w:t xml:space="preserve"> pour la qualité de ses enseignements et son envie de partager ses connaissances.</w:t>
      </w:r>
    </w:p>
    <w:p w14:paraId="6E81EECC" w14:textId="09B2F489" w:rsidR="007145D1" w:rsidRDefault="00C32B08" w:rsidP="007145D1">
      <w:pPr>
        <w:jc w:val="both"/>
        <w:rPr>
          <w:sz w:val="24"/>
          <w:szCs w:val="24"/>
        </w:rPr>
      </w:pPr>
      <w:r>
        <w:rPr>
          <w:sz w:val="24"/>
          <w:szCs w:val="24"/>
        </w:rPr>
        <w:t>J’étends aussi mes remerciements à l’équipe de gaea21 qui m’a accueilli dans leur organisation, et à mon tuteur de stage Alexandre Nguyen</w:t>
      </w:r>
      <w:r w:rsidR="007145D1">
        <w:rPr>
          <w:sz w:val="24"/>
          <w:szCs w:val="24"/>
        </w:rPr>
        <w:t xml:space="preserve"> pour sa patience et ses explications.</w:t>
      </w:r>
    </w:p>
    <w:p w14:paraId="1495B6D5" w14:textId="003E7101" w:rsidR="007145D1" w:rsidRDefault="007145D1" w:rsidP="007145D1">
      <w:pPr>
        <w:jc w:val="both"/>
        <w:rPr>
          <w:sz w:val="24"/>
          <w:szCs w:val="24"/>
        </w:rPr>
      </w:pPr>
      <w:r>
        <w:rPr>
          <w:sz w:val="24"/>
          <w:szCs w:val="24"/>
        </w:rPr>
        <w:t>Enfin, je remercie la région pour avoir financé cette formation.</w:t>
      </w:r>
    </w:p>
    <w:p w14:paraId="7EF16234" w14:textId="0D517103" w:rsidR="00C32B08" w:rsidRDefault="00C32B08" w:rsidP="007145D1">
      <w:pPr>
        <w:jc w:val="both"/>
        <w:rPr>
          <w:sz w:val="24"/>
          <w:szCs w:val="24"/>
        </w:rPr>
      </w:pPr>
      <w:r>
        <w:rPr>
          <w:sz w:val="24"/>
          <w:szCs w:val="24"/>
        </w:rPr>
        <w:br w:type="page"/>
      </w:r>
    </w:p>
    <w:p w14:paraId="614F2206" w14:textId="315BD8F4" w:rsidR="009E2677" w:rsidRDefault="009E2677" w:rsidP="007145D1">
      <w:pPr>
        <w:pStyle w:val="Titre1"/>
        <w:jc w:val="both"/>
      </w:pPr>
      <w:bookmarkStart w:id="2" w:name="_Toc167442618"/>
      <w:r>
        <w:lastRenderedPageBreak/>
        <w:t>Introduction</w:t>
      </w:r>
      <w:bookmarkEnd w:id="2"/>
    </w:p>
    <w:p w14:paraId="2B9ED06C" w14:textId="1994E5A7" w:rsidR="007145D1" w:rsidRDefault="007145D1" w:rsidP="003A7267">
      <w:pPr>
        <w:jc w:val="both"/>
      </w:pPr>
    </w:p>
    <w:p w14:paraId="20BA8CB6" w14:textId="3F0B5DF3" w:rsidR="00696ED4" w:rsidRDefault="00696ED4" w:rsidP="003A7267">
      <w:pPr>
        <w:jc w:val="both"/>
        <w:rPr>
          <w:sz w:val="24"/>
          <w:szCs w:val="24"/>
        </w:rPr>
      </w:pPr>
      <w:r>
        <w:rPr>
          <w:sz w:val="24"/>
          <w:szCs w:val="24"/>
        </w:rPr>
        <w:t>J’ai intégré la formation Développeur Web et Web Mobile en septembre 2023 où j’ai pu développer mes compétences en HTML, CSS, PHP et JavaScript. Cette formation inclus également une période de 3 mois en entreprise que j’ai effectué avec gaea21.</w:t>
      </w:r>
    </w:p>
    <w:p w14:paraId="321FFA76" w14:textId="4C3F4506" w:rsidR="00696ED4" w:rsidRDefault="00696ED4" w:rsidP="003A7267">
      <w:pPr>
        <w:jc w:val="both"/>
        <w:rPr>
          <w:sz w:val="24"/>
          <w:szCs w:val="24"/>
        </w:rPr>
      </w:pPr>
      <w:r>
        <w:rPr>
          <w:sz w:val="24"/>
          <w:szCs w:val="24"/>
        </w:rPr>
        <w:t>Ce stage s’est déroulé du 19 février au 17 mai</w:t>
      </w:r>
      <w:r w:rsidR="003A7267">
        <w:rPr>
          <w:sz w:val="24"/>
          <w:szCs w:val="24"/>
        </w:rPr>
        <w:t xml:space="preserve">. Après une brève période d’intégration au sein de l’association, j’ai </w:t>
      </w:r>
      <w:r w:rsidR="00B11CB1">
        <w:rPr>
          <w:sz w:val="24"/>
          <w:szCs w:val="24"/>
        </w:rPr>
        <w:t>été</w:t>
      </w:r>
      <w:r w:rsidR="003A7267">
        <w:rPr>
          <w:sz w:val="24"/>
          <w:szCs w:val="24"/>
        </w:rPr>
        <w:t xml:space="preserve"> formé au framework Symfony, à l’API Platform ainsi qu’à la libraire REACT. Cette formation s’est conclue par un exercice sous plusieurs variantes visant à démontrer ma compréhension de ces différents outils. J’ai ensuite été intégré à différents projets, mais ayant passé plus de temps que prévu sur les formations, je n’ai pas pu fournir un travail suffisant avant la fin de mon contrat de stage.</w:t>
      </w:r>
    </w:p>
    <w:p w14:paraId="75E61CE8" w14:textId="3EED8C44" w:rsidR="003A7267" w:rsidRPr="00696ED4" w:rsidRDefault="003A7267" w:rsidP="003A7267">
      <w:pPr>
        <w:jc w:val="both"/>
        <w:rPr>
          <w:sz w:val="24"/>
          <w:szCs w:val="24"/>
        </w:rPr>
      </w:pPr>
      <w:r>
        <w:rPr>
          <w:sz w:val="24"/>
          <w:szCs w:val="24"/>
        </w:rPr>
        <w:t xml:space="preserve">Au cours de ce rapport, je présenterai </w:t>
      </w:r>
      <w:r w:rsidR="00F91281">
        <w:rPr>
          <w:sz w:val="24"/>
          <w:szCs w:val="24"/>
        </w:rPr>
        <w:t xml:space="preserve">la version finale de l’exercice regroupant Symfony, </w:t>
      </w:r>
      <w:r w:rsidR="00801636">
        <w:rPr>
          <w:sz w:val="24"/>
          <w:szCs w:val="24"/>
        </w:rPr>
        <w:t>une API</w:t>
      </w:r>
      <w:r w:rsidR="00F91281">
        <w:rPr>
          <w:sz w:val="24"/>
          <w:szCs w:val="24"/>
        </w:rPr>
        <w:t xml:space="preserve"> et REACT</w:t>
      </w:r>
      <w:r>
        <w:rPr>
          <w:sz w:val="24"/>
          <w:szCs w:val="24"/>
        </w:rPr>
        <w:t>. Je vais également faire une brève présentation des projets auxquels j’ai été assigné.</w:t>
      </w:r>
    </w:p>
    <w:p w14:paraId="73447ECC" w14:textId="77777777" w:rsidR="007145D1" w:rsidRPr="007145D1" w:rsidRDefault="007145D1" w:rsidP="007145D1"/>
    <w:p w14:paraId="31D132CC" w14:textId="41969A38" w:rsidR="009E2677" w:rsidRDefault="009E2677" w:rsidP="007145D1">
      <w:pPr>
        <w:jc w:val="both"/>
      </w:pPr>
      <w:r>
        <w:br w:type="page"/>
      </w:r>
    </w:p>
    <w:p w14:paraId="624CED85" w14:textId="5EE70F9F" w:rsidR="009E2677" w:rsidRDefault="009E2677" w:rsidP="007145D1">
      <w:pPr>
        <w:pStyle w:val="Titre1"/>
        <w:jc w:val="both"/>
      </w:pPr>
      <w:bookmarkStart w:id="3" w:name="_Toc167442619"/>
      <w:r>
        <w:lastRenderedPageBreak/>
        <w:t>Présentation de l’entreprise</w:t>
      </w:r>
      <w:bookmarkEnd w:id="3"/>
    </w:p>
    <w:p w14:paraId="2698632C" w14:textId="77777777" w:rsidR="00B11CB1" w:rsidRDefault="00B11CB1" w:rsidP="003A7267">
      <w:pPr>
        <w:jc w:val="both"/>
      </w:pPr>
    </w:p>
    <w:p w14:paraId="06B1456B" w14:textId="085456F3" w:rsidR="00281875" w:rsidRDefault="00B11CB1" w:rsidP="003A7267">
      <w:pPr>
        <w:jc w:val="both"/>
        <w:rPr>
          <w:sz w:val="24"/>
          <w:szCs w:val="24"/>
        </w:rPr>
      </w:pPr>
      <w:r>
        <w:t>G</w:t>
      </w:r>
      <w:r w:rsidR="00A46EAE">
        <w:rPr>
          <w:sz w:val="24"/>
          <w:szCs w:val="24"/>
        </w:rPr>
        <w:t xml:space="preserve">aea21 est une association à but non-lucratif </w:t>
      </w:r>
      <w:r w:rsidR="00281875">
        <w:rPr>
          <w:sz w:val="24"/>
          <w:szCs w:val="24"/>
        </w:rPr>
        <w:t>fondée</w:t>
      </w:r>
      <w:r w:rsidR="00A46EAE">
        <w:rPr>
          <w:sz w:val="24"/>
          <w:szCs w:val="24"/>
        </w:rPr>
        <w:t xml:space="preserve"> en 2005 par Yvan Claude, son actuel président. Elle se situe à Genève, en Suisse. Elle œuvre pour la protection de l’environnement, la promotion du développement durable et la sensibilisation aux enjeux écologiques.</w:t>
      </w:r>
    </w:p>
    <w:p w14:paraId="2FD5069B" w14:textId="696C9F3E" w:rsidR="00281875" w:rsidRDefault="00B11CB1" w:rsidP="003A7267">
      <w:pPr>
        <w:jc w:val="both"/>
        <w:rPr>
          <w:sz w:val="24"/>
          <w:szCs w:val="24"/>
        </w:rPr>
      </w:pPr>
      <w:r>
        <w:rPr>
          <w:sz w:val="24"/>
          <w:szCs w:val="24"/>
        </w:rPr>
        <w:t>G</w:t>
      </w:r>
      <w:r w:rsidR="00281875">
        <w:rPr>
          <w:sz w:val="24"/>
          <w:szCs w:val="24"/>
        </w:rPr>
        <w:t xml:space="preserve">aea21 </w:t>
      </w:r>
      <w:r w:rsidR="003E3BC8">
        <w:rPr>
          <w:sz w:val="24"/>
          <w:szCs w:val="24"/>
        </w:rPr>
        <w:t>se divise en plusieurs projets</w:t>
      </w:r>
      <w:r w:rsidR="00281875">
        <w:rPr>
          <w:sz w:val="24"/>
          <w:szCs w:val="24"/>
        </w:rPr>
        <w:t>, notamment :</w:t>
      </w:r>
    </w:p>
    <w:p w14:paraId="45366FFC" w14:textId="2EB4782E" w:rsidR="00281875" w:rsidRDefault="00281875" w:rsidP="00281875">
      <w:pPr>
        <w:pStyle w:val="Paragraphedeliste"/>
        <w:numPr>
          <w:ilvl w:val="0"/>
          <w:numId w:val="5"/>
        </w:numPr>
        <w:jc w:val="both"/>
        <w:rPr>
          <w:sz w:val="24"/>
          <w:szCs w:val="24"/>
        </w:rPr>
      </w:pPr>
      <w:r>
        <w:rPr>
          <w:sz w:val="24"/>
          <w:szCs w:val="24"/>
        </w:rPr>
        <w:t xml:space="preserve">Le </w:t>
      </w:r>
      <w:r w:rsidR="003E3BC8">
        <w:rPr>
          <w:sz w:val="24"/>
          <w:szCs w:val="24"/>
        </w:rPr>
        <w:t>R</w:t>
      </w:r>
      <w:r>
        <w:rPr>
          <w:sz w:val="24"/>
          <w:szCs w:val="24"/>
        </w:rPr>
        <w:t xml:space="preserve">épertoire </w:t>
      </w:r>
      <w:r w:rsidR="003E3BC8">
        <w:rPr>
          <w:sz w:val="24"/>
          <w:szCs w:val="24"/>
        </w:rPr>
        <w:t>V</w:t>
      </w:r>
      <w:r>
        <w:rPr>
          <w:sz w:val="24"/>
          <w:szCs w:val="24"/>
        </w:rPr>
        <w:t>ert, qui offre un référencement et évaluation de produits et services professionnels respectueux du développement durable</w:t>
      </w:r>
      <w:r w:rsidR="003E3BC8">
        <w:rPr>
          <w:sz w:val="24"/>
          <w:szCs w:val="24"/>
        </w:rPr>
        <w:t>, dans le but de diriger les consommateurs vers des entreprises vertes près de chez eux</w:t>
      </w:r>
      <w:r>
        <w:rPr>
          <w:sz w:val="24"/>
          <w:szCs w:val="24"/>
        </w:rPr>
        <w:t>.</w:t>
      </w:r>
    </w:p>
    <w:p w14:paraId="3F952E13" w14:textId="522B26C2" w:rsidR="00281875" w:rsidRDefault="00281875" w:rsidP="00281875">
      <w:pPr>
        <w:pStyle w:val="Paragraphedeliste"/>
        <w:numPr>
          <w:ilvl w:val="0"/>
          <w:numId w:val="5"/>
        </w:numPr>
        <w:jc w:val="both"/>
        <w:rPr>
          <w:sz w:val="24"/>
          <w:szCs w:val="24"/>
        </w:rPr>
      </w:pPr>
      <w:r>
        <w:rPr>
          <w:sz w:val="24"/>
          <w:szCs w:val="24"/>
        </w:rPr>
        <w:t xml:space="preserve">Le </w:t>
      </w:r>
      <w:r w:rsidR="003E3BC8">
        <w:rPr>
          <w:sz w:val="24"/>
          <w:szCs w:val="24"/>
        </w:rPr>
        <w:t>G</w:t>
      </w:r>
      <w:r>
        <w:rPr>
          <w:sz w:val="24"/>
          <w:szCs w:val="24"/>
        </w:rPr>
        <w:t xml:space="preserve">reen </w:t>
      </w:r>
      <w:r w:rsidR="003E3BC8">
        <w:rPr>
          <w:sz w:val="24"/>
          <w:szCs w:val="24"/>
        </w:rPr>
        <w:t>E</w:t>
      </w:r>
      <w:r>
        <w:rPr>
          <w:sz w:val="24"/>
          <w:szCs w:val="24"/>
        </w:rPr>
        <w:t xml:space="preserve">vent </w:t>
      </w:r>
      <w:r w:rsidR="003E3BC8">
        <w:rPr>
          <w:sz w:val="24"/>
          <w:szCs w:val="24"/>
        </w:rPr>
        <w:t>S</w:t>
      </w:r>
      <w:r>
        <w:rPr>
          <w:sz w:val="24"/>
          <w:szCs w:val="24"/>
        </w:rPr>
        <w:t>eries</w:t>
      </w:r>
      <w:r w:rsidR="00B11CB1">
        <w:rPr>
          <w:sz w:val="24"/>
          <w:szCs w:val="24"/>
        </w:rPr>
        <w:t xml:space="preserve">, un ensemble d’évènements </w:t>
      </w:r>
      <w:r w:rsidR="003E3BC8">
        <w:rPr>
          <w:sz w:val="24"/>
          <w:szCs w:val="24"/>
        </w:rPr>
        <w:t>de sensibilisation au développement durable organisés par l’association, comme par exemple les Green Drink</w:t>
      </w:r>
      <w:r w:rsidR="00B11CB1">
        <w:rPr>
          <w:sz w:val="24"/>
          <w:szCs w:val="24"/>
        </w:rPr>
        <w:t>.</w:t>
      </w:r>
    </w:p>
    <w:p w14:paraId="77D48DE6" w14:textId="587B784A" w:rsidR="00B11CB1" w:rsidRDefault="00B11CB1" w:rsidP="00281875">
      <w:pPr>
        <w:pStyle w:val="Paragraphedeliste"/>
        <w:numPr>
          <w:ilvl w:val="0"/>
          <w:numId w:val="5"/>
        </w:numPr>
        <w:jc w:val="both"/>
        <w:rPr>
          <w:sz w:val="24"/>
          <w:szCs w:val="24"/>
        </w:rPr>
      </w:pPr>
      <w:r>
        <w:rPr>
          <w:sz w:val="24"/>
          <w:szCs w:val="24"/>
        </w:rPr>
        <w:t xml:space="preserve">Le </w:t>
      </w:r>
      <w:r w:rsidR="003E3BC8">
        <w:rPr>
          <w:sz w:val="24"/>
          <w:szCs w:val="24"/>
        </w:rPr>
        <w:t>Sustainable Living Program, programme visant à sensibiliser et valoriser le changement de comportement pour les individus.</w:t>
      </w:r>
    </w:p>
    <w:p w14:paraId="6D129DE6" w14:textId="256626F8" w:rsidR="00B11CB1" w:rsidRPr="00B11CB1" w:rsidRDefault="00B11CB1" w:rsidP="00B11CB1">
      <w:pPr>
        <w:jc w:val="both"/>
        <w:rPr>
          <w:sz w:val="24"/>
          <w:szCs w:val="24"/>
        </w:rPr>
      </w:pPr>
      <w:r>
        <w:rPr>
          <w:sz w:val="24"/>
          <w:szCs w:val="24"/>
        </w:rPr>
        <w:t>Le travail chez gaea21 est principalement réalisé à distance via le télétravail. Cela permet de limiter ses déplacements et donc ses émissions de carbone, en plus d’éliminer les restrictions géographiques qu’imposent le travail en présentiel.</w:t>
      </w:r>
      <w:r w:rsidR="003E3BC8">
        <w:rPr>
          <w:sz w:val="24"/>
          <w:szCs w:val="24"/>
        </w:rPr>
        <w:t xml:space="preserve"> La communication se fait principalement via la suite Google (Gmail, Meet, Chat, ect…) mais également avec Skype.</w:t>
      </w:r>
    </w:p>
    <w:p w14:paraId="767D5D73" w14:textId="4276F10D" w:rsidR="00B11CB1" w:rsidRDefault="009E2677" w:rsidP="003A7267">
      <w:pPr>
        <w:jc w:val="both"/>
      </w:pPr>
      <w:r>
        <w:br w:type="page"/>
      </w:r>
    </w:p>
    <w:p w14:paraId="44F8C7E1" w14:textId="273AC7FA" w:rsidR="009E2677" w:rsidRDefault="009E2677" w:rsidP="007145D1">
      <w:pPr>
        <w:pStyle w:val="Titre1"/>
        <w:jc w:val="both"/>
      </w:pPr>
      <w:bookmarkStart w:id="4" w:name="_Toc167442620"/>
      <w:r>
        <w:lastRenderedPageBreak/>
        <w:t>Exercice pratique</w:t>
      </w:r>
      <w:bookmarkEnd w:id="4"/>
    </w:p>
    <w:p w14:paraId="28321C52" w14:textId="77777777" w:rsidR="003E3BC8" w:rsidRDefault="003E3BC8" w:rsidP="007145D1">
      <w:pPr>
        <w:jc w:val="both"/>
      </w:pPr>
    </w:p>
    <w:p w14:paraId="53D7AFA2" w14:textId="77777777" w:rsidR="00924EAC" w:rsidRDefault="003E3BC8" w:rsidP="007145D1">
      <w:pPr>
        <w:jc w:val="both"/>
        <w:rPr>
          <w:sz w:val="24"/>
          <w:szCs w:val="24"/>
        </w:rPr>
      </w:pPr>
      <w:r>
        <w:rPr>
          <w:sz w:val="24"/>
          <w:szCs w:val="24"/>
        </w:rPr>
        <w:t>L’exercice de fin de formation consiste à créer un CRUD, d’abord sous Symfony, puis avec REACT, et enfin une combinaison des deux.</w:t>
      </w:r>
      <w:r w:rsidR="00924EAC">
        <w:rPr>
          <w:sz w:val="24"/>
          <w:szCs w:val="24"/>
        </w:rPr>
        <w:t xml:space="preserve"> La page d’accueil de cette application web doit afficher une liste d’utilisateurs avec leur nom, prénom, âge, e-mail, adresse et numéro de téléphone. On doit pouvoir supprimer un utilisateur de la liste et également pouvoir en ajouter un via un formulaire. Enfin, on doit pouvoir cliquer sur le nom de la personne pour aller vers une autre page comprenant ses informations ainsi que ses possessions.</w:t>
      </w:r>
    </w:p>
    <w:p w14:paraId="03702235" w14:textId="630FA341" w:rsidR="00E16E57" w:rsidRDefault="00924EAC" w:rsidP="007145D1">
      <w:pPr>
        <w:jc w:val="both"/>
        <w:rPr>
          <w:sz w:val="24"/>
          <w:szCs w:val="24"/>
        </w:rPr>
      </w:pPr>
      <w:r>
        <w:rPr>
          <w:sz w:val="24"/>
          <w:szCs w:val="24"/>
        </w:rPr>
        <w:t xml:space="preserve">La première version de cet exercice doit être fait avec Symfony. J’ai donc commencé par utiliser la commande </w:t>
      </w:r>
      <w:r w:rsidR="00F91281">
        <w:rPr>
          <w:sz w:val="24"/>
          <w:szCs w:val="24"/>
        </w:rPr>
        <w:t>‘s</w:t>
      </w:r>
      <w:r>
        <w:rPr>
          <w:sz w:val="24"/>
          <w:szCs w:val="24"/>
        </w:rPr>
        <w:t>ymfony new symfonyApp –webapp</w:t>
      </w:r>
      <w:r w:rsidR="00F91281">
        <w:rPr>
          <w:sz w:val="24"/>
          <w:szCs w:val="24"/>
        </w:rPr>
        <w:t>’</w:t>
      </w:r>
      <w:r>
        <w:rPr>
          <w:sz w:val="24"/>
          <w:szCs w:val="24"/>
        </w:rPr>
        <w:t xml:space="preserve">, puis j’installe le webpack Encore et </w:t>
      </w:r>
      <w:r w:rsidR="00E16E57">
        <w:rPr>
          <w:sz w:val="24"/>
          <w:szCs w:val="24"/>
        </w:rPr>
        <w:t>le gestionnaire yarn.</w:t>
      </w:r>
    </w:p>
    <w:p w14:paraId="6792CED8" w14:textId="4A225ABC" w:rsidR="00E16E57" w:rsidRDefault="00F91281" w:rsidP="007145D1">
      <w:pPr>
        <w:jc w:val="both"/>
        <w:rPr>
          <w:sz w:val="24"/>
          <w:szCs w:val="24"/>
        </w:rPr>
      </w:pPr>
      <w:r>
        <w:rPr>
          <w:sz w:val="24"/>
          <w:szCs w:val="24"/>
        </w:rPr>
        <w:t>Webpack Encore</w:t>
      </w:r>
    </w:p>
    <w:p w14:paraId="1ACA74DC" w14:textId="5DB54DC2" w:rsidR="00E16E57" w:rsidRDefault="00E16E57" w:rsidP="007145D1">
      <w:pPr>
        <w:jc w:val="both"/>
        <w:rPr>
          <w:sz w:val="24"/>
          <w:szCs w:val="24"/>
        </w:rPr>
      </w:pPr>
      <w:r>
        <w:rPr>
          <w:sz w:val="24"/>
          <w:szCs w:val="24"/>
        </w:rPr>
        <w:t>Ensuite, je modifie mon fichier .env pour y configurer l’URL de ma base de données. Je modifie l’adresse IP, le port, le nom de la BDD, les informations de connexion et la version du serveur.</w:t>
      </w:r>
    </w:p>
    <w:p w14:paraId="30B617D6" w14:textId="77777777" w:rsidR="00723AA2" w:rsidRDefault="00E16E57" w:rsidP="007145D1">
      <w:pPr>
        <w:jc w:val="both"/>
        <w:rPr>
          <w:sz w:val="24"/>
          <w:szCs w:val="24"/>
        </w:rPr>
      </w:pPr>
      <w:r>
        <w:rPr>
          <w:sz w:val="24"/>
          <w:szCs w:val="24"/>
        </w:rPr>
        <w:t>Au lieu de créer ma base de données via des requêtes SQL, j’utilise un outil intégré à Symfony appelé Doctrine. Doctrine permet de créer des objets PHP appelés entités et va s’en servir pour effectuer les requ</w:t>
      </w:r>
      <w:r w:rsidR="00F91281">
        <w:rPr>
          <w:sz w:val="24"/>
          <w:szCs w:val="24"/>
        </w:rPr>
        <w:t>êtes SQL. D’abord, je lance la commande ‘symfony doctrine:database:create’ pour créer ma BDD. Ensuite j’utilise la commande ‘symfony make:entity’ pour créer mon entité user et ses différentes données.</w:t>
      </w:r>
    </w:p>
    <w:p w14:paraId="087D05B1" w14:textId="2D5AE7FE" w:rsidR="00723AA2" w:rsidRDefault="00723AA2" w:rsidP="007145D1">
      <w:pPr>
        <w:jc w:val="both"/>
        <w:rPr>
          <w:sz w:val="24"/>
          <w:szCs w:val="24"/>
        </w:rPr>
      </w:pPr>
      <w:r>
        <w:rPr>
          <w:sz w:val="24"/>
          <w:szCs w:val="24"/>
        </w:rPr>
        <w:t>Pour les possessions, j’utilise des propriétés de type relation pour lier les utilisateurs à leurs possessions et vice-versa. Je fais également attention à ajouter les propriétés dans des groupes. Cela évite les erreurs de référence circulaire, où deux entités liées causent une boucle infinie de récupération de valeurs. Par exemple, en récupérant les informations d’un utilisateur, on récupère les informations de ses possessions, mais ces possessions ont également comme propriété les différents utilisateurs auxquels elles appartiennent, donc on récupère les informations des utilisateurs, et cetera.</w:t>
      </w:r>
    </w:p>
    <w:p w14:paraId="0F74F176" w14:textId="7B2D009A" w:rsidR="00E16E57" w:rsidRDefault="00F91281" w:rsidP="007145D1">
      <w:pPr>
        <w:jc w:val="both"/>
        <w:rPr>
          <w:sz w:val="24"/>
          <w:szCs w:val="24"/>
        </w:rPr>
      </w:pPr>
      <w:r>
        <w:rPr>
          <w:sz w:val="24"/>
          <w:szCs w:val="24"/>
        </w:rPr>
        <w:t>Enfin, j’utilise la commande ‘symfony doctrine:database:migrate’ pour effectuer une migration, c’est-à-dire la conversion de l’entité en requêtes SQL. Je répète également l’opération pour créer mon entité ‘possession’. Une fois ma BDD créée, j’utilise phpMyAdmin pour y inscrire des premières valeurs.</w:t>
      </w:r>
    </w:p>
    <w:p w14:paraId="62367839" w14:textId="38D1BA5B" w:rsidR="00605CDD" w:rsidRDefault="00605CDD" w:rsidP="007145D1">
      <w:pPr>
        <w:jc w:val="both"/>
        <w:rPr>
          <w:sz w:val="24"/>
          <w:szCs w:val="24"/>
        </w:rPr>
      </w:pPr>
      <w:r>
        <w:rPr>
          <w:sz w:val="24"/>
          <w:szCs w:val="24"/>
        </w:rPr>
        <w:t>Maintenant que la BDD est créée, j’installe les composants UX-REACT et Serializer de Symfony. UX-REACT permet la communication entre REACT et Symfony, et Serializer permet de récupérer des données et les transformer en format JSON. J’installe également babel pour pouvoir convertir mes fichiers JSX en fichier JS utilisables par Symfony, et Bootstrap pour modifier l’apparence du site. Puis, j’ajoute la ligne suivante à ‘app.js’ et je décommente ‘.enableReactPreset()’ dans ‘webpack.config.js’.</w:t>
      </w:r>
    </w:p>
    <w:p w14:paraId="544A0B2C" w14:textId="26601E6C" w:rsidR="00605CDD" w:rsidRDefault="00605CDD" w:rsidP="007145D1">
      <w:pPr>
        <w:jc w:val="both"/>
        <w:rPr>
          <w:sz w:val="24"/>
          <w:szCs w:val="24"/>
        </w:rPr>
      </w:pPr>
      <w:r>
        <w:rPr>
          <w:sz w:val="24"/>
          <w:szCs w:val="24"/>
        </w:rPr>
        <w:t>La prochaine étape est de créer le controlleur, j’utilise donc la commande ‘symfony console make:controller’</w:t>
      </w:r>
      <w:r w:rsidR="00171892">
        <w:rPr>
          <w:sz w:val="24"/>
          <w:szCs w:val="24"/>
        </w:rPr>
        <w:t xml:space="preserve">. Je crée une route API pour récupérer les données via JSON, puis des routes </w:t>
      </w:r>
      <w:r w:rsidR="00171892">
        <w:rPr>
          <w:sz w:val="24"/>
          <w:szCs w:val="24"/>
        </w:rPr>
        <w:lastRenderedPageBreak/>
        <w:t>correspondant à la page d’accueil et la page d’informations et de possessions d’un utilisateur, et enfin des routes pour l’ajout et la suppression d’un utilisateur.</w:t>
      </w:r>
    </w:p>
    <w:p w14:paraId="507BDCCA" w14:textId="0B030DF6" w:rsidR="00801636" w:rsidRDefault="00801636" w:rsidP="007145D1">
      <w:pPr>
        <w:jc w:val="both"/>
        <w:rPr>
          <w:sz w:val="24"/>
          <w:szCs w:val="24"/>
        </w:rPr>
      </w:pPr>
      <w:r>
        <w:rPr>
          <w:sz w:val="24"/>
          <w:szCs w:val="24"/>
        </w:rPr>
        <w:t>Commenter les routes</w:t>
      </w:r>
    </w:p>
    <w:p w14:paraId="5C445F2C" w14:textId="0F3B44E7" w:rsidR="00605CDD" w:rsidRDefault="00801636" w:rsidP="007145D1">
      <w:pPr>
        <w:jc w:val="both"/>
        <w:rPr>
          <w:sz w:val="24"/>
          <w:szCs w:val="24"/>
        </w:rPr>
      </w:pPr>
      <w:r>
        <w:rPr>
          <w:sz w:val="24"/>
          <w:szCs w:val="24"/>
        </w:rPr>
        <w:t>Je crée ensuite les différents composants REACT : le tableau des utilisateurs, le tableau avec les informations d’un utilisateur choisi, le tableau de ses possessions, et une fenêtre modale avec le formulaire d’ajout.</w:t>
      </w:r>
    </w:p>
    <w:p w14:paraId="6FCEFDAC" w14:textId="5B146CBF" w:rsidR="00801636" w:rsidRDefault="00801636" w:rsidP="007145D1">
      <w:pPr>
        <w:jc w:val="both"/>
        <w:rPr>
          <w:sz w:val="24"/>
          <w:szCs w:val="24"/>
        </w:rPr>
      </w:pPr>
      <w:r>
        <w:rPr>
          <w:sz w:val="24"/>
          <w:szCs w:val="24"/>
        </w:rPr>
        <w:t>Enfin, j’appelle ces composants dans des fichiers twig.</w:t>
      </w:r>
    </w:p>
    <w:p w14:paraId="7FA50AA4" w14:textId="00491724" w:rsidR="00F91281" w:rsidRDefault="003D0A32" w:rsidP="007145D1">
      <w:pPr>
        <w:jc w:val="both"/>
        <w:rPr>
          <w:sz w:val="24"/>
          <w:szCs w:val="24"/>
        </w:rPr>
      </w:pPr>
      <w:r>
        <w:rPr>
          <w:sz w:val="24"/>
          <w:szCs w:val="24"/>
        </w:rPr>
        <w:t xml:space="preserve">Une fois terminé, je lance un serveur local avec la commande ‘symfony serve -d’. </w:t>
      </w:r>
    </w:p>
    <w:p w14:paraId="5F731A08" w14:textId="77777777" w:rsidR="00F91281" w:rsidRDefault="00F91281" w:rsidP="007145D1">
      <w:pPr>
        <w:jc w:val="both"/>
        <w:rPr>
          <w:sz w:val="24"/>
          <w:szCs w:val="24"/>
        </w:rPr>
      </w:pPr>
    </w:p>
    <w:p w14:paraId="15169837" w14:textId="2AF3DCFC" w:rsidR="009E2677" w:rsidRPr="00924EAC" w:rsidRDefault="009E2677" w:rsidP="007145D1">
      <w:pPr>
        <w:jc w:val="both"/>
        <w:rPr>
          <w:sz w:val="24"/>
          <w:szCs w:val="24"/>
        </w:rPr>
      </w:pPr>
      <w:r>
        <w:br w:type="page"/>
      </w:r>
    </w:p>
    <w:p w14:paraId="1B9E694F" w14:textId="28CB6FD1" w:rsidR="009E2677" w:rsidRDefault="009E2677" w:rsidP="007145D1">
      <w:pPr>
        <w:pStyle w:val="Titre1"/>
        <w:jc w:val="both"/>
      </w:pPr>
      <w:bookmarkStart w:id="5" w:name="_Toc167442621"/>
      <w:r>
        <w:lastRenderedPageBreak/>
        <w:t>Projets</w:t>
      </w:r>
      <w:bookmarkEnd w:id="5"/>
    </w:p>
    <w:p w14:paraId="176DBC24" w14:textId="77777777" w:rsidR="00AE4F61" w:rsidRDefault="00AE4F61" w:rsidP="007145D1">
      <w:pPr>
        <w:jc w:val="both"/>
      </w:pPr>
    </w:p>
    <w:p w14:paraId="33821443" w14:textId="77777777" w:rsidR="00AE4F61" w:rsidRDefault="00AE4F61" w:rsidP="00AE4F61">
      <w:pPr>
        <w:jc w:val="both"/>
        <w:rPr>
          <w:sz w:val="24"/>
          <w:szCs w:val="24"/>
        </w:rPr>
      </w:pPr>
      <w:r>
        <w:rPr>
          <w:sz w:val="24"/>
          <w:szCs w:val="24"/>
        </w:rPr>
        <w:t>Comme je l’ai dit dans l’introduction, mon temps passé en formation fut plus long que prévu et par conséquent j’ai été assigné que très tardivement aux projets. Ces projets sont :</w:t>
      </w:r>
    </w:p>
    <w:p w14:paraId="13228413" w14:textId="77777777" w:rsidR="00AE4F61" w:rsidRDefault="00AE4F61" w:rsidP="00AE4F61">
      <w:pPr>
        <w:pStyle w:val="Paragraphedeliste"/>
        <w:numPr>
          <w:ilvl w:val="0"/>
          <w:numId w:val="13"/>
        </w:numPr>
        <w:jc w:val="both"/>
        <w:rPr>
          <w:sz w:val="24"/>
          <w:szCs w:val="24"/>
        </w:rPr>
      </w:pPr>
      <w:r>
        <w:rPr>
          <w:sz w:val="24"/>
          <w:szCs w:val="24"/>
        </w:rPr>
        <w:t>Le site web du Répertoire Vert.</w:t>
      </w:r>
    </w:p>
    <w:p w14:paraId="37346C5C" w14:textId="3B8C56E5" w:rsidR="00AE4F61" w:rsidRDefault="00AE4F61" w:rsidP="00AE4F61">
      <w:pPr>
        <w:pStyle w:val="Paragraphedeliste"/>
        <w:numPr>
          <w:ilvl w:val="0"/>
          <w:numId w:val="13"/>
        </w:numPr>
        <w:jc w:val="both"/>
        <w:rPr>
          <w:sz w:val="24"/>
          <w:szCs w:val="24"/>
        </w:rPr>
      </w:pPr>
      <w:r>
        <w:rPr>
          <w:sz w:val="24"/>
          <w:szCs w:val="24"/>
        </w:rPr>
        <w:t>Le système d’authentification (gaeauser).</w:t>
      </w:r>
    </w:p>
    <w:p w14:paraId="65E5031A" w14:textId="77777777" w:rsidR="003D0A32" w:rsidRDefault="00AE4F61" w:rsidP="00AE4F61">
      <w:pPr>
        <w:pStyle w:val="Paragraphedeliste"/>
        <w:numPr>
          <w:ilvl w:val="0"/>
          <w:numId w:val="13"/>
        </w:numPr>
        <w:jc w:val="both"/>
        <w:rPr>
          <w:sz w:val="24"/>
          <w:szCs w:val="24"/>
        </w:rPr>
      </w:pPr>
      <w:r>
        <w:rPr>
          <w:sz w:val="24"/>
          <w:szCs w:val="24"/>
        </w:rPr>
        <w:t>Le service de traduction</w:t>
      </w:r>
      <w:r w:rsidR="00924EAC">
        <w:rPr>
          <w:sz w:val="24"/>
          <w:szCs w:val="24"/>
        </w:rPr>
        <w:t xml:space="preserve"> utilisés par les sites web de gaea21</w:t>
      </w:r>
      <w:r>
        <w:rPr>
          <w:sz w:val="24"/>
          <w:szCs w:val="24"/>
        </w:rPr>
        <w:t>.</w:t>
      </w:r>
    </w:p>
    <w:p w14:paraId="1F8D7AF2" w14:textId="0563F051" w:rsidR="009E2677" w:rsidRPr="003D0A32" w:rsidRDefault="003D0A32" w:rsidP="003D0A32">
      <w:pPr>
        <w:jc w:val="both"/>
        <w:rPr>
          <w:sz w:val="24"/>
          <w:szCs w:val="24"/>
        </w:rPr>
      </w:pPr>
      <w:r>
        <w:t>J’ai prévu de retourner chez gaea21 pour travailler sur ces projets.</w:t>
      </w:r>
      <w:r w:rsidR="009E2677">
        <w:br w:type="page"/>
      </w:r>
    </w:p>
    <w:p w14:paraId="0518F068" w14:textId="1ABB376A" w:rsidR="00E454DA" w:rsidRDefault="009E2677" w:rsidP="007145D1">
      <w:pPr>
        <w:pStyle w:val="Titre1"/>
        <w:jc w:val="both"/>
      </w:pPr>
      <w:bookmarkStart w:id="6" w:name="_Toc167442622"/>
      <w:r>
        <w:lastRenderedPageBreak/>
        <w:t>Conclusion</w:t>
      </w:r>
      <w:bookmarkEnd w:id="6"/>
    </w:p>
    <w:p w14:paraId="1B499F13" w14:textId="72684CE7" w:rsidR="00AE4F61" w:rsidRDefault="00AE4F61" w:rsidP="00AE4F61"/>
    <w:p w14:paraId="265B322E" w14:textId="01E2466A" w:rsidR="00AE4F61" w:rsidRPr="00AE4F61" w:rsidRDefault="003D0A32" w:rsidP="00874667">
      <w:pPr>
        <w:jc w:val="both"/>
        <w:rPr>
          <w:sz w:val="24"/>
          <w:szCs w:val="24"/>
        </w:rPr>
      </w:pPr>
      <w:r>
        <w:rPr>
          <w:sz w:val="24"/>
          <w:szCs w:val="24"/>
        </w:rPr>
        <w:t>Pour conclure, je suis satisfais des compétences acquises chez gaea21. Je n’ai peut-être pas pu travailler sur un projet concr</w:t>
      </w:r>
      <w:r w:rsidR="00874667">
        <w:rPr>
          <w:sz w:val="24"/>
          <w:szCs w:val="24"/>
        </w:rPr>
        <w:t>et, mais j’ai pu néanmoins apprendre des choses qui n’ont pas pu être abordées dans la formation à l’AFCI. J’espère que le temps supplémentaire que je vais passer chez eux me permettront de mettre en œuvre ces appris et de fournir un travail à la hauteur de leurs attentes.</w:t>
      </w:r>
    </w:p>
    <w:sectPr w:rsidR="00AE4F61" w:rsidRPr="00AE4F61" w:rsidSect="00584E7C">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809D" w14:textId="77777777" w:rsidR="000F7B2D" w:rsidRDefault="000F7B2D" w:rsidP="00E454DA">
      <w:pPr>
        <w:spacing w:after="0" w:line="240" w:lineRule="auto"/>
      </w:pPr>
      <w:r>
        <w:separator/>
      </w:r>
    </w:p>
  </w:endnote>
  <w:endnote w:type="continuationSeparator" w:id="0">
    <w:p w14:paraId="58DEC0FA" w14:textId="77777777" w:rsidR="000F7B2D" w:rsidRDefault="000F7B2D" w:rsidP="00E45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2"/>
      <w:gridCol w:w="4520"/>
    </w:tblGrid>
    <w:tr w:rsidR="00E454DA" w14:paraId="477314D3" w14:textId="77777777">
      <w:trPr>
        <w:trHeight w:hRule="exact" w:val="115"/>
        <w:jc w:val="center"/>
      </w:trPr>
      <w:tc>
        <w:tcPr>
          <w:tcW w:w="4686" w:type="dxa"/>
          <w:shd w:val="clear" w:color="auto" w:fill="4472C4" w:themeFill="accent1"/>
          <w:tcMar>
            <w:top w:w="0" w:type="dxa"/>
            <w:bottom w:w="0" w:type="dxa"/>
          </w:tcMar>
        </w:tcPr>
        <w:p w14:paraId="5919CED3" w14:textId="77777777" w:rsidR="00E454DA" w:rsidRDefault="00E454DA">
          <w:pPr>
            <w:pStyle w:val="En-tte"/>
            <w:rPr>
              <w:caps/>
              <w:sz w:val="18"/>
            </w:rPr>
          </w:pPr>
        </w:p>
      </w:tc>
      <w:tc>
        <w:tcPr>
          <w:tcW w:w="4674" w:type="dxa"/>
          <w:shd w:val="clear" w:color="auto" w:fill="4472C4" w:themeFill="accent1"/>
          <w:tcMar>
            <w:top w:w="0" w:type="dxa"/>
            <w:bottom w:w="0" w:type="dxa"/>
          </w:tcMar>
        </w:tcPr>
        <w:p w14:paraId="4E2047E6" w14:textId="77777777" w:rsidR="00E454DA" w:rsidRDefault="00E454DA">
          <w:pPr>
            <w:pStyle w:val="En-tte"/>
            <w:jc w:val="right"/>
            <w:rPr>
              <w:caps/>
              <w:sz w:val="18"/>
            </w:rPr>
          </w:pPr>
        </w:p>
      </w:tc>
    </w:tr>
    <w:tr w:rsidR="00E454DA" w14:paraId="7FBF0D17" w14:textId="77777777">
      <w:trPr>
        <w:jc w:val="center"/>
      </w:trPr>
      <w:sdt>
        <w:sdtPr>
          <w:rPr>
            <w:caps/>
            <w:color w:val="808080" w:themeColor="background1" w:themeShade="80"/>
            <w:sz w:val="18"/>
            <w:szCs w:val="18"/>
          </w:rPr>
          <w:alias w:val="Auteur"/>
          <w:tag w:val=""/>
          <w:id w:val="1534151868"/>
          <w:placeholder>
            <w:docPart w:val="BC20E1F310EA4905A113153F5866857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F2CD6D" w14:textId="600405EE" w:rsidR="00E454DA" w:rsidRDefault="00E454DA">
              <w:pPr>
                <w:pStyle w:val="Pieddepage"/>
                <w:rPr>
                  <w:caps/>
                  <w:color w:val="808080" w:themeColor="background1" w:themeShade="80"/>
                  <w:sz w:val="18"/>
                  <w:szCs w:val="18"/>
                </w:rPr>
              </w:pPr>
              <w:r>
                <w:rPr>
                  <w:caps/>
                  <w:color w:val="808080" w:themeColor="background1" w:themeShade="80"/>
                  <w:sz w:val="18"/>
                  <w:szCs w:val="18"/>
                </w:rPr>
                <w:t>Quentin Leclaire</w:t>
              </w:r>
            </w:p>
          </w:tc>
        </w:sdtContent>
      </w:sdt>
      <w:tc>
        <w:tcPr>
          <w:tcW w:w="4674" w:type="dxa"/>
          <w:shd w:val="clear" w:color="auto" w:fill="auto"/>
          <w:vAlign w:val="center"/>
        </w:tcPr>
        <w:p w14:paraId="11BFA239" w14:textId="77777777" w:rsidR="00E454DA" w:rsidRDefault="00E454D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36EA5E4" w14:textId="77777777" w:rsidR="00E454DA" w:rsidRDefault="00E454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6529" w14:textId="77777777" w:rsidR="000F7B2D" w:rsidRDefault="000F7B2D" w:rsidP="00E454DA">
      <w:pPr>
        <w:spacing w:after="0" w:line="240" w:lineRule="auto"/>
      </w:pPr>
      <w:r>
        <w:separator/>
      </w:r>
    </w:p>
  </w:footnote>
  <w:footnote w:type="continuationSeparator" w:id="0">
    <w:p w14:paraId="24A0EE50" w14:textId="77777777" w:rsidR="000F7B2D" w:rsidRDefault="000F7B2D" w:rsidP="00E45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9E7E" w14:textId="65D158FB" w:rsidR="00E454DA" w:rsidRDefault="00E454DA">
    <w:pPr>
      <w:pStyle w:val="En-tte"/>
    </w:pPr>
    <w:r>
      <w:rPr>
        <w:noProof/>
      </w:rPr>
      <mc:AlternateContent>
        <mc:Choice Requires="wps">
          <w:drawing>
            <wp:anchor distT="0" distB="0" distL="118745" distR="118745" simplePos="0" relativeHeight="251659264" behindDoc="1" locked="0" layoutInCell="1" allowOverlap="0" wp14:anchorId="2B4F7BFD" wp14:editId="2354547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09C41" w14:textId="333270EF" w:rsidR="00E454DA" w:rsidRDefault="000F7B2D">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E454DA">
                                <w:rPr>
                                  <w:caps/>
                                  <w:color w:val="FFFFFF" w:themeColor="background1"/>
                                </w:rPr>
                                <w:t>Dossier projet</w:t>
                              </w:r>
                            </w:sdtContent>
                          </w:sdt>
                          <w:r w:rsidR="000C3283">
                            <w:rPr>
                              <w:caps/>
                              <w:color w:val="FFFFFF" w:themeColor="background1"/>
                            </w:rPr>
                            <w:t xml:space="preserve"> – GAEA21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4F7BFD"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1F09C41" w14:textId="333270EF" w:rsidR="00E454DA" w:rsidRDefault="000F7B2D">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E454DA">
                          <w:rPr>
                            <w:caps/>
                            <w:color w:val="FFFFFF" w:themeColor="background1"/>
                          </w:rPr>
                          <w:t>Dossier projet</w:t>
                        </w:r>
                      </w:sdtContent>
                    </w:sdt>
                    <w:r w:rsidR="000C3283">
                      <w:rPr>
                        <w:caps/>
                        <w:color w:val="FFFFFF" w:themeColor="background1"/>
                      </w:rPr>
                      <w:t xml:space="preserve"> – GAEA21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799"/>
    <w:multiLevelType w:val="hybridMultilevel"/>
    <w:tmpl w:val="C6B6CF68"/>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 w15:restartNumberingAfterBreak="0">
    <w:nsid w:val="204F3A1F"/>
    <w:multiLevelType w:val="hybridMultilevel"/>
    <w:tmpl w:val="F51A8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E929A5"/>
    <w:multiLevelType w:val="hybridMultilevel"/>
    <w:tmpl w:val="066A4B4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397A2C"/>
    <w:multiLevelType w:val="hybridMultilevel"/>
    <w:tmpl w:val="6D608B80"/>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4" w15:restartNumberingAfterBreak="0">
    <w:nsid w:val="48FB1B87"/>
    <w:multiLevelType w:val="hybridMultilevel"/>
    <w:tmpl w:val="6BE6DBFE"/>
    <w:lvl w:ilvl="0" w:tplc="040C0001">
      <w:start w:val="1"/>
      <w:numFmt w:val="bullet"/>
      <w:lvlText w:val=""/>
      <w:lvlJc w:val="left"/>
      <w:pPr>
        <w:ind w:left="3660" w:hanging="360"/>
      </w:pPr>
      <w:rPr>
        <w:rFonts w:ascii="Symbol" w:hAnsi="Symbol" w:hint="default"/>
      </w:rPr>
    </w:lvl>
    <w:lvl w:ilvl="1" w:tplc="040C0003" w:tentative="1">
      <w:start w:val="1"/>
      <w:numFmt w:val="bullet"/>
      <w:lvlText w:val="o"/>
      <w:lvlJc w:val="left"/>
      <w:pPr>
        <w:ind w:left="4380" w:hanging="360"/>
      </w:pPr>
      <w:rPr>
        <w:rFonts w:ascii="Courier New" w:hAnsi="Courier New" w:cs="Courier New" w:hint="default"/>
      </w:rPr>
    </w:lvl>
    <w:lvl w:ilvl="2" w:tplc="040C0005" w:tentative="1">
      <w:start w:val="1"/>
      <w:numFmt w:val="bullet"/>
      <w:lvlText w:val=""/>
      <w:lvlJc w:val="left"/>
      <w:pPr>
        <w:ind w:left="5100" w:hanging="360"/>
      </w:pPr>
      <w:rPr>
        <w:rFonts w:ascii="Wingdings" w:hAnsi="Wingdings" w:hint="default"/>
      </w:rPr>
    </w:lvl>
    <w:lvl w:ilvl="3" w:tplc="040C0001" w:tentative="1">
      <w:start w:val="1"/>
      <w:numFmt w:val="bullet"/>
      <w:lvlText w:val=""/>
      <w:lvlJc w:val="left"/>
      <w:pPr>
        <w:ind w:left="5820" w:hanging="360"/>
      </w:pPr>
      <w:rPr>
        <w:rFonts w:ascii="Symbol" w:hAnsi="Symbol" w:hint="default"/>
      </w:rPr>
    </w:lvl>
    <w:lvl w:ilvl="4" w:tplc="040C0003" w:tentative="1">
      <w:start w:val="1"/>
      <w:numFmt w:val="bullet"/>
      <w:lvlText w:val="o"/>
      <w:lvlJc w:val="left"/>
      <w:pPr>
        <w:ind w:left="6540" w:hanging="360"/>
      </w:pPr>
      <w:rPr>
        <w:rFonts w:ascii="Courier New" w:hAnsi="Courier New" w:cs="Courier New" w:hint="default"/>
      </w:rPr>
    </w:lvl>
    <w:lvl w:ilvl="5" w:tplc="040C0005" w:tentative="1">
      <w:start w:val="1"/>
      <w:numFmt w:val="bullet"/>
      <w:lvlText w:val=""/>
      <w:lvlJc w:val="left"/>
      <w:pPr>
        <w:ind w:left="7260" w:hanging="360"/>
      </w:pPr>
      <w:rPr>
        <w:rFonts w:ascii="Wingdings" w:hAnsi="Wingdings" w:hint="default"/>
      </w:rPr>
    </w:lvl>
    <w:lvl w:ilvl="6" w:tplc="040C0001" w:tentative="1">
      <w:start w:val="1"/>
      <w:numFmt w:val="bullet"/>
      <w:lvlText w:val=""/>
      <w:lvlJc w:val="left"/>
      <w:pPr>
        <w:ind w:left="7980" w:hanging="360"/>
      </w:pPr>
      <w:rPr>
        <w:rFonts w:ascii="Symbol" w:hAnsi="Symbol" w:hint="default"/>
      </w:rPr>
    </w:lvl>
    <w:lvl w:ilvl="7" w:tplc="040C0003" w:tentative="1">
      <w:start w:val="1"/>
      <w:numFmt w:val="bullet"/>
      <w:lvlText w:val="o"/>
      <w:lvlJc w:val="left"/>
      <w:pPr>
        <w:ind w:left="8700" w:hanging="360"/>
      </w:pPr>
      <w:rPr>
        <w:rFonts w:ascii="Courier New" w:hAnsi="Courier New" w:cs="Courier New" w:hint="default"/>
      </w:rPr>
    </w:lvl>
    <w:lvl w:ilvl="8" w:tplc="040C0005" w:tentative="1">
      <w:start w:val="1"/>
      <w:numFmt w:val="bullet"/>
      <w:lvlText w:val=""/>
      <w:lvlJc w:val="left"/>
      <w:pPr>
        <w:ind w:left="9420" w:hanging="360"/>
      </w:pPr>
      <w:rPr>
        <w:rFonts w:ascii="Wingdings" w:hAnsi="Wingdings" w:hint="default"/>
      </w:rPr>
    </w:lvl>
  </w:abstractNum>
  <w:abstractNum w:abstractNumId="5" w15:restartNumberingAfterBreak="0">
    <w:nsid w:val="585B7036"/>
    <w:multiLevelType w:val="hybridMultilevel"/>
    <w:tmpl w:val="45BE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E67B55"/>
    <w:multiLevelType w:val="hybridMultilevel"/>
    <w:tmpl w:val="662281EA"/>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7" w15:restartNumberingAfterBreak="0">
    <w:nsid w:val="695357F8"/>
    <w:multiLevelType w:val="hybridMultilevel"/>
    <w:tmpl w:val="3EFEDFF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6AE52B28"/>
    <w:multiLevelType w:val="hybridMultilevel"/>
    <w:tmpl w:val="C00AF5A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15:restartNumberingAfterBreak="0">
    <w:nsid w:val="71662837"/>
    <w:multiLevelType w:val="hybridMultilevel"/>
    <w:tmpl w:val="A8E4B1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5A3406"/>
    <w:multiLevelType w:val="hybridMultilevel"/>
    <w:tmpl w:val="ED06AC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3BD5B28"/>
    <w:multiLevelType w:val="hybridMultilevel"/>
    <w:tmpl w:val="ACF6E0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BB51777"/>
    <w:multiLevelType w:val="hybridMultilevel"/>
    <w:tmpl w:val="D5FA665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0"/>
  </w:num>
  <w:num w:numId="4">
    <w:abstractNumId w:val="11"/>
  </w:num>
  <w:num w:numId="5">
    <w:abstractNumId w:val="9"/>
  </w:num>
  <w:num w:numId="6">
    <w:abstractNumId w:val="4"/>
  </w:num>
  <w:num w:numId="7">
    <w:abstractNumId w:val="5"/>
  </w:num>
  <w:num w:numId="8">
    <w:abstractNumId w:val="7"/>
  </w:num>
  <w:num w:numId="9">
    <w:abstractNumId w:val="12"/>
  </w:num>
  <w:num w:numId="10">
    <w:abstractNumId w:val="3"/>
  </w:num>
  <w:num w:numId="11">
    <w:abstractNumId w:val="8"/>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2C"/>
    <w:rsid w:val="000C3283"/>
    <w:rsid w:val="000E2389"/>
    <w:rsid w:val="000F7B2D"/>
    <w:rsid w:val="00171892"/>
    <w:rsid w:val="00240707"/>
    <w:rsid w:val="00281875"/>
    <w:rsid w:val="002A3E23"/>
    <w:rsid w:val="002E0A71"/>
    <w:rsid w:val="003A7267"/>
    <w:rsid w:val="003D0A32"/>
    <w:rsid w:val="003E3BC8"/>
    <w:rsid w:val="004618BE"/>
    <w:rsid w:val="00584E7C"/>
    <w:rsid w:val="00605CDD"/>
    <w:rsid w:val="00696ED4"/>
    <w:rsid w:val="007145D1"/>
    <w:rsid w:val="00723AA2"/>
    <w:rsid w:val="00801636"/>
    <w:rsid w:val="0087332C"/>
    <w:rsid w:val="00874667"/>
    <w:rsid w:val="00924EAC"/>
    <w:rsid w:val="009E2677"/>
    <w:rsid w:val="00A46EAE"/>
    <w:rsid w:val="00AE4F61"/>
    <w:rsid w:val="00B11CB1"/>
    <w:rsid w:val="00C32B08"/>
    <w:rsid w:val="00E16E57"/>
    <w:rsid w:val="00E454DA"/>
    <w:rsid w:val="00E626BB"/>
    <w:rsid w:val="00F91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F232B"/>
  <w15:chartTrackingRefBased/>
  <w15:docId w15:val="{527E0762-9C44-42AD-9CFE-9C83ED29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84E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84E7C"/>
    <w:rPr>
      <w:rFonts w:eastAsiaTheme="minorEastAsia"/>
      <w:lang w:eastAsia="fr-FR"/>
    </w:rPr>
  </w:style>
  <w:style w:type="paragraph" w:styleId="En-tte">
    <w:name w:val="header"/>
    <w:basedOn w:val="Normal"/>
    <w:link w:val="En-tteCar"/>
    <w:uiPriority w:val="99"/>
    <w:unhideWhenUsed/>
    <w:rsid w:val="00E454DA"/>
    <w:pPr>
      <w:tabs>
        <w:tab w:val="center" w:pos="4536"/>
        <w:tab w:val="right" w:pos="9072"/>
      </w:tabs>
      <w:spacing w:after="0" w:line="240" w:lineRule="auto"/>
    </w:pPr>
  </w:style>
  <w:style w:type="character" w:customStyle="1" w:styleId="En-tteCar">
    <w:name w:val="En-tête Car"/>
    <w:basedOn w:val="Policepardfaut"/>
    <w:link w:val="En-tte"/>
    <w:uiPriority w:val="99"/>
    <w:rsid w:val="00E454DA"/>
  </w:style>
  <w:style w:type="paragraph" w:styleId="Pieddepage">
    <w:name w:val="footer"/>
    <w:basedOn w:val="Normal"/>
    <w:link w:val="PieddepageCar"/>
    <w:uiPriority w:val="99"/>
    <w:unhideWhenUsed/>
    <w:rsid w:val="00E454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4DA"/>
  </w:style>
  <w:style w:type="character" w:customStyle="1" w:styleId="Titre1Car">
    <w:name w:val="Titre 1 Car"/>
    <w:basedOn w:val="Policepardfaut"/>
    <w:link w:val="Titre1"/>
    <w:uiPriority w:val="9"/>
    <w:rsid w:val="00E454D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454DA"/>
    <w:pPr>
      <w:outlineLvl w:val="9"/>
    </w:pPr>
    <w:rPr>
      <w:lang w:eastAsia="fr-FR"/>
    </w:rPr>
  </w:style>
  <w:style w:type="paragraph" w:styleId="TM1">
    <w:name w:val="toc 1"/>
    <w:basedOn w:val="Normal"/>
    <w:next w:val="Normal"/>
    <w:autoRedefine/>
    <w:uiPriority w:val="39"/>
    <w:unhideWhenUsed/>
    <w:rsid w:val="00E454DA"/>
    <w:pPr>
      <w:spacing w:after="100"/>
    </w:pPr>
  </w:style>
  <w:style w:type="character" w:styleId="Lienhypertexte">
    <w:name w:val="Hyperlink"/>
    <w:basedOn w:val="Policepardfaut"/>
    <w:uiPriority w:val="99"/>
    <w:unhideWhenUsed/>
    <w:rsid w:val="00E454DA"/>
    <w:rPr>
      <w:color w:val="0563C1" w:themeColor="hyperlink"/>
      <w:u w:val="single"/>
    </w:rPr>
  </w:style>
  <w:style w:type="paragraph" w:styleId="Paragraphedeliste">
    <w:name w:val="List Paragraph"/>
    <w:basedOn w:val="Normal"/>
    <w:uiPriority w:val="34"/>
    <w:qFormat/>
    <w:rsid w:val="000E2389"/>
    <w:pPr>
      <w:ind w:left="720"/>
      <w:contextualSpacing/>
    </w:pPr>
  </w:style>
  <w:style w:type="character" w:styleId="Mentionnonrsolue">
    <w:name w:val="Unresolved Mention"/>
    <w:basedOn w:val="Policepardfaut"/>
    <w:uiPriority w:val="99"/>
    <w:semiHidden/>
    <w:unhideWhenUsed/>
    <w:rsid w:val="000E2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symfonycasts.com/screencast/rest-ep2"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ymfonycasts.com/screencast/rest" TargetMode="External"/><Relationship Id="rId2" Type="http://schemas.openxmlformats.org/officeDocument/2006/relationships/customXml" Target="../customXml/item2.xml"/><Relationship Id="rId16" Type="http://schemas.openxmlformats.org/officeDocument/2006/relationships/hyperlink" Target="https://symfonycasts.com/screencast/symfony-doctri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ymfonycasts.com/screencast/symfony-fundamentals"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rafikart.fr/formations/rea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ymfonycasts.com/screencast/symfony6"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20E1F310EA4905A113153F58668570"/>
        <w:category>
          <w:name w:val="Général"/>
          <w:gallery w:val="placeholder"/>
        </w:category>
        <w:types>
          <w:type w:val="bbPlcHdr"/>
        </w:types>
        <w:behaviors>
          <w:behavior w:val="content"/>
        </w:behaviors>
        <w:guid w:val="{6DF83634-0687-4D40-BAF2-33B7C622455B}"/>
      </w:docPartPr>
      <w:docPartBody>
        <w:p w:rsidR="00A35160" w:rsidRDefault="005C1DE8" w:rsidP="005C1DE8">
          <w:pPr>
            <w:pStyle w:val="BC20E1F310EA4905A113153F5866857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E8"/>
    <w:rsid w:val="003E22EE"/>
    <w:rsid w:val="004708B5"/>
    <w:rsid w:val="005C1DE8"/>
    <w:rsid w:val="00A351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C1DE8"/>
    <w:rPr>
      <w:color w:val="808080"/>
    </w:rPr>
  </w:style>
  <w:style w:type="paragraph" w:customStyle="1" w:styleId="BC20E1F310EA4905A113153F58668570">
    <w:name w:val="BC20E1F310EA4905A113153F58668570"/>
    <w:rsid w:val="005C1D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E53091-47E1-433A-8D00-04C7F26894B9}">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4160A-EE1E-4FD8-8000-227E4416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10</Pages>
  <Words>1286</Words>
  <Characters>7073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Dossier projet</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TP : Développeur Web et Web Mobile</dc:subject>
  <dc:creator>Quentin Leclaire</dc:creator>
  <cp:keywords/>
  <dc:description/>
  <cp:lastModifiedBy>AFCI</cp:lastModifiedBy>
  <cp:revision>9</cp:revision>
  <dcterms:created xsi:type="dcterms:W3CDTF">2024-05-24T06:34:00Z</dcterms:created>
  <dcterms:modified xsi:type="dcterms:W3CDTF">2024-05-27T14:10:00Z</dcterms:modified>
</cp:coreProperties>
</file>