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15F2B" w14:textId="77777777" w:rsidR="006842D6" w:rsidRPr="006842D6" w:rsidRDefault="006842D6" w:rsidP="006842D6">
      <w:pPr>
        <w:rPr>
          <w:b/>
          <w:bCs/>
        </w:rPr>
      </w:pPr>
      <w:r w:rsidRPr="006842D6">
        <w:rPr>
          <w:b/>
          <w:bCs/>
        </w:rPr>
        <w:t>[Landmark Name] ([Urdu Name])</w:t>
      </w:r>
    </w:p>
    <w:p w14:paraId="0EBCBAAF" w14:textId="77777777" w:rsidR="006842D6" w:rsidRPr="006842D6" w:rsidRDefault="006842D6" w:rsidP="006842D6">
      <w:pPr>
        <w:rPr>
          <w:b/>
          <w:bCs/>
        </w:rPr>
      </w:pPr>
      <w:r w:rsidRPr="006842D6">
        <w:rPr>
          <w:b/>
          <w:bCs/>
        </w:rPr>
        <w:t>1. Basic Facts</w:t>
      </w:r>
    </w:p>
    <w:p w14:paraId="795278AE" w14:textId="77777777" w:rsidR="006842D6" w:rsidRPr="006842D6" w:rsidRDefault="006842D6" w:rsidP="006842D6">
      <w:pPr>
        <w:numPr>
          <w:ilvl w:val="0"/>
          <w:numId w:val="1"/>
        </w:numPr>
      </w:pPr>
      <w:r w:rsidRPr="006842D6">
        <w:rPr>
          <w:b/>
          <w:bCs/>
        </w:rPr>
        <w:t>Commissioned by:</w:t>
      </w:r>
    </w:p>
    <w:p w14:paraId="6BEC9263" w14:textId="77777777" w:rsidR="006842D6" w:rsidRPr="006842D6" w:rsidRDefault="006842D6" w:rsidP="006842D6">
      <w:pPr>
        <w:numPr>
          <w:ilvl w:val="0"/>
          <w:numId w:val="1"/>
        </w:numPr>
      </w:pPr>
      <w:r w:rsidRPr="006842D6">
        <w:rPr>
          <w:b/>
          <w:bCs/>
        </w:rPr>
        <w:t>Year / Period built:</w:t>
      </w:r>
    </w:p>
    <w:p w14:paraId="6DB8BE72" w14:textId="77777777" w:rsidR="006842D6" w:rsidRPr="006842D6" w:rsidRDefault="006842D6" w:rsidP="006842D6">
      <w:pPr>
        <w:numPr>
          <w:ilvl w:val="0"/>
          <w:numId w:val="1"/>
        </w:numPr>
      </w:pPr>
      <w:r w:rsidRPr="006842D6">
        <w:rPr>
          <w:b/>
          <w:bCs/>
        </w:rPr>
        <w:t>Cost of construction:</w:t>
      </w:r>
      <w:r w:rsidRPr="006842D6">
        <w:t xml:space="preserve"> (leave as "Not documented" if unknown — do not guess)</w:t>
      </w:r>
    </w:p>
    <w:p w14:paraId="636F1D90" w14:textId="77777777" w:rsidR="006842D6" w:rsidRPr="006842D6" w:rsidRDefault="006842D6" w:rsidP="006842D6">
      <w:pPr>
        <w:numPr>
          <w:ilvl w:val="0"/>
          <w:numId w:val="1"/>
        </w:numPr>
      </w:pPr>
      <w:r w:rsidRPr="006842D6">
        <w:rPr>
          <w:b/>
          <w:bCs/>
        </w:rPr>
        <w:t>Purpose / built for whom:</w:t>
      </w:r>
    </w:p>
    <w:p w14:paraId="38CE0AC9" w14:textId="77777777" w:rsidR="006842D6" w:rsidRPr="006842D6" w:rsidRDefault="006842D6" w:rsidP="006842D6">
      <w:pPr>
        <w:rPr>
          <w:b/>
          <w:bCs/>
        </w:rPr>
      </w:pPr>
      <w:r w:rsidRPr="006842D6">
        <w:rPr>
          <w:b/>
          <w:bCs/>
        </w:rPr>
        <w:t>2. Construction Details</w:t>
      </w:r>
    </w:p>
    <w:p w14:paraId="538082F5" w14:textId="77777777" w:rsidR="006842D6" w:rsidRPr="006842D6" w:rsidRDefault="006842D6" w:rsidP="006842D6">
      <w:pPr>
        <w:numPr>
          <w:ilvl w:val="0"/>
          <w:numId w:val="2"/>
        </w:numPr>
      </w:pPr>
      <w:r w:rsidRPr="006842D6">
        <w:rPr>
          <w:b/>
          <w:bCs/>
        </w:rPr>
        <w:t>Materials used:</w:t>
      </w:r>
    </w:p>
    <w:p w14:paraId="042CC4DA" w14:textId="77777777" w:rsidR="006842D6" w:rsidRPr="006842D6" w:rsidRDefault="006842D6" w:rsidP="006842D6">
      <w:pPr>
        <w:numPr>
          <w:ilvl w:val="0"/>
          <w:numId w:val="2"/>
        </w:numPr>
      </w:pPr>
      <w:r w:rsidRPr="006842D6">
        <w:rPr>
          <w:b/>
          <w:bCs/>
        </w:rPr>
        <w:t>Number of craftsmen involved:</w:t>
      </w:r>
      <w:r w:rsidRPr="006842D6">
        <w:t xml:space="preserve"> (if recorded)</w:t>
      </w:r>
    </w:p>
    <w:p w14:paraId="44889C7D" w14:textId="77777777" w:rsidR="006842D6" w:rsidRPr="006842D6" w:rsidRDefault="006842D6" w:rsidP="006842D6">
      <w:pPr>
        <w:numPr>
          <w:ilvl w:val="0"/>
          <w:numId w:val="2"/>
        </w:numPr>
      </w:pPr>
      <w:r w:rsidRPr="006842D6">
        <w:rPr>
          <w:b/>
          <w:bCs/>
        </w:rPr>
        <w:t>Techniques used:</w:t>
      </w:r>
    </w:p>
    <w:p w14:paraId="47E83137" w14:textId="77777777" w:rsidR="006842D6" w:rsidRPr="006842D6" w:rsidRDefault="006842D6" w:rsidP="006842D6">
      <w:pPr>
        <w:numPr>
          <w:ilvl w:val="0"/>
          <w:numId w:val="2"/>
        </w:numPr>
      </w:pPr>
      <w:r w:rsidRPr="006842D6">
        <w:rPr>
          <w:b/>
          <w:bCs/>
        </w:rPr>
        <w:t>Time taken to build:</w:t>
      </w:r>
    </w:p>
    <w:p w14:paraId="31B4E199" w14:textId="77777777" w:rsidR="006842D6" w:rsidRPr="006842D6" w:rsidRDefault="006842D6" w:rsidP="006842D6">
      <w:pPr>
        <w:rPr>
          <w:b/>
          <w:bCs/>
        </w:rPr>
      </w:pPr>
      <w:r w:rsidRPr="006842D6">
        <w:rPr>
          <w:b/>
          <w:bCs/>
        </w:rPr>
        <w:t>3. Historical Background</w:t>
      </w:r>
    </w:p>
    <w:p w14:paraId="033F8387" w14:textId="77777777" w:rsidR="006842D6" w:rsidRPr="006842D6" w:rsidRDefault="006842D6" w:rsidP="006842D6">
      <w:pPr>
        <w:numPr>
          <w:ilvl w:val="0"/>
          <w:numId w:val="3"/>
        </w:numPr>
      </w:pPr>
      <w:r w:rsidRPr="006842D6">
        <w:rPr>
          <w:b/>
          <w:bCs/>
        </w:rPr>
        <w:t>Context at time of construction</w:t>
      </w:r>
      <w:r w:rsidRPr="006842D6">
        <w:t xml:space="preserve"> (which ruler, political situation):</w:t>
      </w:r>
    </w:p>
    <w:p w14:paraId="36A57676" w14:textId="77777777" w:rsidR="006842D6" w:rsidRPr="006842D6" w:rsidRDefault="006842D6" w:rsidP="006842D6">
      <w:pPr>
        <w:numPr>
          <w:ilvl w:val="0"/>
          <w:numId w:val="3"/>
        </w:numPr>
      </w:pPr>
      <w:r w:rsidRPr="006842D6">
        <w:rPr>
          <w:b/>
          <w:bCs/>
        </w:rPr>
        <w:t>Later changes</w:t>
      </w:r>
      <w:r w:rsidRPr="006842D6">
        <w:t xml:space="preserve"> (Sikh period, British colonial period, modern restoration):</w:t>
      </w:r>
    </w:p>
    <w:p w14:paraId="04BE4AFD" w14:textId="77777777" w:rsidR="006842D6" w:rsidRPr="006842D6" w:rsidRDefault="006842D6" w:rsidP="006842D6">
      <w:pPr>
        <w:rPr>
          <w:b/>
          <w:bCs/>
        </w:rPr>
      </w:pPr>
      <w:r w:rsidRPr="006842D6">
        <w:rPr>
          <w:b/>
          <w:bCs/>
        </w:rPr>
        <w:t>4. Interesting Facts / Trivia</w:t>
      </w:r>
    </w:p>
    <w:p w14:paraId="134F8648" w14:textId="77777777" w:rsidR="006842D6" w:rsidRPr="006842D6" w:rsidRDefault="006842D6" w:rsidP="006842D6">
      <w:pPr>
        <w:numPr>
          <w:ilvl w:val="0"/>
          <w:numId w:val="4"/>
        </w:numPr>
      </w:pPr>
    </w:p>
    <w:p w14:paraId="6CDF3EBC" w14:textId="77777777" w:rsidR="006842D6" w:rsidRPr="006842D6" w:rsidRDefault="006842D6" w:rsidP="006842D6">
      <w:pPr>
        <w:numPr>
          <w:ilvl w:val="0"/>
          <w:numId w:val="4"/>
        </w:numPr>
      </w:pPr>
    </w:p>
    <w:p w14:paraId="4B76B68C" w14:textId="77777777" w:rsidR="006842D6" w:rsidRPr="006842D6" w:rsidRDefault="006842D6" w:rsidP="006842D6">
      <w:pPr>
        <w:numPr>
          <w:ilvl w:val="0"/>
          <w:numId w:val="4"/>
        </w:numPr>
      </w:pPr>
    </w:p>
    <w:p w14:paraId="2445E344" w14:textId="77777777" w:rsidR="006842D6" w:rsidRPr="006842D6" w:rsidRDefault="006842D6" w:rsidP="006842D6">
      <w:pPr>
        <w:rPr>
          <w:b/>
          <w:bCs/>
        </w:rPr>
      </w:pPr>
      <w:r w:rsidRPr="006842D6">
        <w:rPr>
          <w:b/>
          <w:bCs/>
        </w:rPr>
        <w:t>5. Scenario / Narrative Moment</w:t>
      </w:r>
    </w:p>
    <w:p w14:paraId="282C6958" w14:textId="77777777" w:rsidR="006842D6" w:rsidRPr="006842D6" w:rsidRDefault="006842D6" w:rsidP="006842D6">
      <w:r w:rsidRPr="006842D6">
        <w:t>(A short, descriptive scene — how the space was used, what it felt/looked like)</w:t>
      </w:r>
    </w:p>
    <w:p w14:paraId="4AD20CF1" w14:textId="77777777" w:rsidR="006842D6" w:rsidRPr="006842D6" w:rsidRDefault="006842D6" w:rsidP="006842D6">
      <w:r w:rsidRPr="006842D6">
        <w:pict w14:anchorId="641C3CB2">
          <v:rect id="_x0000_i1031" style="width:0;height:1.5pt" o:hralign="center" o:hrstd="t" o:hr="t" fillcolor="#a0a0a0" stroked="f"/>
        </w:pict>
      </w:r>
    </w:p>
    <w:p w14:paraId="77474753" w14:textId="77777777" w:rsidR="006842D6" w:rsidRPr="006842D6" w:rsidRDefault="006842D6" w:rsidP="006842D6">
      <w:r w:rsidRPr="006842D6">
        <w:rPr>
          <w:b/>
          <w:bCs/>
        </w:rPr>
        <w:t>Sources used for this section:</w:t>
      </w:r>
      <w:r w:rsidRPr="006842D6">
        <w:t xml:space="preserve"> 1. 2. 3.</w:t>
      </w:r>
    </w:p>
    <w:p w14:paraId="1D0A741F" w14:textId="77777777" w:rsidR="009D6C74" w:rsidRPr="006842D6" w:rsidRDefault="009D6C74" w:rsidP="006842D6"/>
    <w:sectPr w:rsidR="009D6C74" w:rsidRPr="006842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465F9"/>
    <w:multiLevelType w:val="multilevel"/>
    <w:tmpl w:val="BF80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3301D1"/>
    <w:multiLevelType w:val="multilevel"/>
    <w:tmpl w:val="D95A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1E33D2"/>
    <w:multiLevelType w:val="multilevel"/>
    <w:tmpl w:val="9674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3A49E5"/>
    <w:multiLevelType w:val="multilevel"/>
    <w:tmpl w:val="1C04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202504">
    <w:abstractNumId w:val="0"/>
  </w:num>
  <w:num w:numId="2" w16cid:durableId="1565025445">
    <w:abstractNumId w:val="3"/>
  </w:num>
  <w:num w:numId="3" w16cid:durableId="1326318260">
    <w:abstractNumId w:val="2"/>
  </w:num>
  <w:num w:numId="4" w16cid:durableId="1905753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2D6"/>
    <w:rsid w:val="004B30E0"/>
    <w:rsid w:val="00593350"/>
    <w:rsid w:val="0063316C"/>
    <w:rsid w:val="006842D6"/>
    <w:rsid w:val="00837CA1"/>
    <w:rsid w:val="009D6C74"/>
    <w:rsid w:val="00C35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ECE81"/>
  <w15:chartTrackingRefBased/>
  <w15:docId w15:val="{A97FC713-EAC9-4998-AB26-8DA9F447C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ur-PK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4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2D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ur-P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2D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ur-P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2D6"/>
    <w:rPr>
      <w:rFonts w:eastAsiaTheme="majorEastAsia" w:cstheme="majorBidi"/>
      <w:color w:val="0F4761" w:themeColor="accent1" w:themeShade="BF"/>
      <w:sz w:val="28"/>
      <w:szCs w:val="28"/>
      <w:lang w:bidi="ur-P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2D6"/>
    <w:rPr>
      <w:rFonts w:eastAsiaTheme="majorEastAsia" w:cstheme="majorBidi"/>
      <w:i/>
      <w:iCs/>
      <w:color w:val="0F4761" w:themeColor="accent1" w:themeShade="BF"/>
      <w:lang w:bidi="ur-P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2D6"/>
    <w:rPr>
      <w:rFonts w:eastAsiaTheme="majorEastAsia" w:cstheme="majorBidi"/>
      <w:color w:val="0F4761" w:themeColor="accent1" w:themeShade="BF"/>
      <w:lang w:bidi="ur-P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2D6"/>
    <w:rPr>
      <w:rFonts w:eastAsiaTheme="majorEastAsia" w:cstheme="majorBidi"/>
      <w:i/>
      <w:iCs/>
      <w:color w:val="595959" w:themeColor="text1" w:themeTint="A6"/>
      <w:lang w:bidi="ur-P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2D6"/>
    <w:rPr>
      <w:rFonts w:eastAsiaTheme="majorEastAsia" w:cstheme="majorBidi"/>
      <w:color w:val="595959" w:themeColor="text1" w:themeTint="A6"/>
      <w:lang w:bidi="ur-P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2D6"/>
    <w:rPr>
      <w:rFonts w:eastAsiaTheme="majorEastAsia" w:cstheme="majorBidi"/>
      <w:i/>
      <w:iCs/>
      <w:color w:val="272727" w:themeColor="text1" w:themeTint="D8"/>
      <w:lang w:bidi="ur-P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2D6"/>
    <w:rPr>
      <w:rFonts w:eastAsiaTheme="majorEastAsia" w:cstheme="majorBidi"/>
      <w:color w:val="272727" w:themeColor="text1" w:themeTint="D8"/>
      <w:lang w:bidi="ur-PK"/>
    </w:rPr>
  </w:style>
  <w:style w:type="paragraph" w:styleId="Title">
    <w:name w:val="Title"/>
    <w:basedOn w:val="Normal"/>
    <w:next w:val="Normal"/>
    <w:link w:val="TitleChar"/>
    <w:uiPriority w:val="10"/>
    <w:qFormat/>
    <w:rsid w:val="00684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2D6"/>
    <w:rPr>
      <w:rFonts w:asciiTheme="majorHAnsi" w:eastAsiaTheme="majorEastAsia" w:hAnsiTheme="majorHAnsi" w:cstheme="majorBidi"/>
      <w:spacing w:val="-10"/>
      <w:kern w:val="28"/>
      <w:sz w:val="56"/>
      <w:szCs w:val="56"/>
      <w:lang w:bidi="ur-PK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2D6"/>
    <w:rPr>
      <w:rFonts w:eastAsiaTheme="majorEastAsia" w:cstheme="majorBidi"/>
      <w:color w:val="595959" w:themeColor="text1" w:themeTint="A6"/>
      <w:spacing w:val="15"/>
      <w:sz w:val="28"/>
      <w:szCs w:val="28"/>
      <w:lang w:bidi="ur-PK"/>
    </w:rPr>
  </w:style>
  <w:style w:type="paragraph" w:styleId="Quote">
    <w:name w:val="Quote"/>
    <w:basedOn w:val="Normal"/>
    <w:next w:val="Normal"/>
    <w:link w:val="QuoteChar"/>
    <w:uiPriority w:val="29"/>
    <w:qFormat/>
    <w:rsid w:val="00684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2D6"/>
    <w:rPr>
      <w:i/>
      <w:iCs/>
      <w:color w:val="404040" w:themeColor="text1" w:themeTint="BF"/>
      <w:lang w:bidi="ur-PK"/>
    </w:rPr>
  </w:style>
  <w:style w:type="paragraph" w:styleId="ListParagraph">
    <w:name w:val="List Paragraph"/>
    <w:basedOn w:val="Normal"/>
    <w:uiPriority w:val="34"/>
    <w:qFormat/>
    <w:rsid w:val="00684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2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2D6"/>
    <w:rPr>
      <w:i/>
      <w:iCs/>
      <w:color w:val="0F4761" w:themeColor="accent1" w:themeShade="BF"/>
      <w:lang w:bidi="ur-PK"/>
    </w:rPr>
  </w:style>
  <w:style w:type="character" w:styleId="IntenseReference">
    <w:name w:val="Intense Reference"/>
    <w:basedOn w:val="DefaultParagraphFont"/>
    <w:uiPriority w:val="32"/>
    <w:qFormat/>
    <w:rsid w:val="006842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8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Fatima</dc:creator>
  <cp:keywords/>
  <dc:description/>
  <cp:lastModifiedBy>Noor Fatima</cp:lastModifiedBy>
  <cp:revision>1</cp:revision>
  <dcterms:created xsi:type="dcterms:W3CDTF">2026-07-30T16:05:00Z</dcterms:created>
  <dcterms:modified xsi:type="dcterms:W3CDTF">2026-07-30T16:05:00Z</dcterms:modified>
</cp:coreProperties>
</file>