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2CC" w:rsidRPr="0098154B" w:rsidRDefault="0092547C" w:rsidP="0098154B">
      <w:pPr>
        <w:jc w:val="center"/>
        <w:rPr>
          <w:b/>
          <w:u w:val="single"/>
        </w:rPr>
      </w:pPr>
      <w:r w:rsidRPr="0098154B">
        <w:rPr>
          <w:b/>
          <w:u w:val="single"/>
        </w:rPr>
        <w:t>Assignment-2</w:t>
      </w:r>
    </w:p>
    <w:p w:rsidR="0092547C" w:rsidRDefault="00931A5B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349178C2" wp14:editId="4BD27DCC">
            <wp:simplePos x="0" y="0"/>
            <wp:positionH relativeFrom="column">
              <wp:posOffset>0</wp:posOffset>
            </wp:positionH>
            <wp:positionV relativeFrom="paragraph">
              <wp:posOffset>394030</wp:posOffset>
            </wp:positionV>
            <wp:extent cx="4396105" cy="2129790"/>
            <wp:effectExtent l="0" t="0" r="444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05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547C">
        <w:t>1.Using the online resources, build a webpage (the content in the webpage is your choice) which displays its own html in the webpage. View the image below:</w:t>
      </w:r>
    </w:p>
    <w:p w:rsidR="0092547C" w:rsidRDefault="0092547C">
      <w:pPr>
        <w:rPr>
          <w:noProof/>
          <w:lang w:eastAsia="en-IN"/>
        </w:rPr>
      </w:pPr>
    </w:p>
    <w:p w:rsidR="0092547C" w:rsidRDefault="00931A5B">
      <w:r>
        <w:t xml:space="preserve">The left hand side of webpage is having the design and the right hand side part is the code of the web page. </w:t>
      </w:r>
      <w:r w:rsidRPr="00931A5B">
        <w:rPr>
          <w:color w:val="FF0000"/>
        </w:rPr>
        <w:t>Use div tags to partition the webpages</w:t>
      </w:r>
      <w:r>
        <w:rPr>
          <w:color w:val="FF0000"/>
        </w:rPr>
        <w:t>.</w:t>
      </w:r>
      <w:r>
        <w:t xml:space="preserve"> The code that is displayed in the right hand side must have colour highlighting as u see in the above image. I painted some part of the webpage because it contains all the code to complete the assignment. </w:t>
      </w:r>
    </w:p>
    <w:p w:rsidR="00931A5B" w:rsidRPr="00931A5B" w:rsidRDefault="00931A5B">
      <w:pPr>
        <w:rPr>
          <w:b/>
        </w:rPr>
      </w:pPr>
      <w:r w:rsidRPr="00931A5B">
        <w:rPr>
          <w:b/>
        </w:rPr>
        <w:t>VERY IMPORTANT NOTE:</w:t>
      </w:r>
    </w:p>
    <w:p w:rsidR="00931A5B" w:rsidRDefault="00931A5B">
      <w:r>
        <w:t xml:space="preserve">This assignment doesn’t </w:t>
      </w:r>
      <w:r w:rsidR="0098154B">
        <w:t xml:space="preserve">need coding skills, </w:t>
      </w:r>
      <w:r>
        <w:t>just need smart work in utilizing resources I gave below. Everything u need is online and I am giving you those links here itself:</w:t>
      </w:r>
    </w:p>
    <w:p w:rsidR="00931A5B" w:rsidRDefault="009F008B">
      <w:hyperlink r:id="rId5" w:history="1">
        <w:r w:rsidR="00931A5B" w:rsidRPr="001E719E">
          <w:rPr>
            <w:rStyle w:val="Hyperlink"/>
          </w:rPr>
          <w:t>https://stackoverflow.com/questions/1815021/programmatically-open-view-source-html-window-in-browser-with-javascript</w:t>
        </w:r>
      </w:hyperlink>
      <w:r w:rsidR="00931A5B">
        <w:t xml:space="preserve">  (helps in how to extract html code in the web page</w:t>
      </w:r>
      <w:r w:rsidR="0098154B">
        <w:t xml:space="preserve"> (use </w:t>
      </w:r>
      <w:proofErr w:type="spellStart"/>
      <w:r w:rsidR="0098154B">
        <w:t>javascript</w:t>
      </w:r>
      <w:proofErr w:type="spellEnd"/>
      <w:r w:rsidR="0098154B">
        <w:t xml:space="preserve">). Remember you can write </w:t>
      </w:r>
      <w:proofErr w:type="spellStart"/>
      <w:r w:rsidR="0098154B">
        <w:t>js</w:t>
      </w:r>
      <w:proofErr w:type="spellEnd"/>
      <w:r w:rsidR="0098154B">
        <w:t xml:space="preserve"> in body tag enclosed with Script tag</w:t>
      </w:r>
      <w:r w:rsidR="00931A5B">
        <w:t>)</w:t>
      </w:r>
    </w:p>
    <w:p w:rsidR="00931A5B" w:rsidRDefault="009F008B">
      <w:hyperlink r:id="rId6" w:history="1">
        <w:r w:rsidR="00931A5B" w:rsidRPr="001E719E">
          <w:rPr>
            <w:rStyle w:val="Hyperlink"/>
          </w:rPr>
          <w:t>https://stackoverflow.com/questions/9349109/how-to-make-horizontal-division-using-html-div-tag-and-css</w:t>
        </w:r>
      </w:hyperlink>
      <w:r w:rsidR="00931A5B">
        <w:t xml:space="preserve"> (helps in dividing webpage)</w:t>
      </w:r>
    </w:p>
    <w:p w:rsidR="00931A5B" w:rsidRDefault="009F008B">
      <w:hyperlink r:id="rId7" w:history="1">
        <w:r w:rsidR="00931A5B" w:rsidRPr="001E719E">
          <w:rPr>
            <w:rStyle w:val="Hyperlink"/>
          </w:rPr>
          <w:t>https://highlightjs.org/download/</w:t>
        </w:r>
      </w:hyperlink>
      <w:r w:rsidR="0098154B">
        <w:t xml:space="preserve">  (you need to use this website resources for syntax </w:t>
      </w:r>
      <w:proofErr w:type="spellStart"/>
      <w:r w:rsidR="0098154B">
        <w:t>highlighting.</w:t>
      </w:r>
      <w:r w:rsidR="00931A5B">
        <w:t>You</w:t>
      </w:r>
      <w:proofErr w:type="spellEnd"/>
      <w:r w:rsidR="00931A5B">
        <w:t xml:space="preserve"> have to download only the necessary files by selecting </w:t>
      </w:r>
      <w:r w:rsidR="0098154B">
        <w:t>JavaScript</w:t>
      </w:r>
      <w:r w:rsidR="00931A5B">
        <w:t xml:space="preserve">, html and </w:t>
      </w:r>
      <w:proofErr w:type="spellStart"/>
      <w:r w:rsidR="00931A5B">
        <w:t>css</w:t>
      </w:r>
      <w:proofErr w:type="spellEnd"/>
      <w:r w:rsidR="00931A5B">
        <w:t xml:space="preserve"> in the web page as we need syntax highlighter for </w:t>
      </w:r>
      <w:r w:rsidR="0098154B">
        <w:t xml:space="preserve">only </w:t>
      </w:r>
      <w:proofErr w:type="spellStart"/>
      <w:r w:rsidR="00931A5B">
        <w:t>html,js</w:t>
      </w:r>
      <w:proofErr w:type="spellEnd"/>
      <w:r w:rsidR="00931A5B">
        <w:t xml:space="preserve"> and </w:t>
      </w:r>
      <w:proofErr w:type="spellStart"/>
      <w:r w:rsidR="00931A5B">
        <w:t>css</w:t>
      </w:r>
      <w:proofErr w:type="spellEnd"/>
      <w:r w:rsidR="00931A5B">
        <w:t>)</w:t>
      </w:r>
    </w:p>
    <w:p w:rsidR="0098154B" w:rsidRDefault="0098154B">
      <w:r>
        <w:rPr>
          <w:b/>
        </w:rPr>
        <w:t xml:space="preserve">So, if you use all the above resources </w:t>
      </w:r>
      <w:r>
        <w:t>you will have the web page which displays the HTML elements (design in left part) and also the page source code (in right part)</w:t>
      </w:r>
    </w:p>
    <w:p w:rsidR="00EB4D98" w:rsidRDefault="00EB4D98"/>
    <w:p w:rsidR="00EB4D98" w:rsidRPr="00EB4D98" w:rsidRDefault="00EB4D98">
      <w:r>
        <w:t xml:space="preserve">Create a repository by the name </w:t>
      </w:r>
      <w:r w:rsidRPr="00EB4D98">
        <w:rPr>
          <w:b/>
        </w:rPr>
        <w:t>assignment2</w:t>
      </w:r>
      <w:r>
        <w:rPr>
          <w:b/>
        </w:rPr>
        <w:t xml:space="preserve"> </w:t>
      </w:r>
      <w:r>
        <w:t xml:space="preserve">and the upload the file with file </w:t>
      </w:r>
      <w:r w:rsidR="009F008B">
        <w:t xml:space="preserve">name </w:t>
      </w:r>
      <w:bookmarkStart w:id="0" w:name="_GoBack"/>
      <w:bookmarkEnd w:id="0"/>
      <w:r>
        <w:t xml:space="preserve"> </w:t>
      </w:r>
      <w:r w:rsidRPr="00EB4D98">
        <w:rPr>
          <w:b/>
        </w:rPr>
        <w:t>highlight.html</w:t>
      </w:r>
    </w:p>
    <w:p w:rsidR="00931A5B" w:rsidRPr="00931A5B" w:rsidRDefault="00931A5B"/>
    <w:sectPr w:rsidR="00931A5B" w:rsidRPr="00931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47C"/>
    <w:rsid w:val="0092547C"/>
    <w:rsid w:val="00931A5B"/>
    <w:rsid w:val="009352CC"/>
    <w:rsid w:val="0098154B"/>
    <w:rsid w:val="009F008B"/>
    <w:rsid w:val="00EB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C4AE"/>
  <w15:chartTrackingRefBased/>
  <w15:docId w15:val="{7A541D0E-56D8-42F9-9B58-E59F9657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A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ighlightjs.org/downloa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9349109/how-to-make-horizontal-division-using-html-div-tag-and-css" TargetMode="External"/><Relationship Id="rId5" Type="http://schemas.openxmlformats.org/officeDocument/2006/relationships/hyperlink" Target="https://stackoverflow.com/questions/1815021/programmatically-open-view-source-html-window-in-browser-with-javascrip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2018-12-15T09:07:00Z</dcterms:created>
  <dcterms:modified xsi:type="dcterms:W3CDTF">2018-12-15T09:36:00Z</dcterms:modified>
</cp:coreProperties>
</file>