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C3DA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UNIVERSIDAD INTERAMERICANA DE PUERTO RICO</w:t>
      </w:r>
    </w:p>
    <w:p w14:paraId="01625E5C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Recinto Metropolitano</w:t>
      </w:r>
    </w:p>
    <w:p w14:paraId="35CAB2EF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Laboratorio Biología 1103-Destrezas I. Sección 72755</w:t>
      </w:r>
    </w:p>
    <w:p w14:paraId="3C3F478D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Dr. José E. Martínez Ruiz MS; PhD</w:t>
      </w:r>
    </w:p>
    <w:p w14:paraId="62A8D186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7AF1B4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728B5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0188F1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EF34AE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C4DAB8" w14:textId="77777777" w:rsidR="003A3C75" w:rsidRPr="00A222FF" w:rsidRDefault="003A3C75" w:rsidP="003A3C7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B170C2" w14:textId="3AA6D347" w:rsidR="001E7E34" w:rsidRPr="00A222FF" w:rsidRDefault="00766898" w:rsidP="001E7E3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Laboratory</w:t>
      </w:r>
      <w:r w:rsidR="003A3C75" w:rsidRPr="00A222FF">
        <w:rPr>
          <w:rFonts w:ascii="Times New Roman" w:eastAsia="Times New Roman" w:hAnsi="Times New Roman" w:cs="Times New Roman"/>
          <w:sz w:val="24"/>
          <w:szCs w:val="24"/>
        </w:rPr>
        <w:t xml:space="preserve"> #5: </w:t>
      </w:r>
      <w:r w:rsidR="002079D4" w:rsidRPr="00A222FF">
        <w:rPr>
          <w:rFonts w:ascii="Times New Roman" w:eastAsia="Times New Roman" w:hAnsi="Times New Roman" w:cs="Times New Roman"/>
          <w:sz w:val="24"/>
          <w:szCs w:val="24"/>
        </w:rPr>
        <w:t>Important Concepts</w:t>
      </w:r>
      <w:r w:rsidR="00E93E22" w:rsidRPr="00A222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79D4" w:rsidRPr="00A222FF">
        <w:rPr>
          <w:rFonts w:ascii="Times New Roman" w:eastAsia="Times New Roman" w:hAnsi="Times New Roman" w:cs="Times New Roman"/>
          <w:sz w:val="24"/>
          <w:szCs w:val="24"/>
        </w:rPr>
        <w:t>of</w:t>
      </w:r>
      <w:r w:rsidR="00E93E22" w:rsidRPr="00A222FF">
        <w:rPr>
          <w:rFonts w:ascii="Times New Roman" w:eastAsia="Times New Roman" w:hAnsi="Times New Roman" w:cs="Times New Roman"/>
          <w:sz w:val="24"/>
          <w:szCs w:val="24"/>
        </w:rPr>
        <w:t xml:space="preserve"> Elements and Molecules</w:t>
      </w:r>
    </w:p>
    <w:p w14:paraId="73E1A4F9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82E303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4BBBFC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77A0D8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624055" w14:textId="77777777" w:rsidR="003A3C75" w:rsidRPr="00A222FF" w:rsidRDefault="003A3C75" w:rsidP="003A3C7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AC9C2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Noor Hasan (M00623858) </w:t>
      </w:r>
    </w:p>
    <w:p w14:paraId="622AD8E3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CF6C43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B2DE3E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201814" w14:textId="77777777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48A68A" w14:textId="2A3E8CA5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Fecha de asignación: </w:t>
      </w:r>
      <w:r w:rsidR="004878AB" w:rsidRPr="00A222FF">
        <w:rPr>
          <w:rFonts w:ascii="Times New Roman" w:eastAsia="Times New Roman" w:hAnsi="Times New Roman" w:cs="Times New Roman"/>
          <w:sz w:val="24"/>
          <w:szCs w:val="24"/>
        </w:rPr>
        <w:t>24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de febrero de 2023</w:t>
      </w:r>
    </w:p>
    <w:p w14:paraId="2C29A57F" w14:textId="0B48EA73" w:rsidR="003A3C75" w:rsidRPr="00A222FF" w:rsidRDefault="003A3C75" w:rsidP="003A3C7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Fecha entrega de reporte: </w:t>
      </w:r>
      <w:r w:rsidR="00AD5705" w:rsidRPr="00A222F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4878AB" w:rsidRPr="00A222FF">
        <w:rPr>
          <w:rFonts w:ascii="Times New Roman" w:eastAsia="Times New Roman" w:hAnsi="Times New Roman" w:cs="Times New Roman"/>
          <w:sz w:val="24"/>
          <w:szCs w:val="24"/>
        </w:rPr>
        <w:t>de marzo de 2023</w:t>
      </w:r>
    </w:p>
    <w:p w14:paraId="0810EB7D" w14:textId="77777777" w:rsidR="004A20CC" w:rsidRPr="00A222FF" w:rsidRDefault="00985A9E" w:rsidP="004A20CC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Abstract: </w:t>
      </w:r>
    </w:p>
    <w:p w14:paraId="4AA55082" w14:textId="7741E851" w:rsidR="00C45EC0" w:rsidRPr="00A222FF" w:rsidRDefault="004A20CC" w:rsidP="004A20CC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In this experiment, models of different elements and </w:t>
      </w:r>
      <w:r w:rsidR="00196F29" w:rsidRPr="00A222F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molecules </w:t>
      </w:r>
      <w:r w:rsidR="00196F29" w:rsidRPr="00A222FF">
        <w:rPr>
          <w:rFonts w:ascii="Times New Roman" w:eastAsia="Times New Roman" w:hAnsi="Times New Roman" w:cs="Times New Roman"/>
          <w:sz w:val="24"/>
          <w:szCs w:val="24"/>
        </w:rPr>
        <w:t>they make up were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created. Those models were drawn into diagrams and used to answer questions. </w:t>
      </w:r>
      <w:r w:rsidR="00897933" w:rsidRPr="00A222FF">
        <w:rPr>
          <w:rFonts w:ascii="Times New Roman" w:eastAsia="Times New Roman" w:hAnsi="Times New Roman" w:cs="Times New Roman"/>
          <w:sz w:val="24"/>
          <w:szCs w:val="24"/>
        </w:rPr>
        <w:t xml:space="preserve">Elements experimented with were carbon, hydrogen, oxygen, nitrogen, phosphorus, and sulfur. Molecules included those made up of mostly carbon as well as </w:t>
      </w:r>
      <w:r w:rsidR="003F3BD6" w:rsidRPr="00A222FF">
        <w:rPr>
          <w:rFonts w:ascii="Times New Roman" w:eastAsia="Times New Roman" w:hAnsi="Times New Roman" w:cs="Times New Roman"/>
          <w:sz w:val="24"/>
          <w:szCs w:val="24"/>
        </w:rPr>
        <w:t>macromol</w:t>
      </w:r>
      <w:r w:rsidR="00A222FF">
        <w:rPr>
          <w:rFonts w:ascii="Times New Roman" w:eastAsia="Times New Roman" w:hAnsi="Times New Roman" w:cs="Times New Roman"/>
          <w:sz w:val="24"/>
          <w:szCs w:val="24"/>
        </w:rPr>
        <w:t>ec</w:t>
      </w:r>
      <w:r w:rsidR="003F3BD6" w:rsidRPr="00A222FF">
        <w:rPr>
          <w:rFonts w:ascii="Times New Roman" w:eastAsia="Times New Roman" w:hAnsi="Times New Roman" w:cs="Times New Roman"/>
          <w:sz w:val="24"/>
          <w:szCs w:val="24"/>
        </w:rPr>
        <w:t>u</w:t>
      </w:r>
      <w:r w:rsidR="00A222FF">
        <w:rPr>
          <w:rFonts w:ascii="Times New Roman" w:eastAsia="Times New Roman" w:hAnsi="Times New Roman" w:cs="Times New Roman"/>
          <w:sz w:val="24"/>
          <w:szCs w:val="24"/>
        </w:rPr>
        <w:t>l</w:t>
      </w:r>
      <w:r w:rsidR="003F3BD6" w:rsidRPr="00A222FF">
        <w:rPr>
          <w:rFonts w:ascii="Times New Roman" w:eastAsia="Times New Roman" w:hAnsi="Times New Roman" w:cs="Times New Roman"/>
          <w:sz w:val="24"/>
          <w:szCs w:val="24"/>
        </w:rPr>
        <w:t xml:space="preserve">es and functional groups. </w:t>
      </w:r>
      <w:r w:rsidR="00721961" w:rsidRPr="00A222FF">
        <w:rPr>
          <w:rFonts w:ascii="Times New Roman" w:eastAsia="Times New Roman" w:hAnsi="Times New Roman" w:cs="Times New Roman"/>
          <w:sz w:val="24"/>
          <w:szCs w:val="24"/>
        </w:rPr>
        <w:t xml:space="preserve">Through the study of all these different molecules, </w:t>
      </w:r>
      <w:r w:rsidR="00196F29" w:rsidRPr="00A222FF">
        <w:rPr>
          <w:rFonts w:ascii="Times New Roman" w:eastAsia="Times New Roman" w:hAnsi="Times New Roman" w:cs="Times New Roman"/>
          <w:sz w:val="24"/>
          <w:szCs w:val="24"/>
        </w:rPr>
        <w:t xml:space="preserve">isomers </w:t>
      </w:r>
      <w:r w:rsidR="002914F9" w:rsidRPr="00A222FF">
        <w:rPr>
          <w:rFonts w:ascii="Times New Roman" w:eastAsia="Times New Roman" w:hAnsi="Times New Roman" w:cs="Times New Roman"/>
          <w:sz w:val="24"/>
          <w:szCs w:val="24"/>
        </w:rPr>
        <w:t xml:space="preserve">were also created and used as a basis to better understand what differentiates molecules from each other. </w:t>
      </w:r>
    </w:p>
    <w:p w14:paraId="6166D884" w14:textId="77777777" w:rsidR="000531A4" w:rsidRPr="00A222FF" w:rsidRDefault="00985A9E" w:rsidP="000531A4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Introduction: </w:t>
      </w:r>
    </w:p>
    <w:p w14:paraId="7706C0A7" w14:textId="1D00A78B" w:rsidR="00985A9E" w:rsidRDefault="00B240D4" w:rsidP="000531A4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="00A222FF" w:rsidRPr="00A222FF">
        <w:rPr>
          <w:rFonts w:ascii="Times New Roman" w:eastAsia="Times New Roman" w:hAnsi="Times New Roman" w:cs="Times New Roman"/>
          <w:sz w:val="24"/>
          <w:szCs w:val="24"/>
        </w:rPr>
        <w:t>laboratory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22FF" w:rsidRPr="00A222FF">
        <w:rPr>
          <w:rFonts w:ascii="Times New Roman" w:eastAsia="Times New Roman" w:hAnsi="Times New Roman" w:cs="Times New Roman"/>
          <w:sz w:val="24"/>
          <w:szCs w:val="24"/>
        </w:rPr>
        <w:t>experiment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31A4" w:rsidRPr="00A222FF">
        <w:rPr>
          <w:rFonts w:ascii="Times New Roman" w:eastAsia="Times New Roman" w:hAnsi="Times New Roman" w:cs="Times New Roman"/>
          <w:sz w:val="24"/>
          <w:szCs w:val="24"/>
        </w:rPr>
        <w:t xml:space="preserve">studied molecules and </w:t>
      </w:r>
      <w:r w:rsidR="002F31BE" w:rsidRPr="00A222FF">
        <w:rPr>
          <w:rFonts w:ascii="Times New Roman" w:eastAsia="Times New Roman" w:hAnsi="Times New Roman" w:cs="Times New Roman"/>
          <w:sz w:val="24"/>
          <w:szCs w:val="24"/>
        </w:rPr>
        <w:t>their versatility</w:t>
      </w:r>
      <w:r w:rsidR="00486127" w:rsidRPr="00A222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82E7C" w:rsidRPr="00A222FF">
        <w:rPr>
          <w:rFonts w:ascii="Times New Roman" w:eastAsia="Times New Roman" w:hAnsi="Times New Roman" w:cs="Times New Roman"/>
          <w:sz w:val="24"/>
          <w:szCs w:val="24"/>
        </w:rPr>
        <w:t>by building them with physical models</w:t>
      </w:r>
      <w:r w:rsidR="002F31BE" w:rsidRPr="00A222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930F7" w:rsidRPr="00A222FF">
        <w:rPr>
          <w:rFonts w:ascii="Times New Roman" w:eastAsia="Times New Roman" w:hAnsi="Times New Roman" w:cs="Times New Roman"/>
          <w:sz w:val="24"/>
          <w:szCs w:val="24"/>
        </w:rPr>
        <w:t xml:space="preserve">Through the course of the experiment, a better understanding was made of </w:t>
      </w:r>
      <w:r w:rsidR="00A0281D" w:rsidRPr="00A222FF">
        <w:rPr>
          <w:rFonts w:ascii="Times New Roman" w:eastAsia="Times New Roman" w:hAnsi="Times New Roman" w:cs="Times New Roman"/>
          <w:sz w:val="24"/>
          <w:szCs w:val="24"/>
        </w:rPr>
        <w:t>different</w:t>
      </w:r>
      <w:r w:rsidR="009930F7" w:rsidRPr="00A222FF">
        <w:rPr>
          <w:rFonts w:ascii="Times New Roman" w:eastAsia="Times New Roman" w:hAnsi="Times New Roman" w:cs="Times New Roman"/>
          <w:sz w:val="24"/>
          <w:szCs w:val="24"/>
        </w:rPr>
        <w:t xml:space="preserve"> elements and their characteristics</w:t>
      </w:r>
      <w:r w:rsidR="00A0281D" w:rsidRPr="00A222FF">
        <w:rPr>
          <w:rFonts w:ascii="Times New Roman" w:eastAsia="Times New Roman" w:hAnsi="Times New Roman" w:cs="Times New Roman"/>
          <w:sz w:val="24"/>
          <w:szCs w:val="24"/>
        </w:rPr>
        <w:t>, specifically carbon and the different bonds and structures it can form.</w:t>
      </w:r>
      <w:r w:rsidR="00882E7C" w:rsidRPr="00A222FF">
        <w:rPr>
          <w:rFonts w:ascii="Times New Roman" w:eastAsia="Times New Roman" w:hAnsi="Times New Roman" w:cs="Times New Roman"/>
          <w:sz w:val="24"/>
          <w:szCs w:val="24"/>
        </w:rPr>
        <w:t xml:space="preserve"> Other important topics relevant to molecules and their structure</w:t>
      </w:r>
      <w:r w:rsidR="00C70F55" w:rsidRPr="00A222FF">
        <w:rPr>
          <w:rFonts w:ascii="Times New Roman" w:eastAsia="Times New Roman" w:hAnsi="Times New Roman" w:cs="Times New Roman"/>
          <w:sz w:val="24"/>
          <w:szCs w:val="24"/>
        </w:rPr>
        <w:t xml:space="preserve"> were studied, such as isomers. Macromolecules</w:t>
      </w:r>
      <w:r w:rsidR="00766898" w:rsidRPr="00A222FF">
        <w:rPr>
          <w:rFonts w:ascii="Times New Roman" w:eastAsia="Times New Roman" w:hAnsi="Times New Roman" w:cs="Times New Roman"/>
          <w:sz w:val="24"/>
          <w:szCs w:val="24"/>
        </w:rPr>
        <w:t xml:space="preserve">, made up of polymers and monomers, were also studied as well as </w:t>
      </w:r>
      <w:r w:rsidR="0067218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766898" w:rsidRPr="00A222FF">
        <w:rPr>
          <w:rFonts w:ascii="Times New Roman" w:eastAsia="Times New Roman" w:hAnsi="Times New Roman" w:cs="Times New Roman"/>
          <w:sz w:val="24"/>
          <w:szCs w:val="24"/>
        </w:rPr>
        <w:t>functional groups that are apart of them. Through the course of this lab,</w:t>
      </w:r>
      <w:r w:rsidR="00D325EA" w:rsidRPr="00A222FF">
        <w:rPr>
          <w:rFonts w:ascii="Times New Roman" w:eastAsia="Times New Roman" w:hAnsi="Times New Roman" w:cs="Times New Roman"/>
          <w:sz w:val="24"/>
          <w:szCs w:val="24"/>
        </w:rPr>
        <w:t xml:space="preserve"> using the lab manual and textbook,</w:t>
      </w:r>
      <w:r w:rsidR="00766898" w:rsidRPr="00A222FF">
        <w:rPr>
          <w:rFonts w:ascii="Times New Roman" w:eastAsia="Times New Roman" w:hAnsi="Times New Roman" w:cs="Times New Roman"/>
          <w:sz w:val="24"/>
          <w:szCs w:val="24"/>
        </w:rPr>
        <w:t xml:space="preserve"> important skills for biology were practiced, such as how to write a molecular formula and draw a molecule or element accurately</w:t>
      </w:r>
      <w:r w:rsidR="00F02088" w:rsidRPr="00A222FF">
        <w:rPr>
          <w:rFonts w:ascii="Times New Roman" w:eastAsia="Times New Roman" w:hAnsi="Times New Roman" w:cs="Times New Roman"/>
          <w:sz w:val="24"/>
          <w:szCs w:val="24"/>
        </w:rPr>
        <w:t>, as well as the different characteristics of certain element</w:t>
      </w:r>
      <w:r w:rsidR="00124C6E" w:rsidRPr="00A222FF">
        <w:rPr>
          <w:rFonts w:ascii="Times New Roman" w:eastAsia="Times New Roman" w:hAnsi="Times New Roman" w:cs="Times New Roman"/>
          <w:sz w:val="24"/>
          <w:szCs w:val="24"/>
        </w:rPr>
        <w:t>, such as mass and valence electrons</w:t>
      </w:r>
      <w:r w:rsidR="00F02088" w:rsidRPr="00A222F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257A3" w:rsidRPr="00A222FF">
        <w:rPr>
          <w:rFonts w:ascii="Times New Roman" w:eastAsia="Times New Roman" w:hAnsi="Times New Roman" w:cs="Times New Roman"/>
          <w:sz w:val="24"/>
          <w:szCs w:val="24"/>
        </w:rPr>
        <w:t xml:space="preserve">Visually, the difference in structure between certain molecules as a result of different components or </w:t>
      </w:r>
      <w:r w:rsidR="00CA4F90" w:rsidRPr="00A222FF">
        <w:rPr>
          <w:rFonts w:ascii="Times New Roman" w:eastAsia="Times New Roman" w:hAnsi="Times New Roman" w:cs="Times New Roman"/>
          <w:sz w:val="24"/>
          <w:szCs w:val="24"/>
        </w:rPr>
        <w:t xml:space="preserve">bonds was understood. </w:t>
      </w:r>
      <w:r w:rsidR="0083524F" w:rsidRPr="00A222FF">
        <w:rPr>
          <w:rFonts w:ascii="Times New Roman" w:eastAsia="Times New Roman" w:hAnsi="Times New Roman" w:cs="Times New Roman"/>
          <w:sz w:val="24"/>
          <w:szCs w:val="24"/>
        </w:rPr>
        <w:t xml:space="preserve">This information is vital in order to understand the basic composition of ourselves and the world around us. </w:t>
      </w:r>
    </w:p>
    <w:p w14:paraId="3D283D50" w14:textId="77777777" w:rsidR="0067218F" w:rsidRPr="00A222FF" w:rsidRDefault="0067218F" w:rsidP="000531A4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304D1D" w14:textId="77777777" w:rsidR="00BA77B4" w:rsidRPr="00A222FF" w:rsidRDefault="00985A9E" w:rsidP="00BA77B4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Methodology:</w:t>
      </w:r>
    </w:p>
    <w:p w14:paraId="5ED2AA09" w14:textId="31798838" w:rsidR="00BA77B4" w:rsidRPr="00A222FF" w:rsidRDefault="00BA77B4" w:rsidP="00BA77B4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This experiment was divided into 5 different activities. The first activity was on the most common elements </w:t>
      </w:r>
      <w:r w:rsidR="004476F0" w:rsidRPr="00A222FF">
        <w:rPr>
          <w:rFonts w:ascii="Times New Roman" w:eastAsia="Times New Roman" w:hAnsi="Times New Roman" w:cs="Times New Roman"/>
          <w:sz w:val="24"/>
          <w:szCs w:val="24"/>
        </w:rPr>
        <w:t>found in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living </w:t>
      </w:r>
      <w:r w:rsidR="004476F0" w:rsidRPr="00A222FF">
        <w:rPr>
          <w:rFonts w:ascii="Times New Roman" w:eastAsia="Times New Roman" w:hAnsi="Times New Roman" w:cs="Times New Roman"/>
          <w:sz w:val="24"/>
          <w:szCs w:val="24"/>
        </w:rPr>
        <w:t xml:space="preserve">matter, specifically carbon, hydrogen, oxygen, nitrogen, phosphorous, and sulfur. </w:t>
      </w:r>
      <w:r w:rsidR="00D325EA" w:rsidRPr="00A222F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93AE8" w:rsidRPr="00A222FF">
        <w:rPr>
          <w:rFonts w:ascii="Times New Roman" w:eastAsia="Times New Roman" w:hAnsi="Times New Roman" w:cs="Times New Roman"/>
          <w:sz w:val="24"/>
          <w:szCs w:val="24"/>
        </w:rPr>
        <w:t>characteristics</w:t>
      </w:r>
      <w:r w:rsidR="00D325EA" w:rsidRPr="00A222FF">
        <w:rPr>
          <w:rFonts w:ascii="Times New Roman" w:eastAsia="Times New Roman" w:hAnsi="Times New Roman" w:cs="Times New Roman"/>
          <w:sz w:val="24"/>
          <w:szCs w:val="24"/>
        </w:rPr>
        <w:t xml:space="preserve"> of each of these elements were determined, such as the symbol, the color </w:t>
      </w:r>
      <w:r w:rsidR="0056663B" w:rsidRPr="00A222FF">
        <w:rPr>
          <w:rFonts w:ascii="Times New Roman" w:eastAsia="Times New Roman" w:hAnsi="Times New Roman" w:cs="Times New Roman"/>
          <w:sz w:val="24"/>
          <w:szCs w:val="24"/>
        </w:rPr>
        <w:t xml:space="preserve">each element represents in the molecular models, the atomic number, the elements mass, electron configuration, and valence electrons. This information was </w:t>
      </w:r>
      <w:r w:rsidR="00993AE8" w:rsidRPr="00A222FF">
        <w:rPr>
          <w:rFonts w:ascii="Times New Roman" w:eastAsia="Times New Roman" w:hAnsi="Times New Roman" w:cs="Times New Roman"/>
          <w:sz w:val="24"/>
          <w:szCs w:val="24"/>
        </w:rPr>
        <w:t>recorded</w:t>
      </w:r>
      <w:r w:rsidR="0056663B" w:rsidRPr="00A222FF">
        <w:rPr>
          <w:rFonts w:ascii="Times New Roman" w:eastAsia="Times New Roman" w:hAnsi="Times New Roman" w:cs="Times New Roman"/>
          <w:sz w:val="24"/>
          <w:szCs w:val="24"/>
        </w:rPr>
        <w:t xml:space="preserve"> in a table. </w:t>
      </w:r>
    </w:p>
    <w:p w14:paraId="423C1849" w14:textId="40CBCFCF" w:rsidR="0056663B" w:rsidRPr="00A222FF" w:rsidRDefault="00070252" w:rsidP="00BA77B4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In the second </w:t>
      </w:r>
      <w:r w:rsidR="00993AE8" w:rsidRPr="00A222FF">
        <w:rPr>
          <w:rFonts w:ascii="Times New Roman" w:eastAsia="Times New Roman" w:hAnsi="Times New Roman" w:cs="Times New Roman"/>
          <w:sz w:val="24"/>
          <w:szCs w:val="24"/>
        </w:rPr>
        <w:t>activity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, there was a focus on the element of carbon. Using the carbon and hydrogen molecular models, different molecules and their variations were created. First a molecular with 1 carbon and 4 hydrogens was created, then one with 2 carbons and 6 hydrogens, then a molecular with a double bond between 2 carbons and 4 hydrogens, as well as a molecule with a chain of 4 carbons and 8 </w:t>
      </w:r>
      <w:r w:rsidR="00993AE8" w:rsidRPr="00A222FF">
        <w:rPr>
          <w:rFonts w:ascii="Times New Roman" w:eastAsia="Times New Roman" w:hAnsi="Times New Roman" w:cs="Times New Roman"/>
          <w:sz w:val="24"/>
          <w:szCs w:val="24"/>
        </w:rPr>
        <w:t>hydrogens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, another molecule with a chain of 4 carbons and 10 hydrogens. Carbon rings were also created, </w:t>
      </w:r>
      <w:r w:rsidR="00993AE8" w:rsidRPr="00A222FF">
        <w:rPr>
          <w:rFonts w:ascii="Times New Roman" w:eastAsia="Times New Roman" w:hAnsi="Times New Roman" w:cs="Times New Roman"/>
          <w:sz w:val="24"/>
          <w:szCs w:val="24"/>
        </w:rPr>
        <w:t>specifically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, one made up of 5 carbons with only single bonds and 10 hydrogens, another with 6 carbons with only single bonds and 12 hydrogens, and finally a chain of 6 carbons with one double bond and 10 hydrogens. For each of these molecules a molecular drawing was made. </w:t>
      </w:r>
      <w:r w:rsidR="00751722" w:rsidRPr="00A222FF">
        <w:rPr>
          <w:rFonts w:ascii="Times New Roman" w:eastAsia="Times New Roman" w:hAnsi="Times New Roman" w:cs="Times New Roman"/>
          <w:sz w:val="24"/>
          <w:szCs w:val="24"/>
        </w:rPr>
        <w:t>A few questions on the difference between certain molecules due to double and single bonds and molecular formulas were answered.</w:t>
      </w:r>
    </w:p>
    <w:p w14:paraId="28B78564" w14:textId="66D10A62" w:rsidR="00070252" w:rsidRPr="00A222FF" w:rsidRDefault="00070252" w:rsidP="00BA77B4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The third activity of this lab was on isomers. Using 6 atoms of carbon, 12 of hydrogen, and 6 of oxygen, a molecul</w:t>
      </w:r>
      <w:r w:rsidR="00774108" w:rsidRPr="00A222FF">
        <w:rPr>
          <w:rFonts w:ascii="Times New Roman" w:eastAsia="Times New Roman" w:hAnsi="Times New Roman" w:cs="Times New Roman"/>
          <w:sz w:val="24"/>
          <w:szCs w:val="24"/>
        </w:rPr>
        <w:t xml:space="preserve">e was created. Then, 2 other versions of this molecules were created as well, in order to make 3 isomers of one molecular formula. </w:t>
      </w:r>
      <w:r w:rsidR="00B9306C" w:rsidRPr="00A222FF">
        <w:rPr>
          <w:rFonts w:ascii="Times New Roman" w:eastAsia="Times New Roman" w:hAnsi="Times New Roman" w:cs="Times New Roman"/>
          <w:sz w:val="24"/>
          <w:szCs w:val="24"/>
        </w:rPr>
        <w:t xml:space="preserve">Questions on geometric isomers were then answered. </w:t>
      </w:r>
      <w:r w:rsidR="00774108" w:rsidRPr="00A222FF">
        <w:rPr>
          <w:rFonts w:ascii="Times New Roman" w:eastAsia="Times New Roman" w:hAnsi="Times New Roman" w:cs="Times New Roman"/>
          <w:sz w:val="24"/>
          <w:szCs w:val="24"/>
        </w:rPr>
        <w:t xml:space="preserve">A drawing was made for each. </w:t>
      </w:r>
      <w:r w:rsidR="00774108" w:rsidRPr="00A222FF">
        <w:rPr>
          <w:rFonts w:ascii="Times New Roman" w:eastAsia="Times New Roman" w:hAnsi="Times New Roman" w:cs="Times New Roman"/>
          <w:sz w:val="24"/>
          <w:szCs w:val="24"/>
        </w:rPr>
        <w:lastRenderedPageBreak/>
        <w:t>Using the molecular formula C2H2X2 (X being an element of our choice</w:t>
      </w:r>
      <w:r w:rsidR="00C11983" w:rsidRPr="00A222FF">
        <w:rPr>
          <w:rFonts w:ascii="Times New Roman" w:eastAsia="Times New Roman" w:hAnsi="Times New Roman" w:cs="Times New Roman"/>
          <w:sz w:val="24"/>
          <w:szCs w:val="24"/>
        </w:rPr>
        <w:t>, and oxygen was chosen</w:t>
      </w:r>
      <w:r w:rsidR="00774108" w:rsidRPr="00A222FF">
        <w:rPr>
          <w:rFonts w:ascii="Times New Roman" w:eastAsia="Times New Roman" w:hAnsi="Times New Roman" w:cs="Times New Roman"/>
          <w:sz w:val="24"/>
          <w:szCs w:val="24"/>
        </w:rPr>
        <w:t xml:space="preserve">), two molecules were constructed that were geometric isomers of each other. A drawing was made for both of these molecules. The final part of this activity </w:t>
      </w:r>
      <w:r w:rsidR="003B2066" w:rsidRPr="00A222FF">
        <w:rPr>
          <w:rFonts w:ascii="Times New Roman" w:eastAsia="Times New Roman" w:hAnsi="Times New Roman" w:cs="Times New Roman"/>
          <w:sz w:val="24"/>
          <w:szCs w:val="24"/>
        </w:rPr>
        <w:t xml:space="preserve">was to make optical isomers using 1 carbon atom and four different functional groups. </w:t>
      </w:r>
      <w:r w:rsidR="00B9306C" w:rsidRPr="00A222FF">
        <w:rPr>
          <w:rFonts w:ascii="Times New Roman" w:eastAsia="Times New Roman" w:hAnsi="Times New Roman" w:cs="Times New Roman"/>
          <w:sz w:val="24"/>
          <w:szCs w:val="24"/>
        </w:rPr>
        <w:t>A question on optical isomers was also answered.</w:t>
      </w:r>
    </w:p>
    <w:p w14:paraId="7C33AA48" w14:textId="14FBD021" w:rsidR="007866AD" w:rsidRPr="00A222FF" w:rsidRDefault="007866AD" w:rsidP="00BA77B4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The fourth activity focused on functional groups. The functional groups </w:t>
      </w:r>
      <w:r w:rsidR="00E57F85" w:rsidRPr="00A222FF">
        <w:rPr>
          <w:rFonts w:ascii="Times New Roman" w:eastAsia="Times New Roman" w:hAnsi="Times New Roman" w:cs="Times New Roman"/>
          <w:sz w:val="24"/>
          <w:szCs w:val="24"/>
        </w:rPr>
        <w:t>were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methyl, hydroxyl, sul</w:t>
      </w:r>
      <w:r w:rsidR="00E57F85" w:rsidRPr="00A222FF">
        <w:rPr>
          <w:rFonts w:ascii="Times New Roman" w:eastAsia="Times New Roman" w:hAnsi="Times New Roman" w:cs="Times New Roman"/>
          <w:sz w:val="24"/>
          <w:szCs w:val="24"/>
        </w:rPr>
        <w:t xml:space="preserve">fhydryl, amino, carbonyl of aldehyde, carbonyl of ketone, carboxyl, and phosphate. </w:t>
      </w:r>
      <w:r w:rsidR="00DC64C5" w:rsidRPr="00A222FF">
        <w:rPr>
          <w:rFonts w:ascii="Times New Roman" w:eastAsia="Times New Roman" w:hAnsi="Times New Roman" w:cs="Times New Roman"/>
          <w:sz w:val="24"/>
          <w:szCs w:val="24"/>
        </w:rPr>
        <w:t xml:space="preserve">Each of these compounds were constructed, and the </w:t>
      </w:r>
      <w:r w:rsidR="00024053" w:rsidRPr="00A222FF">
        <w:rPr>
          <w:rFonts w:ascii="Times New Roman" w:eastAsia="Times New Roman" w:hAnsi="Times New Roman" w:cs="Times New Roman"/>
          <w:sz w:val="24"/>
          <w:szCs w:val="24"/>
        </w:rPr>
        <w:t>structures</w:t>
      </w:r>
      <w:r w:rsidR="00DC64C5" w:rsidRPr="00A222FF">
        <w:rPr>
          <w:rFonts w:ascii="Times New Roman" w:eastAsia="Times New Roman" w:hAnsi="Times New Roman" w:cs="Times New Roman"/>
          <w:sz w:val="24"/>
          <w:szCs w:val="24"/>
        </w:rPr>
        <w:t xml:space="preserve"> then drawn. </w:t>
      </w:r>
    </w:p>
    <w:p w14:paraId="5A2988CB" w14:textId="1BA9560E" w:rsidR="00215224" w:rsidRPr="00A222FF" w:rsidRDefault="000271E8" w:rsidP="00B34DB1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The final activity </w:t>
      </w:r>
      <w:r w:rsidR="00DC509B" w:rsidRPr="00A222FF">
        <w:rPr>
          <w:rFonts w:ascii="Times New Roman" w:eastAsia="Times New Roman" w:hAnsi="Times New Roman" w:cs="Times New Roman"/>
          <w:sz w:val="24"/>
          <w:szCs w:val="24"/>
        </w:rPr>
        <w:t xml:space="preserve">was on macromolecules and their monomers. </w:t>
      </w:r>
      <w:r w:rsidR="00D470E4" w:rsidRPr="00A222FF">
        <w:rPr>
          <w:rFonts w:ascii="Times New Roman" w:eastAsia="Times New Roman" w:hAnsi="Times New Roman" w:cs="Times New Roman"/>
          <w:sz w:val="24"/>
          <w:szCs w:val="24"/>
        </w:rPr>
        <w:t xml:space="preserve">The main macromolecules are carbohydrates, lipids, </w:t>
      </w:r>
      <w:r w:rsidR="00751722" w:rsidRPr="00A222FF">
        <w:rPr>
          <w:rFonts w:ascii="Times New Roman" w:eastAsia="Times New Roman" w:hAnsi="Times New Roman" w:cs="Times New Roman"/>
          <w:sz w:val="24"/>
          <w:szCs w:val="24"/>
        </w:rPr>
        <w:t>and proteins. For carbohydrates, the monosaccharides D-Glucose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(C6H12O6)</w:t>
      </w:r>
      <w:r w:rsidR="00751722" w:rsidRPr="00A222FF">
        <w:rPr>
          <w:rFonts w:ascii="Times New Roman" w:eastAsia="Times New Roman" w:hAnsi="Times New Roman" w:cs="Times New Roman"/>
          <w:sz w:val="24"/>
          <w:szCs w:val="24"/>
        </w:rPr>
        <w:t>, Ribose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(C5H10O5)</w:t>
      </w:r>
      <w:r w:rsidR="00751722" w:rsidRPr="00A222FF">
        <w:rPr>
          <w:rFonts w:ascii="Times New Roman" w:eastAsia="Times New Roman" w:hAnsi="Times New Roman" w:cs="Times New Roman"/>
          <w:sz w:val="24"/>
          <w:szCs w:val="24"/>
        </w:rPr>
        <w:t>, and Deoxyribose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(C5H10O4)</w:t>
      </w:r>
      <w:r w:rsidR="00751722" w:rsidRPr="00A222FF">
        <w:rPr>
          <w:rFonts w:ascii="Times New Roman" w:eastAsia="Times New Roman" w:hAnsi="Times New Roman" w:cs="Times New Roman"/>
          <w:sz w:val="24"/>
          <w:szCs w:val="24"/>
        </w:rPr>
        <w:t xml:space="preserve"> were constructed. Their structures were then drawn. 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A few questions regarding these monosaccharides were answered. For disaccharides, the molecule Maltose (C12H22O11) was </w:t>
      </w:r>
      <w:r w:rsidR="00024053" w:rsidRPr="00A222FF">
        <w:rPr>
          <w:rFonts w:ascii="Times New Roman" w:eastAsia="Times New Roman" w:hAnsi="Times New Roman" w:cs="Times New Roman"/>
          <w:sz w:val="24"/>
          <w:szCs w:val="24"/>
        </w:rPr>
        <w:t>constructed,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and a question answered on it. </w:t>
      </w:r>
      <w:r w:rsidR="00024053" w:rsidRPr="00A222FF">
        <w:rPr>
          <w:rFonts w:ascii="Times New Roman" w:eastAsia="Times New Roman" w:hAnsi="Times New Roman" w:cs="Times New Roman"/>
          <w:sz w:val="24"/>
          <w:szCs w:val="24"/>
        </w:rPr>
        <w:t>In regard to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lipids, the saturated acidic fat called Palmitic Acid (C16H32O2) was constructed and a question on its function group answered. A </w:t>
      </w:r>
      <w:r w:rsidR="00024053" w:rsidRPr="00A222FF">
        <w:rPr>
          <w:rFonts w:ascii="Times New Roman" w:eastAsia="Times New Roman" w:hAnsi="Times New Roman" w:cs="Times New Roman"/>
          <w:sz w:val="24"/>
          <w:szCs w:val="24"/>
        </w:rPr>
        <w:t>no saturated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acidic fat was also constructed by removing the hydrogen between the 8th and 9th carbon of the palmitic acid molecule and connecting the two carbons with a double bond. Other lipid </w:t>
      </w:r>
      <w:r w:rsidR="00124C6E" w:rsidRPr="00A222FF">
        <w:rPr>
          <w:rFonts w:ascii="Times New Roman" w:eastAsia="Times New Roman" w:hAnsi="Times New Roman" w:cs="Times New Roman"/>
          <w:sz w:val="24"/>
          <w:szCs w:val="24"/>
        </w:rPr>
        <w:t>monomers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were constructed, such as Glycerol (C3H8O3) and </w:t>
      </w:r>
      <w:r w:rsidR="00024053" w:rsidRPr="00A222FF">
        <w:rPr>
          <w:rFonts w:ascii="Times New Roman" w:eastAsia="Times New Roman" w:hAnsi="Times New Roman" w:cs="Times New Roman"/>
          <w:sz w:val="24"/>
          <w:szCs w:val="24"/>
        </w:rPr>
        <w:t>Cholesterol</w:t>
      </w:r>
      <w:r w:rsidR="00215224" w:rsidRPr="00A222FF">
        <w:rPr>
          <w:rFonts w:ascii="Times New Roman" w:eastAsia="Times New Roman" w:hAnsi="Times New Roman" w:cs="Times New Roman"/>
          <w:sz w:val="24"/>
          <w:szCs w:val="24"/>
        </w:rPr>
        <w:t xml:space="preserve"> (C27H46O)</w:t>
      </w:r>
      <w:r w:rsidR="00124C6E" w:rsidRPr="00A222FF">
        <w:rPr>
          <w:rFonts w:ascii="Times New Roman" w:eastAsia="Times New Roman" w:hAnsi="Times New Roman" w:cs="Times New Roman"/>
          <w:sz w:val="24"/>
          <w:szCs w:val="24"/>
        </w:rPr>
        <w:t xml:space="preserve">, as well as their respective questions were answered. For proteins, </w:t>
      </w:r>
      <w:r w:rsidR="00024053" w:rsidRPr="00A222FF">
        <w:rPr>
          <w:rFonts w:ascii="Times New Roman" w:eastAsia="Times New Roman" w:hAnsi="Times New Roman" w:cs="Times New Roman"/>
          <w:sz w:val="24"/>
          <w:szCs w:val="24"/>
        </w:rPr>
        <w:t>an</w:t>
      </w:r>
      <w:r w:rsidR="004B074F" w:rsidRPr="00A222FF">
        <w:rPr>
          <w:rFonts w:ascii="Times New Roman" w:eastAsia="Times New Roman" w:hAnsi="Times New Roman" w:cs="Times New Roman"/>
          <w:sz w:val="24"/>
          <w:szCs w:val="24"/>
        </w:rPr>
        <w:t xml:space="preserve"> amino acid monomer called Glycine was constructed. Then a question on the </w:t>
      </w:r>
      <w:r w:rsidR="004B074F" w:rsidRPr="00A222F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functional groups of amino acids was answered as well </w:t>
      </w:r>
      <w:r w:rsidR="00024053">
        <w:rPr>
          <w:rFonts w:ascii="Times New Roman" w:eastAsia="Times New Roman" w:hAnsi="Times New Roman" w:cs="Times New Roman"/>
          <w:sz w:val="24"/>
          <w:szCs w:val="24"/>
        </w:rPr>
        <w:t>as on an</w:t>
      </w:r>
      <w:r w:rsidR="004B074F" w:rsidRPr="00A222FF">
        <w:rPr>
          <w:rFonts w:ascii="Times New Roman" w:eastAsia="Times New Roman" w:hAnsi="Times New Roman" w:cs="Times New Roman"/>
          <w:sz w:val="24"/>
          <w:szCs w:val="24"/>
        </w:rPr>
        <w:t xml:space="preserve"> amino acid called Histidine. </w:t>
      </w:r>
    </w:p>
    <w:p w14:paraId="428A6115" w14:textId="1AFEE112" w:rsidR="00985A9E" w:rsidRPr="00A222FF" w:rsidRDefault="00985A9E" w:rsidP="00B34DB1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t>Results:</w:t>
      </w:r>
    </w:p>
    <w:p w14:paraId="527EEABF" w14:textId="19173729" w:rsidR="00C9456D" w:rsidRPr="00A222FF" w:rsidRDefault="000378B6" w:rsidP="00B34DB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Activity 1 </w:t>
      </w:r>
    </w:p>
    <w:tbl>
      <w:tblPr>
        <w:tblW w:w="10331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1"/>
        <w:gridCol w:w="1190"/>
        <w:gridCol w:w="1164"/>
        <w:gridCol w:w="1453"/>
        <w:gridCol w:w="1452"/>
        <w:gridCol w:w="1916"/>
        <w:gridCol w:w="1575"/>
      </w:tblGrid>
      <w:tr w:rsidR="00C9456D" w:rsidRPr="00A222FF" w14:paraId="05C456C2" w14:textId="77777777" w:rsidTr="006765DC">
        <w:trPr>
          <w:trHeight w:val="2060"/>
        </w:trPr>
        <w:tc>
          <w:tcPr>
            <w:tcW w:w="1581" w:type="dxa"/>
            <w:shd w:val="clear" w:color="auto" w:fill="auto"/>
          </w:tcPr>
          <w:p w14:paraId="6A008530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Elemento</w:t>
            </w:r>
          </w:p>
        </w:tc>
        <w:tc>
          <w:tcPr>
            <w:tcW w:w="1190" w:type="dxa"/>
            <w:shd w:val="clear" w:color="auto" w:fill="auto"/>
          </w:tcPr>
          <w:p w14:paraId="3102808B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Símbolo</w:t>
            </w:r>
          </w:p>
        </w:tc>
        <w:tc>
          <w:tcPr>
            <w:tcW w:w="1164" w:type="dxa"/>
            <w:shd w:val="clear" w:color="auto" w:fill="auto"/>
          </w:tcPr>
          <w:p w14:paraId="480A22DF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Color</w:t>
            </w:r>
          </w:p>
        </w:tc>
        <w:tc>
          <w:tcPr>
            <w:tcW w:w="1453" w:type="dxa"/>
            <w:shd w:val="clear" w:color="auto" w:fill="auto"/>
          </w:tcPr>
          <w:p w14:paraId="47E89EB3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# Atómico *</w:t>
            </w:r>
          </w:p>
        </w:tc>
        <w:tc>
          <w:tcPr>
            <w:tcW w:w="1452" w:type="dxa"/>
            <w:shd w:val="clear" w:color="auto" w:fill="auto"/>
          </w:tcPr>
          <w:p w14:paraId="421D2320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Número de Masa**</w:t>
            </w:r>
          </w:p>
        </w:tc>
        <w:tc>
          <w:tcPr>
            <w:tcW w:w="1916" w:type="dxa"/>
            <w:shd w:val="clear" w:color="auto" w:fill="auto"/>
          </w:tcPr>
          <w:p w14:paraId="72D96441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Dibuja la Configuración Electrónica</w:t>
            </w:r>
          </w:p>
        </w:tc>
        <w:tc>
          <w:tcPr>
            <w:tcW w:w="1575" w:type="dxa"/>
            <w:shd w:val="clear" w:color="auto" w:fill="auto"/>
          </w:tcPr>
          <w:p w14:paraId="18E80575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Electrones de Valencia</w:t>
            </w:r>
          </w:p>
          <w:p w14:paraId="18260617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(# enlaces que puede formar)</w:t>
            </w:r>
          </w:p>
        </w:tc>
      </w:tr>
      <w:tr w:rsidR="00C9456D" w:rsidRPr="00A222FF" w14:paraId="5B73377F" w14:textId="77777777" w:rsidTr="006765DC">
        <w:trPr>
          <w:trHeight w:val="1925"/>
        </w:trPr>
        <w:tc>
          <w:tcPr>
            <w:tcW w:w="1581" w:type="dxa"/>
            <w:shd w:val="clear" w:color="auto" w:fill="auto"/>
          </w:tcPr>
          <w:p w14:paraId="5840FF02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Carbono</w:t>
            </w:r>
          </w:p>
        </w:tc>
        <w:tc>
          <w:tcPr>
            <w:tcW w:w="1190" w:type="dxa"/>
            <w:shd w:val="clear" w:color="auto" w:fill="auto"/>
          </w:tcPr>
          <w:p w14:paraId="5083C1D9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1164" w:type="dxa"/>
            <w:shd w:val="clear" w:color="auto" w:fill="auto"/>
          </w:tcPr>
          <w:p w14:paraId="69B07EAA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Negro</w:t>
            </w:r>
          </w:p>
        </w:tc>
        <w:tc>
          <w:tcPr>
            <w:tcW w:w="1453" w:type="dxa"/>
            <w:shd w:val="clear" w:color="auto" w:fill="auto"/>
          </w:tcPr>
          <w:p w14:paraId="32F841FC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452" w:type="dxa"/>
            <w:shd w:val="clear" w:color="auto" w:fill="auto"/>
          </w:tcPr>
          <w:p w14:paraId="79082E8B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12.011 u</w:t>
            </w:r>
          </w:p>
        </w:tc>
        <w:tc>
          <w:tcPr>
            <w:tcW w:w="1916" w:type="dxa"/>
            <w:shd w:val="clear" w:color="auto" w:fill="auto"/>
          </w:tcPr>
          <w:p w14:paraId="49EE8E12" w14:textId="4FF1639C" w:rsidR="00C9456D" w:rsidRPr="00A222FF" w:rsidRDefault="00D95FC8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A873D59" wp14:editId="5EC45BF2">
                  <wp:extent cx="1079500" cy="10407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auto"/>
          </w:tcPr>
          <w:p w14:paraId="5FCD20E1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C9456D" w:rsidRPr="00A222FF" w14:paraId="57095CEF" w14:textId="77777777" w:rsidTr="006765DC">
        <w:trPr>
          <w:trHeight w:val="1799"/>
        </w:trPr>
        <w:tc>
          <w:tcPr>
            <w:tcW w:w="1581" w:type="dxa"/>
            <w:shd w:val="clear" w:color="auto" w:fill="auto"/>
          </w:tcPr>
          <w:p w14:paraId="6E24E238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Hidrógeno</w:t>
            </w:r>
          </w:p>
        </w:tc>
        <w:tc>
          <w:tcPr>
            <w:tcW w:w="1190" w:type="dxa"/>
            <w:shd w:val="clear" w:color="auto" w:fill="auto"/>
          </w:tcPr>
          <w:p w14:paraId="18076B71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</w:p>
        </w:tc>
        <w:tc>
          <w:tcPr>
            <w:tcW w:w="1164" w:type="dxa"/>
            <w:shd w:val="clear" w:color="auto" w:fill="auto"/>
          </w:tcPr>
          <w:p w14:paraId="6FB19382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Blanco</w:t>
            </w:r>
          </w:p>
        </w:tc>
        <w:tc>
          <w:tcPr>
            <w:tcW w:w="1453" w:type="dxa"/>
            <w:shd w:val="clear" w:color="auto" w:fill="auto"/>
          </w:tcPr>
          <w:p w14:paraId="0A74CAAE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452" w:type="dxa"/>
            <w:shd w:val="clear" w:color="auto" w:fill="auto"/>
          </w:tcPr>
          <w:p w14:paraId="3D9030C8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1.00784 u</w:t>
            </w:r>
          </w:p>
        </w:tc>
        <w:tc>
          <w:tcPr>
            <w:tcW w:w="1916" w:type="dxa"/>
            <w:shd w:val="clear" w:color="auto" w:fill="auto"/>
          </w:tcPr>
          <w:p w14:paraId="5FAC2BA4" w14:textId="2BB843DF" w:rsidR="00C9456D" w:rsidRPr="00A222FF" w:rsidRDefault="00D95FC8" w:rsidP="00B34DB1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7107CC1" wp14:editId="7D1B1F8A">
                  <wp:extent cx="1079500" cy="10375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auto"/>
          </w:tcPr>
          <w:p w14:paraId="6B131B40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C9456D" w:rsidRPr="00A222FF" w14:paraId="2DA4130E" w14:textId="77777777" w:rsidTr="006765DC">
        <w:trPr>
          <w:trHeight w:val="1781"/>
        </w:trPr>
        <w:tc>
          <w:tcPr>
            <w:tcW w:w="1581" w:type="dxa"/>
            <w:shd w:val="clear" w:color="auto" w:fill="auto"/>
          </w:tcPr>
          <w:p w14:paraId="1D3F323D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Oxígeno</w:t>
            </w:r>
          </w:p>
        </w:tc>
        <w:tc>
          <w:tcPr>
            <w:tcW w:w="1190" w:type="dxa"/>
            <w:shd w:val="clear" w:color="auto" w:fill="auto"/>
          </w:tcPr>
          <w:p w14:paraId="1C7719D7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1164" w:type="dxa"/>
            <w:shd w:val="clear" w:color="auto" w:fill="auto"/>
          </w:tcPr>
          <w:p w14:paraId="2027121E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Rojo</w:t>
            </w:r>
          </w:p>
        </w:tc>
        <w:tc>
          <w:tcPr>
            <w:tcW w:w="1453" w:type="dxa"/>
            <w:shd w:val="clear" w:color="auto" w:fill="auto"/>
          </w:tcPr>
          <w:p w14:paraId="15EEC78B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452" w:type="dxa"/>
            <w:shd w:val="clear" w:color="auto" w:fill="auto"/>
          </w:tcPr>
          <w:p w14:paraId="0469CD48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15.999 u</w:t>
            </w:r>
          </w:p>
        </w:tc>
        <w:tc>
          <w:tcPr>
            <w:tcW w:w="1916" w:type="dxa"/>
            <w:shd w:val="clear" w:color="auto" w:fill="auto"/>
          </w:tcPr>
          <w:p w14:paraId="69F4F5F5" w14:textId="7E493359" w:rsidR="00C9456D" w:rsidRPr="00A222FF" w:rsidRDefault="004F619A" w:rsidP="00B34DB1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943D896" wp14:editId="321853C9">
                  <wp:extent cx="1079500" cy="12363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auto"/>
          </w:tcPr>
          <w:p w14:paraId="758C97AF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C9456D" w:rsidRPr="00A222FF" w14:paraId="23E0821F" w14:textId="77777777" w:rsidTr="006765DC">
        <w:trPr>
          <w:trHeight w:val="2150"/>
        </w:trPr>
        <w:tc>
          <w:tcPr>
            <w:tcW w:w="1581" w:type="dxa"/>
            <w:shd w:val="clear" w:color="auto" w:fill="auto"/>
          </w:tcPr>
          <w:p w14:paraId="0A7BCAF1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Nitrógeno</w:t>
            </w:r>
          </w:p>
        </w:tc>
        <w:tc>
          <w:tcPr>
            <w:tcW w:w="1190" w:type="dxa"/>
            <w:shd w:val="clear" w:color="auto" w:fill="auto"/>
          </w:tcPr>
          <w:p w14:paraId="4A2544A2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164" w:type="dxa"/>
            <w:shd w:val="clear" w:color="auto" w:fill="auto"/>
          </w:tcPr>
          <w:p w14:paraId="12C6E6D4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Azul</w:t>
            </w:r>
          </w:p>
        </w:tc>
        <w:tc>
          <w:tcPr>
            <w:tcW w:w="1453" w:type="dxa"/>
            <w:shd w:val="clear" w:color="auto" w:fill="auto"/>
          </w:tcPr>
          <w:p w14:paraId="7391FCAC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452" w:type="dxa"/>
            <w:shd w:val="clear" w:color="auto" w:fill="auto"/>
          </w:tcPr>
          <w:p w14:paraId="42975263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14.0067 u</w:t>
            </w:r>
          </w:p>
        </w:tc>
        <w:tc>
          <w:tcPr>
            <w:tcW w:w="1916" w:type="dxa"/>
            <w:shd w:val="clear" w:color="auto" w:fill="auto"/>
          </w:tcPr>
          <w:p w14:paraId="42407C34" w14:textId="7468CBDF" w:rsidR="00C9456D" w:rsidRPr="00A222FF" w:rsidRDefault="004F619A" w:rsidP="00B34DB1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3621DD9" wp14:editId="63C808DE">
                  <wp:extent cx="1079500" cy="12598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auto"/>
          </w:tcPr>
          <w:p w14:paraId="3EE9A15F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C9456D" w:rsidRPr="00A222FF" w14:paraId="067604CE" w14:textId="77777777" w:rsidTr="006765DC">
        <w:trPr>
          <w:trHeight w:val="2060"/>
        </w:trPr>
        <w:tc>
          <w:tcPr>
            <w:tcW w:w="1581" w:type="dxa"/>
            <w:shd w:val="clear" w:color="auto" w:fill="auto"/>
          </w:tcPr>
          <w:p w14:paraId="76EC931C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Fosforo</w:t>
            </w:r>
          </w:p>
        </w:tc>
        <w:tc>
          <w:tcPr>
            <w:tcW w:w="1190" w:type="dxa"/>
            <w:shd w:val="clear" w:color="auto" w:fill="auto"/>
          </w:tcPr>
          <w:p w14:paraId="6CD48DAF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</w:p>
        </w:tc>
        <w:tc>
          <w:tcPr>
            <w:tcW w:w="1164" w:type="dxa"/>
            <w:shd w:val="clear" w:color="auto" w:fill="auto"/>
          </w:tcPr>
          <w:p w14:paraId="314C5DCC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Naranja</w:t>
            </w:r>
          </w:p>
        </w:tc>
        <w:tc>
          <w:tcPr>
            <w:tcW w:w="1453" w:type="dxa"/>
            <w:shd w:val="clear" w:color="auto" w:fill="auto"/>
          </w:tcPr>
          <w:p w14:paraId="59B73240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452" w:type="dxa"/>
            <w:shd w:val="clear" w:color="auto" w:fill="auto"/>
          </w:tcPr>
          <w:p w14:paraId="640FA49A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30.9738 u</w:t>
            </w:r>
          </w:p>
        </w:tc>
        <w:tc>
          <w:tcPr>
            <w:tcW w:w="1916" w:type="dxa"/>
            <w:shd w:val="clear" w:color="auto" w:fill="auto"/>
          </w:tcPr>
          <w:p w14:paraId="472AA29A" w14:textId="77394644" w:rsidR="00C9456D" w:rsidRPr="00A222FF" w:rsidRDefault="004F619A" w:rsidP="00B34DB1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B49849A" wp14:editId="3F206159">
                  <wp:extent cx="1079500" cy="115379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auto"/>
          </w:tcPr>
          <w:p w14:paraId="49ACD50C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C9456D" w:rsidRPr="00A222FF" w14:paraId="7EDCDCDF" w14:textId="77777777" w:rsidTr="006765DC">
        <w:trPr>
          <w:trHeight w:val="2177"/>
        </w:trPr>
        <w:tc>
          <w:tcPr>
            <w:tcW w:w="1581" w:type="dxa"/>
            <w:shd w:val="clear" w:color="auto" w:fill="auto"/>
          </w:tcPr>
          <w:p w14:paraId="78A30556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Azufre</w:t>
            </w:r>
          </w:p>
        </w:tc>
        <w:tc>
          <w:tcPr>
            <w:tcW w:w="1190" w:type="dxa"/>
            <w:shd w:val="clear" w:color="auto" w:fill="auto"/>
          </w:tcPr>
          <w:p w14:paraId="21109E6B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164" w:type="dxa"/>
            <w:shd w:val="clear" w:color="auto" w:fill="auto"/>
          </w:tcPr>
          <w:p w14:paraId="159A3130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Amarillo</w:t>
            </w:r>
          </w:p>
        </w:tc>
        <w:tc>
          <w:tcPr>
            <w:tcW w:w="1453" w:type="dxa"/>
            <w:shd w:val="clear" w:color="auto" w:fill="auto"/>
          </w:tcPr>
          <w:p w14:paraId="575DA865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452" w:type="dxa"/>
            <w:shd w:val="clear" w:color="auto" w:fill="auto"/>
          </w:tcPr>
          <w:p w14:paraId="3F12201B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32.065 u</w:t>
            </w:r>
          </w:p>
        </w:tc>
        <w:tc>
          <w:tcPr>
            <w:tcW w:w="1916" w:type="dxa"/>
            <w:shd w:val="clear" w:color="auto" w:fill="auto"/>
          </w:tcPr>
          <w:p w14:paraId="3566777D" w14:textId="382F645B" w:rsidR="00C9456D" w:rsidRPr="00A222FF" w:rsidRDefault="004F619A" w:rsidP="00B34DB1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D29BE2B" wp14:editId="003DAD68">
                  <wp:extent cx="1079500" cy="12115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auto"/>
          </w:tcPr>
          <w:p w14:paraId="3702BB6C" w14:textId="77777777" w:rsidR="00C9456D" w:rsidRPr="00A222FF" w:rsidRDefault="00C9456D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</w:tbl>
    <w:p w14:paraId="73A5735A" w14:textId="05719DA8" w:rsidR="005302FC" w:rsidRPr="00A222FF" w:rsidRDefault="005302FC" w:rsidP="00B34DB1">
      <w:pPr>
        <w:pStyle w:val="ListParagraph"/>
        <w:spacing w:line="48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72B9DF64" w14:textId="77777777" w:rsidR="00B14706" w:rsidRPr="00A222FF" w:rsidRDefault="00B14706" w:rsidP="00B34DB1">
      <w:pPr>
        <w:pStyle w:val="ListParagraph"/>
        <w:spacing w:line="48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4E92B89E" w14:textId="0C80CFD5" w:rsidR="000378B6" w:rsidRPr="00A222FF" w:rsidRDefault="0002272A" w:rsidP="00B34DB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Activity</w:t>
      </w:r>
      <w:r w:rsidR="000378B6" w:rsidRPr="00A222FF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0"/>
        <w:gridCol w:w="2844"/>
        <w:gridCol w:w="3276"/>
      </w:tblGrid>
      <w:tr w:rsidR="00EC100E" w:rsidRPr="00A222FF" w14:paraId="6BE0B3FD" w14:textId="77777777" w:rsidTr="006765DC">
        <w:tc>
          <w:tcPr>
            <w:tcW w:w="4230" w:type="dxa"/>
            <w:shd w:val="clear" w:color="auto" w:fill="auto"/>
          </w:tcPr>
          <w:p w14:paraId="70A54BCC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Especificaciones</w:t>
            </w:r>
          </w:p>
        </w:tc>
        <w:tc>
          <w:tcPr>
            <w:tcW w:w="2844" w:type="dxa"/>
            <w:shd w:val="clear" w:color="auto" w:fill="auto"/>
          </w:tcPr>
          <w:p w14:paraId="1059CC38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Fórmula</w:t>
            </w:r>
          </w:p>
        </w:tc>
        <w:tc>
          <w:tcPr>
            <w:tcW w:w="2736" w:type="dxa"/>
            <w:shd w:val="clear" w:color="auto" w:fill="auto"/>
          </w:tcPr>
          <w:p w14:paraId="5FFC449A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Dibujo molecular</w:t>
            </w:r>
          </w:p>
        </w:tc>
      </w:tr>
      <w:tr w:rsidR="00EC100E" w:rsidRPr="00A222FF" w14:paraId="42631B5A" w14:textId="77777777" w:rsidTr="006765DC">
        <w:trPr>
          <w:trHeight w:val="1304"/>
        </w:trPr>
        <w:tc>
          <w:tcPr>
            <w:tcW w:w="4230" w:type="dxa"/>
            <w:shd w:val="clear" w:color="auto" w:fill="auto"/>
          </w:tcPr>
          <w:p w14:paraId="2665EE44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Construye una molécula con un solo carbono y 4 hidrógenos.</w:t>
            </w:r>
          </w:p>
        </w:tc>
        <w:tc>
          <w:tcPr>
            <w:tcW w:w="2844" w:type="dxa"/>
            <w:shd w:val="clear" w:color="auto" w:fill="auto"/>
          </w:tcPr>
          <w:p w14:paraId="2F727C33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CH4</w:t>
            </w:r>
          </w:p>
        </w:tc>
        <w:tc>
          <w:tcPr>
            <w:tcW w:w="2736" w:type="dxa"/>
            <w:shd w:val="clear" w:color="auto" w:fill="auto"/>
          </w:tcPr>
          <w:p w14:paraId="56136DAB" w14:textId="5C57F809" w:rsidR="00B14706" w:rsidRPr="00A222FF" w:rsidRDefault="00FD5BC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35D35107" wp14:editId="664672CA">
                  <wp:simplePos x="0" y="0"/>
                  <wp:positionH relativeFrom="column">
                    <wp:posOffset>289224</wp:posOffset>
                  </wp:positionH>
                  <wp:positionV relativeFrom="paragraph">
                    <wp:posOffset>0</wp:posOffset>
                  </wp:positionV>
                  <wp:extent cx="1046202" cy="1129553"/>
                  <wp:effectExtent l="0" t="0" r="0" b="1270"/>
                  <wp:wrapTight wrapText="bothSides">
                    <wp:wrapPolygon edited="0">
                      <wp:start x="0" y="0"/>
                      <wp:lineTo x="0" y="21381"/>
                      <wp:lineTo x="21246" y="21381"/>
                      <wp:lineTo x="21246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202" cy="112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100E" w:rsidRPr="00A222FF" w14:paraId="7FF8DCBA" w14:textId="77777777" w:rsidTr="006765DC">
        <w:trPr>
          <w:trHeight w:val="1349"/>
        </w:trPr>
        <w:tc>
          <w:tcPr>
            <w:tcW w:w="4230" w:type="dxa"/>
            <w:shd w:val="clear" w:color="auto" w:fill="auto"/>
          </w:tcPr>
          <w:p w14:paraId="6F1D2A8D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Construye una molécula con un enlace 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sencillo entre los 2 átomos de carbono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 donde los demás enlaces sean con H.</w:t>
            </w:r>
          </w:p>
        </w:tc>
        <w:tc>
          <w:tcPr>
            <w:tcW w:w="2844" w:type="dxa"/>
            <w:shd w:val="clear" w:color="auto" w:fill="auto"/>
          </w:tcPr>
          <w:p w14:paraId="4CF661C7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C2H6</w:t>
            </w:r>
          </w:p>
        </w:tc>
        <w:tc>
          <w:tcPr>
            <w:tcW w:w="2736" w:type="dxa"/>
            <w:shd w:val="clear" w:color="auto" w:fill="auto"/>
          </w:tcPr>
          <w:p w14:paraId="2311E131" w14:textId="15E84885" w:rsidR="00B14706" w:rsidRPr="00A222FF" w:rsidRDefault="00FD5BC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32CD51" wp14:editId="6CEBE4CB">
                  <wp:extent cx="1497703" cy="1146108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554" cy="116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0E" w:rsidRPr="00A222FF" w14:paraId="0730774B" w14:textId="77777777" w:rsidTr="006765DC">
        <w:trPr>
          <w:trHeight w:val="1439"/>
        </w:trPr>
        <w:tc>
          <w:tcPr>
            <w:tcW w:w="4230" w:type="dxa"/>
            <w:shd w:val="clear" w:color="auto" w:fill="auto"/>
          </w:tcPr>
          <w:p w14:paraId="0938DA2A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Construye una molécula con un enlace 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doble entre 2 átomos de carbono y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donde los demás enlaces sean con H.</w:t>
            </w:r>
          </w:p>
        </w:tc>
        <w:tc>
          <w:tcPr>
            <w:tcW w:w="2844" w:type="dxa"/>
            <w:shd w:val="clear" w:color="auto" w:fill="auto"/>
          </w:tcPr>
          <w:p w14:paraId="651623D8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C2H4</w:t>
            </w:r>
          </w:p>
        </w:tc>
        <w:tc>
          <w:tcPr>
            <w:tcW w:w="2736" w:type="dxa"/>
            <w:shd w:val="clear" w:color="auto" w:fill="auto"/>
          </w:tcPr>
          <w:p w14:paraId="1D6A0437" w14:textId="36CE2B52" w:rsidR="00B14706" w:rsidRPr="00A222FF" w:rsidRDefault="00FD5BC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60B837" wp14:editId="1581E7B7">
                  <wp:extent cx="1595568" cy="1027487"/>
                  <wp:effectExtent l="0" t="0" r="508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715" cy="104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0E" w:rsidRPr="00A222FF" w14:paraId="09440222" w14:textId="77777777" w:rsidTr="006765DC">
        <w:trPr>
          <w:trHeight w:val="1511"/>
        </w:trPr>
        <w:tc>
          <w:tcPr>
            <w:tcW w:w="4230" w:type="dxa"/>
            <w:shd w:val="clear" w:color="auto" w:fill="auto"/>
          </w:tcPr>
          <w:p w14:paraId="695D2C65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Construye una molécula que contenga 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 cadena de 4 carbonos seguidos y donde los demás enlaces sean con el H.</w:t>
            </w:r>
          </w:p>
          <w:p w14:paraId="367D08B7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4" w:type="dxa"/>
            <w:shd w:val="clear" w:color="auto" w:fill="auto"/>
          </w:tcPr>
          <w:p w14:paraId="75C42F24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C4H8</w:t>
            </w:r>
          </w:p>
        </w:tc>
        <w:tc>
          <w:tcPr>
            <w:tcW w:w="2736" w:type="dxa"/>
            <w:shd w:val="clear" w:color="auto" w:fill="auto"/>
          </w:tcPr>
          <w:p w14:paraId="0251700B" w14:textId="70A93464" w:rsidR="00B14706" w:rsidRPr="00A222FF" w:rsidRDefault="00FD5BC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4BE57A" wp14:editId="01AE136A">
                  <wp:extent cx="1941904" cy="805180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140" cy="81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0E" w:rsidRPr="00A222FF" w14:paraId="0C496AB2" w14:textId="77777777" w:rsidTr="006765DC">
        <w:trPr>
          <w:trHeight w:val="1439"/>
        </w:trPr>
        <w:tc>
          <w:tcPr>
            <w:tcW w:w="4230" w:type="dxa"/>
            <w:shd w:val="clear" w:color="auto" w:fill="auto"/>
          </w:tcPr>
          <w:p w14:paraId="1112854F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Construye una molécula que contenga una cadena de 4 carbonos pero con una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ramificación.</w:t>
            </w:r>
          </w:p>
          <w:p w14:paraId="0E90DF97" w14:textId="77777777" w:rsidR="00B14706" w:rsidRPr="00A222FF" w:rsidRDefault="00B14706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4" w:type="dxa"/>
            <w:shd w:val="clear" w:color="auto" w:fill="auto"/>
          </w:tcPr>
          <w:p w14:paraId="66DE5B6A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C4H10</w:t>
            </w:r>
          </w:p>
        </w:tc>
        <w:tc>
          <w:tcPr>
            <w:tcW w:w="2736" w:type="dxa"/>
            <w:shd w:val="clear" w:color="auto" w:fill="auto"/>
          </w:tcPr>
          <w:p w14:paraId="7B65D280" w14:textId="6DAA06A6" w:rsidR="00B14706" w:rsidRPr="00A222FF" w:rsidRDefault="00FD5BC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CDF5A2" wp14:editId="545698F7">
                  <wp:extent cx="1854574" cy="730743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18" cy="74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0E" w:rsidRPr="00A222FF" w14:paraId="6A36D812" w14:textId="77777777" w:rsidTr="006765DC">
        <w:trPr>
          <w:trHeight w:val="1520"/>
        </w:trPr>
        <w:tc>
          <w:tcPr>
            <w:tcW w:w="4230" w:type="dxa"/>
            <w:shd w:val="clear" w:color="auto" w:fill="auto"/>
          </w:tcPr>
          <w:p w14:paraId="778EDB3E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Construye una molécula que contenga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 anillo de 5 carbonos con enlaces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sencillos.</w:t>
            </w:r>
          </w:p>
          <w:p w14:paraId="3E7DDCA6" w14:textId="77777777" w:rsidR="00B14706" w:rsidRPr="00A222FF" w:rsidRDefault="00B14706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4" w:type="dxa"/>
            <w:shd w:val="clear" w:color="auto" w:fill="auto"/>
          </w:tcPr>
          <w:p w14:paraId="7D86A158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C5H10</w:t>
            </w:r>
          </w:p>
        </w:tc>
        <w:tc>
          <w:tcPr>
            <w:tcW w:w="2736" w:type="dxa"/>
            <w:shd w:val="clear" w:color="auto" w:fill="auto"/>
          </w:tcPr>
          <w:p w14:paraId="30E8B364" w14:textId="07C9C857" w:rsidR="00B14706" w:rsidRPr="00A222FF" w:rsidRDefault="00EC100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1770C5" wp14:editId="0C84E58C">
                  <wp:extent cx="1356783" cy="1205093"/>
                  <wp:effectExtent l="0" t="0" r="254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035" cy="122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0E" w:rsidRPr="00A222FF" w14:paraId="7FA2842C" w14:textId="77777777" w:rsidTr="006765DC">
        <w:trPr>
          <w:trHeight w:val="1430"/>
        </w:trPr>
        <w:tc>
          <w:tcPr>
            <w:tcW w:w="4230" w:type="dxa"/>
            <w:shd w:val="clear" w:color="auto" w:fill="auto"/>
          </w:tcPr>
          <w:p w14:paraId="550C1516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Construye una molécula que contenga 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 anillo de 6 carbonos con enlaces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sencillos.</w:t>
            </w:r>
          </w:p>
          <w:p w14:paraId="4B91D212" w14:textId="77777777" w:rsidR="00B14706" w:rsidRPr="00A222FF" w:rsidRDefault="00B14706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4" w:type="dxa"/>
            <w:shd w:val="clear" w:color="auto" w:fill="auto"/>
          </w:tcPr>
          <w:p w14:paraId="3434D7A7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C6H12</w:t>
            </w:r>
          </w:p>
        </w:tc>
        <w:tc>
          <w:tcPr>
            <w:tcW w:w="2736" w:type="dxa"/>
            <w:shd w:val="clear" w:color="auto" w:fill="auto"/>
          </w:tcPr>
          <w:p w14:paraId="6A41F6B6" w14:textId="31BF9872" w:rsidR="00B14706" w:rsidRPr="00A222FF" w:rsidRDefault="00EC100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48290E" wp14:editId="2E0675A7">
                  <wp:extent cx="1394537" cy="1226372"/>
                  <wp:effectExtent l="0" t="0" r="254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834" cy="123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00E" w:rsidRPr="00A222FF" w14:paraId="29447E43" w14:textId="77777777" w:rsidTr="006765DC">
        <w:trPr>
          <w:trHeight w:val="1520"/>
        </w:trPr>
        <w:tc>
          <w:tcPr>
            <w:tcW w:w="4230" w:type="dxa"/>
            <w:shd w:val="clear" w:color="auto" w:fill="auto"/>
          </w:tcPr>
          <w:p w14:paraId="18B586F2" w14:textId="77777777" w:rsidR="00B14706" w:rsidRPr="00A222FF" w:rsidRDefault="00B14706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Construye una molécula que contenga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 anillo de 6 carbonos con un solo</w:t>
            </w: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22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enlace doble.</w:t>
            </w:r>
          </w:p>
          <w:p w14:paraId="0706A83E" w14:textId="77777777" w:rsidR="00B14706" w:rsidRPr="00A222FF" w:rsidRDefault="00B14706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4" w:type="dxa"/>
            <w:shd w:val="clear" w:color="auto" w:fill="auto"/>
          </w:tcPr>
          <w:p w14:paraId="2570FA16" w14:textId="77777777" w:rsidR="00B14706" w:rsidRPr="00A222FF" w:rsidRDefault="00B14706" w:rsidP="00B34D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C6H10</w:t>
            </w:r>
          </w:p>
        </w:tc>
        <w:tc>
          <w:tcPr>
            <w:tcW w:w="2736" w:type="dxa"/>
            <w:shd w:val="clear" w:color="auto" w:fill="auto"/>
          </w:tcPr>
          <w:p w14:paraId="7A36F43B" w14:textId="3ABA1113" w:rsidR="00B14706" w:rsidRPr="00A222FF" w:rsidRDefault="00EC100E" w:rsidP="00B34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2DE1D8" wp14:editId="2DCD1341">
                  <wp:extent cx="1335481" cy="132319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02" cy="133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E06C8" w14:textId="415325A2" w:rsidR="00B14706" w:rsidRPr="00A222FF" w:rsidRDefault="00B14706" w:rsidP="00B34DB1">
      <w:pPr>
        <w:pStyle w:val="ListParagraph"/>
        <w:spacing w:line="48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502539E8" w14:textId="77777777" w:rsidR="00B14706" w:rsidRPr="00A222FF" w:rsidRDefault="00B14706" w:rsidP="00B34DB1">
      <w:pPr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¿Qué para con el número de H cuando se introducen enlaces dobles?</w:t>
      </w:r>
    </w:p>
    <w:p w14:paraId="3F2B6388" w14:textId="77777777" w:rsidR="00B14706" w:rsidRPr="00A222FF" w:rsidRDefault="00B14706" w:rsidP="00B34DB1">
      <w:pPr>
        <w:widowControl w:val="0"/>
        <w:autoSpaceDE w:val="0"/>
        <w:autoSpaceDN w:val="0"/>
        <w:adjustRightInd w:val="0"/>
        <w:snapToGrid w:val="0"/>
        <w:spacing w:line="480" w:lineRule="auto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</w:rPr>
        <w:t>Cuando se añaden dobles enlaces, el número de hidrógenos disminuye, porque el carbono enlaza 2 de sus 4 electrones de valencia con otro carbono, en lugar de 1, por lo que en lugar de 3 hidrógenos solo se necesitan 2.</w:t>
      </w:r>
    </w:p>
    <w:p w14:paraId="7E96219C" w14:textId="77777777" w:rsidR="00B14706" w:rsidRPr="00A222FF" w:rsidRDefault="00B14706" w:rsidP="00B34DB1">
      <w:pPr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¿Puede una fórmula molecular representar diferentes estructuras o moléculas?</w:t>
      </w:r>
      <w:r w:rsidRPr="00A222FF">
        <w:rPr>
          <w:rFonts w:ascii="Times New Roman" w:hAnsi="Times New Roman" w:cs="Times New Roman"/>
          <w:sz w:val="24"/>
          <w:szCs w:val="24"/>
        </w:rPr>
        <w:t xml:space="preserve">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Explica. </w:t>
      </w:r>
    </w:p>
    <w:p w14:paraId="0F38D6B9" w14:textId="0AE9DF5B" w:rsidR="00B34DB1" w:rsidRPr="00A222FF" w:rsidRDefault="00B14706" w:rsidP="00B34DB1">
      <w:pPr>
        <w:widowControl w:val="0"/>
        <w:autoSpaceDE w:val="0"/>
        <w:autoSpaceDN w:val="0"/>
        <w:adjustRightInd w:val="0"/>
        <w:snapToGrid w:val="0"/>
        <w:spacing w:line="480" w:lineRule="auto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</w:rPr>
        <w:t xml:space="preserve">Sí, esos se llaman isómeros. Un isómero es cuando dos moléculas están formadas por el mismo tipo y cantidad de elementos, pero debido a una diferencia en los enlaces, en el orden de los elementos o en la orientación, las moléculas tienen propiedades diferentes. </w:t>
      </w:r>
    </w:p>
    <w:p w14:paraId="7FD1E316" w14:textId="77777777" w:rsidR="00EC100E" w:rsidRPr="00A222FF" w:rsidRDefault="00EC100E" w:rsidP="00EC100E">
      <w:pPr>
        <w:widowControl w:val="0"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53996A6" w14:textId="78D0693A" w:rsidR="000378B6" w:rsidRPr="00A222FF" w:rsidRDefault="000378B6" w:rsidP="00B34DB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Activity 3</w:t>
      </w:r>
    </w:p>
    <w:p w14:paraId="6E61DF56" w14:textId="29CC74B7" w:rsidR="00C11983" w:rsidRPr="00A222FF" w:rsidRDefault="00C11983" w:rsidP="00B34DB1">
      <w:pPr>
        <w:pStyle w:val="ListParagraph"/>
        <w:numPr>
          <w:ilvl w:val="0"/>
          <w:numId w:val="4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Isomers of C6H12O6</w:t>
      </w:r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3"/>
        <w:gridCol w:w="3133"/>
        <w:gridCol w:w="3133"/>
      </w:tblGrid>
      <w:tr w:rsidR="00C11983" w:rsidRPr="00A222FF" w14:paraId="062FD8CB" w14:textId="77777777" w:rsidTr="00EC100E">
        <w:trPr>
          <w:trHeight w:val="3431"/>
        </w:trPr>
        <w:tc>
          <w:tcPr>
            <w:tcW w:w="3133" w:type="dxa"/>
            <w:shd w:val="clear" w:color="auto" w:fill="auto"/>
          </w:tcPr>
          <w:p w14:paraId="5B2291AF" w14:textId="4CEB39BA" w:rsidR="00C11983" w:rsidRPr="00A222FF" w:rsidRDefault="00EC100E" w:rsidP="00B34DB1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41DD9CA3" wp14:editId="4349A65A">
                  <wp:simplePos x="0" y="0"/>
                  <wp:positionH relativeFrom="column">
                    <wp:posOffset>422910</wp:posOffset>
                  </wp:positionH>
                  <wp:positionV relativeFrom="paragraph">
                    <wp:posOffset>0</wp:posOffset>
                  </wp:positionV>
                  <wp:extent cx="763905" cy="2162175"/>
                  <wp:effectExtent l="0" t="0" r="0" b="0"/>
                  <wp:wrapThrough wrapText="bothSides">
                    <wp:wrapPolygon edited="0">
                      <wp:start x="0" y="0"/>
                      <wp:lineTo x="0" y="21441"/>
                      <wp:lineTo x="21187" y="21441"/>
                      <wp:lineTo x="21187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0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33" w:type="dxa"/>
            <w:shd w:val="clear" w:color="auto" w:fill="auto"/>
          </w:tcPr>
          <w:p w14:paraId="583BC150" w14:textId="243B6147" w:rsidR="00C11983" w:rsidRPr="00A222FF" w:rsidRDefault="00A5136E" w:rsidP="00B34DB1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150F9459" wp14:editId="71F2C33A">
                  <wp:simplePos x="0" y="0"/>
                  <wp:positionH relativeFrom="column">
                    <wp:posOffset>477147</wp:posOffset>
                  </wp:positionH>
                  <wp:positionV relativeFrom="paragraph">
                    <wp:posOffset>3810</wp:posOffset>
                  </wp:positionV>
                  <wp:extent cx="752475" cy="2209165"/>
                  <wp:effectExtent l="0" t="0" r="0" b="635"/>
                  <wp:wrapThrough wrapText="bothSides">
                    <wp:wrapPolygon edited="0">
                      <wp:start x="0" y="0"/>
                      <wp:lineTo x="0" y="21482"/>
                      <wp:lineTo x="21144" y="21482"/>
                      <wp:lineTo x="21144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220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33" w:type="dxa"/>
            <w:shd w:val="clear" w:color="auto" w:fill="auto"/>
          </w:tcPr>
          <w:p w14:paraId="0773F2A2" w14:textId="23A657AA" w:rsidR="00C11983" w:rsidRPr="00A222FF" w:rsidRDefault="00A5136E" w:rsidP="00B34DB1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2D2B4E9B" wp14:editId="7640E4A7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24765</wp:posOffset>
                  </wp:positionV>
                  <wp:extent cx="731520" cy="2137615"/>
                  <wp:effectExtent l="0" t="0" r="5080" b="0"/>
                  <wp:wrapThrough wrapText="bothSides">
                    <wp:wrapPolygon edited="0">
                      <wp:start x="0" y="0"/>
                      <wp:lineTo x="0" y="21433"/>
                      <wp:lineTo x="21375" y="21433"/>
                      <wp:lineTo x="21375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21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4CDB23A" w14:textId="77777777" w:rsidR="00C11983" w:rsidRPr="00A222FF" w:rsidRDefault="00C11983" w:rsidP="00B34DB1">
      <w:pPr>
        <w:widowControl w:val="0"/>
        <w:numPr>
          <w:ilvl w:val="0"/>
          <w:numId w:val="5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¿Cómo se conocen a las moléculas con la misma fórmula molecular y diferente</w:t>
      </w:r>
      <w:r w:rsidRPr="00A222FF">
        <w:rPr>
          <w:rFonts w:ascii="Times New Roman" w:hAnsi="Times New Roman" w:cs="Times New Roman"/>
          <w:sz w:val="24"/>
          <w:szCs w:val="24"/>
        </w:rPr>
        <w:t xml:space="preserve">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conformación en el espacio?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Isómeros </w:t>
      </w:r>
    </w:p>
    <w:p w14:paraId="723B5068" w14:textId="77777777" w:rsidR="00C11983" w:rsidRPr="00A222FF" w:rsidRDefault="00C11983" w:rsidP="00B34DB1">
      <w:pPr>
        <w:widowControl w:val="0"/>
        <w:numPr>
          <w:ilvl w:val="0"/>
          <w:numId w:val="5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Explica que son los isómeros geométricos. </w:t>
      </w:r>
    </w:p>
    <w:p w14:paraId="688890DA" w14:textId="64B9FDAD" w:rsidR="00C11983" w:rsidRPr="00A222FF" w:rsidRDefault="00C11983" w:rsidP="00B34DB1">
      <w:pPr>
        <w:widowControl w:val="0"/>
        <w:autoSpaceDE w:val="0"/>
        <w:autoSpaceDN w:val="0"/>
        <w:adjustRightInd w:val="0"/>
        <w:snapToGrid w:val="0"/>
        <w:spacing w:line="480" w:lineRule="auto"/>
        <w:ind w:left="36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</w:rPr>
        <w:t>Los isómeros geométricos son aquellos que tienen los mismos elementos y enlaces pero la disposición espacial es diferente. Hay isómeros geométricos cis y trans, cis es cuando los componentes están en el mismo lado y trans es cuando están en lados opuestos.</w:t>
      </w:r>
    </w:p>
    <w:p w14:paraId="4E45C378" w14:textId="6C9259EA" w:rsidR="00C11983" w:rsidRPr="00A222FF" w:rsidRDefault="00C11983" w:rsidP="00B34D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>Isomers of C2H2X2 (C2H2O2)</w:t>
      </w:r>
    </w:p>
    <w:tbl>
      <w:tblPr>
        <w:tblW w:w="923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8"/>
        <w:gridCol w:w="4618"/>
      </w:tblGrid>
      <w:tr w:rsidR="00C11983" w:rsidRPr="00A222FF" w14:paraId="7119E46C" w14:textId="77777777" w:rsidTr="006765DC">
        <w:trPr>
          <w:trHeight w:val="2137"/>
        </w:trPr>
        <w:tc>
          <w:tcPr>
            <w:tcW w:w="4618" w:type="dxa"/>
            <w:shd w:val="clear" w:color="auto" w:fill="auto"/>
          </w:tcPr>
          <w:p w14:paraId="4B94C6A4" w14:textId="2683AA4D" w:rsidR="00C11983" w:rsidRPr="00A222FF" w:rsidRDefault="00A5136E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24290778" wp14:editId="7D2C65AF">
                  <wp:simplePos x="0" y="0"/>
                  <wp:positionH relativeFrom="column">
                    <wp:posOffset>129091</wp:posOffset>
                  </wp:positionH>
                  <wp:positionV relativeFrom="paragraph">
                    <wp:posOffset>376517</wp:posOffset>
                  </wp:positionV>
                  <wp:extent cx="2505636" cy="462579"/>
                  <wp:effectExtent l="0" t="0" r="0" b="0"/>
                  <wp:wrapThrough wrapText="bothSides">
                    <wp:wrapPolygon edited="0">
                      <wp:start x="0" y="0"/>
                      <wp:lineTo x="0" y="20769"/>
                      <wp:lineTo x="21463" y="20769"/>
                      <wp:lineTo x="21463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36" cy="46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18" w:type="dxa"/>
            <w:shd w:val="clear" w:color="auto" w:fill="auto"/>
          </w:tcPr>
          <w:p w14:paraId="259570EC" w14:textId="09E4B583" w:rsidR="00C11983" w:rsidRPr="00A222FF" w:rsidRDefault="00A5136E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26141FBC" wp14:editId="4DFF38BD">
                  <wp:simplePos x="0" y="0"/>
                  <wp:positionH relativeFrom="column">
                    <wp:posOffset>639968</wp:posOffset>
                  </wp:positionH>
                  <wp:positionV relativeFrom="paragraph">
                    <wp:posOffset>3175</wp:posOffset>
                  </wp:positionV>
                  <wp:extent cx="1559560" cy="1511935"/>
                  <wp:effectExtent l="0" t="0" r="2540" b="0"/>
                  <wp:wrapTight wrapText="bothSides">
                    <wp:wrapPolygon edited="0">
                      <wp:start x="0" y="0"/>
                      <wp:lineTo x="0" y="21409"/>
                      <wp:lineTo x="21459" y="21409"/>
                      <wp:lineTo x="21459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584305D" w14:textId="77777777" w:rsidR="00B34DB1" w:rsidRPr="00A222FF" w:rsidRDefault="00B34DB1" w:rsidP="00B34DB1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5F202" w14:textId="43315576" w:rsidR="00C11983" w:rsidRPr="00A222FF" w:rsidRDefault="00C11983" w:rsidP="00B34DB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 xml:space="preserve">Optical isomers </w:t>
      </w:r>
    </w:p>
    <w:tbl>
      <w:tblPr>
        <w:tblW w:w="923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8"/>
        <w:gridCol w:w="4618"/>
      </w:tblGrid>
      <w:tr w:rsidR="00C11983" w:rsidRPr="00A222FF" w14:paraId="531F1563" w14:textId="77777777" w:rsidTr="006765DC">
        <w:trPr>
          <w:trHeight w:val="2137"/>
        </w:trPr>
        <w:tc>
          <w:tcPr>
            <w:tcW w:w="4618" w:type="dxa"/>
            <w:shd w:val="clear" w:color="auto" w:fill="auto"/>
          </w:tcPr>
          <w:p w14:paraId="17C38138" w14:textId="19E6B018" w:rsidR="00C11983" w:rsidRPr="00A222FF" w:rsidRDefault="00306FEE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41FE57B2" wp14:editId="39BF4763">
                  <wp:simplePos x="0" y="0"/>
                  <wp:positionH relativeFrom="column">
                    <wp:posOffset>581548</wp:posOffset>
                  </wp:positionH>
                  <wp:positionV relativeFrom="paragraph">
                    <wp:posOffset>4445</wp:posOffset>
                  </wp:positionV>
                  <wp:extent cx="1559560" cy="1607820"/>
                  <wp:effectExtent l="0" t="0" r="2540" b="5080"/>
                  <wp:wrapTight wrapText="bothSides">
                    <wp:wrapPolygon edited="0">
                      <wp:start x="0" y="0"/>
                      <wp:lineTo x="0" y="21498"/>
                      <wp:lineTo x="21459" y="21498"/>
                      <wp:lineTo x="21459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18" w:type="dxa"/>
            <w:shd w:val="clear" w:color="auto" w:fill="auto"/>
          </w:tcPr>
          <w:p w14:paraId="4241030E" w14:textId="17D492B2" w:rsidR="00C11983" w:rsidRPr="00A222FF" w:rsidRDefault="00306FEE" w:rsidP="00B34DB1">
            <w:pPr>
              <w:widowControl w:val="0"/>
              <w:autoSpaceDE w:val="0"/>
              <w:autoSpaceDN w:val="0"/>
              <w:adjustRightInd w:val="0"/>
              <w:snapToGri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 wp14:anchorId="510C72D5" wp14:editId="7D18BA46">
                  <wp:simplePos x="0" y="0"/>
                  <wp:positionH relativeFrom="column">
                    <wp:posOffset>601195</wp:posOffset>
                  </wp:positionH>
                  <wp:positionV relativeFrom="paragraph">
                    <wp:posOffset>224</wp:posOffset>
                  </wp:positionV>
                  <wp:extent cx="1518497" cy="1607820"/>
                  <wp:effectExtent l="0" t="0" r="5715" b="5080"/>
                  <wp:wrapTight wrapText="bothSides">
                    <wp:wrapPolygon edited="0">
                      <wp:start x="0" y="0"/>
                      <wp:lineTo x="0" y="21498"/>
                      <wp:lineTo x="21501" y="21498"/>
                      <wp:lineTo x="21501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497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C9F3713" w14:textId="77777777" w:rsidR="00C11983" w:rsidRPr="00A222FF" w:rsidRDefault="00C11983" w:rsidP="00B34DB1">
      <w:pPr>
        <w:widowControl w:val="0"/>
        <w:numPr>
          <w:ilvl w:val="0"/>
          <w:numId w:val="5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Las manos pueden ser consideradas imágenes espejo una de la otra. ¿Cómo</w:t>
      </w:r>
      <w:r w:rsidRPr="00A222FF">
        <w:rPr>
          <w:rFonts w:ascii="Times New Roman" w:hAnsi="Times New Roman" w:cs="Times New Roman"/>
          <w:sz w:val="24"/>
          <w:szCs w:val="24"/>
        </w:rPr>
        <w:t xml:space="preserve">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>compara esto con tus isómeros ópticos?</w:t>
      </w:r>
    </w:p>
    <w:p w14:paraId="12C63486" w14:textId="5A643896" w:rsidR="00B34DB1" w:rsidRPr="00A222FF" w:rsidRDefault="00C11983" w:rsidP="00B34DB1">
      <w:pPr>
        <w:widowControl w:val="0"/>
        <w:autoSpaceDE w:val="0"/>
        <w:autoSpaceDN w:val="0"/>
        <w:adjustRightInd w:val="0"/>
        <w:snapToGrid w:val="0"/>
        <w:spacing w:line="480" w:lineRule="auto"/>
        <w:ind w:left="36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</w:rPr>
        <w:t>Las manos son idénticas si las pones una contra la otra y se alinean perfectamente, pero si pones una encima de la otra, no se alinearán y no parecerán idénticas. Esto funciona de la misma manera para los isómeros ópticos.</w:t>
      </w:r>
    </w:p>
    <w:p w14:paraId="51DBC38F" w14:textId="77777777" w:rsidR="00B34DB1" w:rsidRPr="00A222FF" w:rsidRDefault="00B34DB1" w:rsidP="00B34DB1">
      <w:pPr>
        <w:widowControl w:val="0"/>
        <w:autoSpaceDE w:val="0"/>
        <w:autoSpaceDN w:val="0"/>
        <w:adjustRightInd w:val="0"/>
        <w:snapToGrid w:val="0"/>
        <w:spacing w:line="48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3D35DC52" w14:textId="70503600" w:rsidR="00B34DB1" w:rsidRPr="00A222FF" w:rsidRDefault="0002272A" w:rsidP="00B34DB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Activity</w:t>
      </w:r>
      <w:r w:rsidR="000378B6" w:rsidRPr="00A222FF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tbl>
      <w:tblPr>
        <w:tblW w:w="1053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980"/>
        <w:gridCol w:w="3506"/>
        <w:gridCol w:w="2974"/>
      </w:tblGrid>
      <w:tr w:rsidR="00696579" w:rsidRPr="00A222FF" w14:paraId="012A85E5" w14:textId="77777777" w:rsidTr="006765DC">
        <w:tc>
          <w:tcPr>
            <w:tcW w:w="2070" w:type="dxa"/>
            <w:shd w:val="clear" w:color="auto" w:fill="auto"/>
          </w:tcPr>
          <w:p w14:paraId="5651FCE5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Nombre del grupo funcional</w:t>
            </w:r>
          </w:p>
        </w:tc>
        <w:tc>
          <w:tcPr>
            <w:tcW w:w="1980" w:type="dxa"/>
            <w:shd w:val="clear" w:color="auto" w:fill="auto"/>
          </w:tcPr>
          <w:p w14:paraId="225FC57E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Nombre de la molécula que la posee</w:t>
            </w:r>
          </w:p>
        </w:tc>
        <w:tc>
          <w:tcPr>
            <w:tcW w:w="3506" w:type="dxa"/>
            <w:shd w:val="clear" w:color="auto" w:fill="auto"/>
          </w:tcPr>
          <w:p w14:paraId="4F28469E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Estructura</w:t>
            </w:r>
          </w:p>
        </w:tc>
        <w:tc>
          <w:tcPr>
            <w:tcW w:w="2974" w:type="dxa"/>
            <w:shd w:val="clear" w:color="auto" w:fill="auto"/>
          </w:tcPr>
          <w:p w14:paraId="5729FF0D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Característica</w:t>
            </w:r>
          </w:p>
        </w:tc>
      </w:tr>
      <w:tr w:rsidR="00696579" w:rsidRPr="00A222FF" w14:paraId="2E950894" w14:textId="77777777" w:rsidTr="006765DC">
        <w:trPr>
          <w:trHeight w:val="1628"/>
        </w:trPr>
        <w:tc>
          <w:tcPr>
            <w:tcW w:w="2070" w:type="dxa"/>
            <w:shd w:val="clear" w:color="auto" w:fill="auto"/>
          </w:tcPr>
          <w:p w14:paraId="575F5272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Metilo</w:t>
            </w:r>
          </w:p>
        </w:tc>
        <w:tc>
          <w:tcPr>
            <w:tcW w:w="1980" w:type="dxa"/>
            <w:shd w:val="clear" w:color="auto" w:fill="auto"/>
          </w:tcPr>
          <w:p w14:paraId="7EEAB85A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Compuestos metilados</w:t>
            </w:r>
          </w:p>
        </w:tc>
        <w:tc>
          <w:tcPr>
            <w:tcW w:w="3506" w:type="dxa"/>
            <w:shd w:val="clear" w:color="auto" w:fill="auto"/>
          </w:tcPr>
          <w:p w14:paraId="0DAF514E" w14:textId="4961B110" w:rsidR="00B34DB1" w:rsidRPr="00A222FF" w:rsidRDefault="000C3B3D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1" locked="0" layoutInCell="1" allowOverlap="1" wp14:anchorId="43D28DED" wp14:editId="58771EFB">
                  <wp:simplePos x="0" y="0"/>
                  <wp:positionH relativeFrom="column">
                    <wp:posOffset>203162</wp:posOffset>
                  </wp:positionH>
                  <wp:positionV relativeFrom="paragraph">
                    <wp:posOffset>505609</wp:posOffset>
                  </wp:positionV>
                  <wp:extent cx="1516281" cy="602428"/>
                  <wp:effectExtent l="0" t="0" r="0" b="0"/>
                  <wp:wrapTight wrapText="bothSides">
                    <wp:wrapPolygon edited="0">
                      <wp:start x="0" y="0"/>
                      <wp:lineTo x="0" y="20962"/>
                      <wp:lineTo x="21356" y="20962"/>
                      <wp:lineTo x="21356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281" cy="60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19CED383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Es estable debido al fuerte enlace de carbono e hidrógeno y relativamente poco reactivo debido a su pequeño tamaño. También es hidrofóbico y no polar. Ayudan a la estructura y función del ADN y las proteínas.</w:t>
            </w:r>
          </w:p>
        </w:tc>
      </w:tr>
      <w:tr w:rsidR="00696579" w:rsidRPr="00A222FF" w14:paraId="45A9721E" w14:textId="77777777" w:rsidTr="006765DC">
        <w:trPr>
          <w:trHeight w:val="1529"/>
        </w:trPr>
        <w:tc>
          <w:tcPr>
            <w:tcW w:w="2070" w:type="dxa"/>
            <w:shd w:val="clear" w:color="auto" w:fill="auto"/>
          </w:tcPr>
          <w:p w14:paraId="2676F441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Hidroxilo</w:t>
            </w:r>
          </w:p>
        </w:tc>
        <w:tc>
          <w:tcPr>
            <w:tcW w:w="1980" w:type="dxa"/>
            <w:shd w:val="clear" w:color="auto" w:fill="auto"/>
          </w:tcPr>
          <w:p w14:paraId="3C8516F6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Alcohol</w:t>
            </w:r>
          </w:p>
        </w:tc>
        <w:tc>
          <w:tcPr>
            <w:tcW w:w="3506" w:type="dxa"/>
            <w:shd w:val="clear" w:color="auto" w:fill="auto"/>
          </w:tcPr>
          <w:p w14:paraId="58CEC1CB" w14:textId="6BDBBA06" w:rsidR="00B34DB1" w:rsidRPr="00A222FF" w:rsidRDefault="000C3B3D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1" locked="0" layoutInCell="1" allowOverlap="1" wp14:anchorId="677C65F3" wp14:editId="3339AF72">
                  <wp:simplePos x="0" y="0"/>
                  <wp:positionH relativeFrom="column">
                    <wp:posOffset>294892</wp:posOffset>
                  </wp:positionH>
                  <wp:positionV relativeFrom="paragraph">
                    <wp:posOffset>301215</wp:posOffset>
                  </wp:positionV>
                  <wp:extent cx="1424492" cy="774959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379" y="21246"/>
                      <wp:lineTo x="21379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92" cy="77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0EED6E34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Es polar e hidrófilo, así como bueno en soluciones acuosas. Son ácidos débiles. Buen donante de enlaces de hidrógeno, utilizado para unir diferentes cadenas en muchos tipos de moléculas.</w:t>
            </w:r>
          </w:p>
        </w:tc>
      </w:tr>
      <w:tr w:rsidR="00696579" w:rsidRPr="00A222FF" w14:paraId="4699E0D6" w14:textId="77777777" w:rsidTr="006765DC">
        <w:trPr>
          <w:trHeight w:val="1601"/>
        </w:trPr>
        <w:tc>
          <w:tcPr>
            <w:tcW w:w="2070" w:type="dxa"/>
            <w:shd w:val="clear" w:color="auto" w:fill="auto"/>
          </w:tcPr>
          <w:p w14:paraId="108BCFB4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Sulfidrilo</w:t>
            </w:r>
          </w:p>
        </w:tc>
        <w:tc>
          <w:tcPr>
            <w:tcW w:w="1980" w:type="dxa"/>
            <w:shd w:val="clear" w:color="auto" w:fill="auto"/>
          </w:tcPr>
          <w:p w14:paraId="5EABE7F5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Thiol</w:t>
            </w:r>
          </w:p>
        </w:tc>
        <w:tc>
          <w:tcPr>
            <w:tcW w:w="3506" w:type="dxa"/>
            <w:shd w:val="clear" w:color="auto" w:fill="auto"/>
          </w:tcPr>
          <w:p w14:paraId="03EE8B5B" w14:textId="27A29BC6" w:rsidR="00B34DB1" w:rsidRPr="00A222FF" w:rsidRDefault="000C3B3D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1" locked="0" layoutInCell="1" allowOverlap="1" wp14:anchorId="243ECBC8" wp14:editId="6428C53D">
                  <wp:simplePos x="0" y="0"/>
                  <wp:positionH relativeFrom="column">
                    <wp:posOffset>203163</wp:posOffset>
                  </wp:positionH>
                  <wp:positionV relativeFrom="paragraph">
                    <wp:posOffset>215153</wp:posOffset>
                  </wp:positionV>
                  <wp:extent cx="1688308" cy="528314"/>
                  <wp:effectExtent l="0" t="0" r="1270" b="5715"/>
                  <wp:wrapTight wrapText="bothSides">
                    <wp:wrapPolygon edited="0">
                      <wp:start x="0" y="0"/>
                      <wp:lineTo x="0" y="21314"/>
                      <wp:lineTo x="21454" y="21314"/>
                      <wp:lineTo x="21454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308" cy="52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7164E45E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Un poco polar y tiene una baja solubilidad en agua. Conectan los aminoácidos necesarios en estructuras proteicas.</w:t>
            </w:r>
          </w:p>
        </w:tc>
      </w:tr>
      <w:tr w:rsidR="00696579" w:rsidRPr="00A222FF" w14:paraId="7A64D134" w14:textId="77777777" w:rsidTr="006765DC">
        <w:trPr>
          <w:trHeight w:val="1610"/>
        </w:trPr>
        <w:tc>
          <w:tcPr>
            <w:tcW w:w="2070" w:type="dxa"/>
            <w:shd w:val="clear" w:color="auto" w:fill="auto"/>
          </w:tcPr>
          <w:p w14:paraId="185340CB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Amino</w:t>
            </w:r>
          </w:p>
        </w:tc>
        <w:tc>
          <w:tcPr>
            <w:tcW w:w="1980" w:type="dxa"/>
            <w:shd w:val="clear" w:color="auto" w:fill="auto"/>
          </w:tcPr>
          <w:p w14:paraId="4CE9776C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Amine</w:t>
            </w:r>
          </w:p>
        </w:tc>
        <w:tc>
          <w:tcPr>
            <w:tcW w:w="3506" w:type="dxa"/>
            <w:shd w:val="clear" w:color="auto" w:fill="auto"/>
          </w:tcPr>
          <w:p w14:paraId="3397559C" w14:textId="6FD551F9" w:rsidR="00B34DB1" w:rsidRPr="00A222FF" w:rsidRDefault="000C3B3D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1" locked="0" layoutInCell="1" allowOverlap="1" wp14:anchorId="65B6A083" wp14:editId="44B93BFD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75044</wp:posOffset>
                  </wp:positionV>
                  <wp:extent cx="1550019" cy="849855"/>
                  <wp:effectExtent l="0" t="0" r="0" b="1270"/>
                  <wp:wrapTight wrapText="bothSides">
                    <wp:wrapPolygon edited="0">
                      <wp:start x="0" y="0"/>
                      <wp:lineTo x="0" y="21309"/>
                      <wp:lineTo x="21423" y="21309"/>
                      <wp:lineTo x="21423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19" cy="8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4FBC0050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Necesario para construir proteínas. Se utiliza en la formación de enlaces peptídicos.</w:t>
            </w:r>
          </w:p>
        </w:tc>
      </w:tr>
      <w:tr w:rsidR="00696579" w:rsidRPr="00A222FF" w14:paraId="7ACD1030" w14:textId="77777777" w:rsidTr="006765DC">
        <w:trPr>
          <w:trHeight w:val="1709"/>
        </w:trPr>
        <w:tc>
          <w:tcPr>
            <w:tcW w:w="2070" w:type="dxa"/>
            <w:shd w:val="clear" w:color="auto" w:fill="auto"/>
          </w:tcPr>
          <w:p w14:paraId="08BAB76C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Carbonilo en aldehído</w:t>
            </w:r>
          </w:p>
        </w:tc>
        <w:tc>
          <w:tcPr>
            <w:tcW w:w="1980" w:type="dxa"/>
            <w:shd w:val="clear" w:color="auto" w:fill="auto"/>
          </w:tcPr>
          <w:p w14:paraId="7E1B63B3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 xml:space="preserve">Aldehído </w:t>
            </w:r>
          </w:p>
        </w:tc>
        <w:tc>
          <w:tcPr>
            <w:tcW w:w="3506" w:type="dxa"/>
            <w:shd w:val="clear" w:color="auto" w:fill="auto"/>
          </w:tcPr>
          <w:p w14:paraId="7BCCD671" w14:textId="0EE2715F" w:rsidR="00B34DB1" w:rsidRPr="00A222FF" w:rsidRDefault="009D24AB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1" locked="0" layoutInCell="1" allowOverlap="1" wp14:anchorId="2023F905" wp14:editId="7A5210B4">
                  <wp:simplePos x="0" y="0"/>
                  <wp:positionH relativeFrom="column">
                    <wp:posOffset>407558</wp:posOffset>
                  </wp:positionH>
                  <wp:positionV relativeFrom="paragraph">
                    <wp:posOffset>204396</wp:posOffset>
                  </wp:positionV>
                  <wp:extent cx="1146810" cy="1197007"/>
                  <wp:effectExtent l="0" t="0" r="0" b="0"/>
                  <wp:wrapTight wrapText="bothSides">
                    <wp:wrapPolygon edited="0">
                      <wp:start x="0" y="0"/>
                      <wp:lineTo x="0" y="21314"/>
                      <wp:lineTo x="21289" y="21314"/>
                      <wp:lineTo x="21289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119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7C4B962C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Muchos aldehídos tienen olores agradables y, en principio, se derivan de alcoholes por deshidrogenación (eliminación de hidrógeno), de cuyo proceso proviene el nombre de aldehído. Es polar y al final de la cadena de carbono.</w:t>
            </w:r>
          </w:p>
        </w:tc>
      </w:tr>
      <w:tr w:rsidR="00696579" w:rsidRPr="00A222FF" w14:paraId="581CFE7F" w14:textId="77777777" w:rsidTr="006765DC">
        <w:trPr>
          <w:trHeight w:val="1511"/>
        </w:trPr>
        <w:tc>
          <w:tcPr>
            <w:tcW w:w="2070" w:type="dxa"/>
            <w:shd w:val="clear" w:color="auto" w:fill="auto"/>
          </w:tcPr>
          <w:p w14:paraId="27F30B88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Carbonilo en cetona</w:t>
            </w:r>
          </w:p>
        </w:tc>
        <w:tc>
          <w:tcPr>
            <w:tcW w:w="1980" w:type="dxa"/>
            <w:shd w:val="clear" w:color="auto" w:fill="auto"/>
          </w:tcPr>
          <w:p w14:paraId="320E3141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Cetona</w:t>
            </w:r>
          </w:p>
        </w:tc>
        <w:tc>
          <w:tcPr>
            <w:tcW w:w="3506" w:type="dxa"/>
            <w:shd w:val="clear" w:color="auto" w:fill="auto"/>
          </w:tcPr>
          <w:p w14:paraId="65846413" w14:textId="512F270D" w:rsidR="00B34DB1" w:rsidRPr="00A222FF" w:rsidRDefault="0084315A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1" locked="0" layoutInCell="1" allowOverlap="1" wp14:anchorId="18FA080C" wp14:editId="531D7F66">
                  <wp:simplePos x="0" y="0"/>
                  <wp:positionH relativeFrom="column">
                    <wp:posOffset>246194</wp:posOffset>
                  </wp:positionH>
                  <wp:positionV relativeFrom="paragraph">
                    <wp:posOffset>268941</wp:posOffset>
                  </wp:positionV>
                  <wp:extent cx="1526456" cy="1250591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93" y="21282"/>
                      <wp:lineTo x="21393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456" cy="1250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23002876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Es polar y dentro de la cadena de carbono. La cetona crea acetona. Se encuentran en varios azúcares y en compuestos para uso medicinal, incluidas las hormonas esteroides naturales y sintéticas.</w:t>
            </w:r>
          </w:p>
        </w:tc>
      </w:tr>
      <w:tr w:rsidR="00696579" w:rsidRPr="00A222FF" w14:paraId="3C0AAA16" w14:textId="77777777" w:rsidTr="006765DC">
        <w:trPr>
          <w:trHeight w:val="1430"/>
        </w:trPr>
        <w:tc>
          <w:tcPr>
            <w:tcW w:w="2070" w:type="dxa"/>
            <w:shd w:val="clear" w:color="auto" w:fill="auto"/>
          </w:tcPr>
          <w:p w14:paraId="6B5C40DA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Carboxilo</w:t>
            </w:r>
          </w:p>
        </w:tc>
        <w:tc>
          <w:tcPr>
            <w:tcW w:w="1980" w:type="dxa"/>
            <w:shd w:val="clear" w:color="auto" w:fill="auto"/>
          </w:tcPr>
          <w:p w14:paraId="4D30C88E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Ácido orgánico/ácido carboxílico</w:t>
            </w:r>
          </w:p>
        </w:tc>
        <w:tc>
          <w:tcPr>
            <w:tcW w:w="3506" w:type="dxa"/>
            <w:shd w:val="clear" w:color="auto" w:fill="auto"/>
          </w:tcPr>
          <w:p w14:paraId="638AD603" w14:textId="15C73BEC" w:rsidR="00B34DB1" w:rsidRPr="00A222FF" w:rsidRDefault="007C43A1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1" locked="0" layoutInCell="1" allowOverlap="1" wp14:anchorId="17528C93" wp14:editId="7F1F3A77">
                  <wp:simplePos x="0" y="0"/>
                  <wp:positionH relativeFrom="column">
                    <wp:posOffset>429074</wp:posOffset>
                  </wp:positionH>
                  <wp:positionV relativeFrom="paragraph">
                    <wp:posOffset>75304</wp:posOffset>
                  </wp:positionV>
                  <wp:extent cx="1218128" cy="1046561"/>
                  <wp:effectExtent l="0" t="0" r="1270" b="0"/>
                  <wp:wrapTight wrapText="bothSides">
                    <wp:wrapPolygon edited="0">
                      <wp:start x="0" y="0"/>
                      <wp:lineTo x="0" y="21233"/>
                      <wp:lineTo x="21397" y="21233"/>
                      <wp:lineTo x="21397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128" cy="104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6041168B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Actúa como un ácido y pierde un protón para formar un ion cargado negativamente. Se encuentra en aminoácidos y ácidos grasos.</w:t>
            </w:r>
          </w:p>
        </w:tc>
      </w:tr>
      <w:tr w:rsidR="00696579" w:rsidRPr="00A222FF" w14:paraId="486CB899" w14:textId="77777777" w:rsidTr="006765DC">
        <w:trPr>
          <w:trHeight w:val="1430"/>
        </w:trPr>
        <w:tc>
          <w:tcPr>
            <w:tcW w:w="2070" w:type="dxa"/>
            <w:shd w:val="clear" w:color="auto" w:fill="auto"/>
          </w:tcPr>
          <w:p w14:paraId="002BF4CC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Fosfato</w:t>
            </w:r>
          </w:p>
        </w:tc>
        <w:tc>
          <w:tcPr>
            <w:tcW w:w="1980" w:type="dxa"/>
            <w:shd w:val="clear" w:color="auto" w:fill="auto"/>
          </w:tcPr>
          <w:p w14:paraId="315AF1AE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Fosfato organico</w:t>
            </w:r>
          </w:p>
        </w:tc>
        <w:tc>
          <w:tcPr>
            <w:tcW w:w="3506" w:type="dxa"/>
            <w:shd w:val="clear" w:color="auto" w:fill="auto"/>
          </w:tcPr>
          <w:p w14:paraId="08F66334" w14:textId="379FB693" w:rsidR="00B34DB1" w:rsidRPr="00A222FF" w:rsidRDefault="00696579" w:rsidP="00676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1" locked="0" layoutInCell="1" allowOverlap="1" wp14:anchorId="052BFB80" wp14:editId="09255052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53788</wp:posOffset>
                  </wp:positionV>
                  <wp:extent cx="1282065" cy="914400"/>
                  <wp:effectExtent l="0" t="0" r="635" b="0"/>
                  <wp:wrapTight wrapText="bothSides">
                    <wp:wrapPolygon edited="0">
                      <wp:start x="0" y="0"/>
                      <wp:lineTo x="0" y="21300"/>
                      <wp:lineTo x="21397" y="21300"/>
                      <wp:lineTo x="21397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6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4" w:type="dxa"/>
            <w:shd w:val="clear" w:color="auto" w:fill="auto"/>
          </w:tcPr>
          <w:p w14:paraId="6F486C39" w14:textId="77777777" w:rsidR="00B34DB1" w:rsidRPr="00A222FF" w:rsidRDefault="00B34DB1" w:rsidP="006765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sz w:val="24"/>
                <w:szCs w:val="24"/>
              </w:rPr>
              <w:t>Es importante en la activación de proteínas para que las proteínas puedan realizar funciones particulares en las células.</w:t>
            </w:r>
          </w:p>
        </w:tc>
      </w:tr>
    </w:tbl>
    <w:p w14:paraId="6E986B3D" w14:textId="6553A613" w:rsidR="000378B6" w:rsidRPr="00A222FF" w:rsidRDefault="0002272A" w:rsidP="00E52497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lastRenderedPageBreak/>
        <w:t>Activity</w:t>
      </w:r>
      <w:r w:rsidR="000378B6" w:rsidRPr="00A222FF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AEE2448" w14:textId="3D0AD0B3" w:rsidR="00CA38BB" w:rsidRPr="00A222FF" w:rsidRDefault="00CA38BB" w:rsidP="00CA38BB">
      <w:pPr>
        <w:pStyle w:val="ListParagraph"/>
        <w:numPr>
          <w:ilvl w:val="0"/>
          <w:numId w:val="4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Carbohydrates </w:t>
      </w:r>
    </w:p>
    <w:p w14:paraId="62F535F9" w14:textId="34FAFD97" w:rsidR="00CA38BB" w:rsidRPr="00A222FF" w:rsidRDefault="0002272A" w:rsidP="00CA38BB">
      <w:pPr>
        <w:pStyle w:val="ListParagraph"/>
        <w:numPr>
          <w:ilvl w:val="1"/>
          <w:numId w:val="4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>Monosaccharides</w:t>
      </w:r>
      <w:r w:rsidR="00CA38BB" w:rsidRPr="00A222FF">
        <w:rPr>
          <w:rFonts w:ascii="Times New Roman" w:eastAsia="Times New Roman" w:hAnsi="Times New Roman" w:cs="Times New Roman"/>
          <w:sz w:val="24"/>
          <w:szCs w:val="24"/>
        </w:rPr>
        <w:t xml:space="preserve">: D-Glucose, Ribose, Deoxyribose </w:t>
      </w:r>
    </w:p>
    <w:tbl>
      <w:tblPr>
        <w:tblW w:w="9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0"/>
        <w:gridCol w:w="3279"/>
        <w:gridCol w:w="3541"/>
      </w:tblGrid>
      <w:tr w:rsidR="004F5985" w:rsidRPr="00A222FF" w14:paraId="0720D165" w14:textId="77777777" w:rsidTr="006765DC">
        <w:trPr>
          <w:trHeight w:val="3770"/>
        </w:trPr>
        <w:tc>
          <w:tcPr>
            <w:tcW w:w="3280" w:type="dxa"/>
            <w:shd w:val="clear" w:color="auto" w:fill="auto"/>
          </w:tcPr>
          <w:p w14:paraId="4A4CAE53" w14:textId="5FD868D4" w:rsidR="00D359D3" w:rsidRPr="00A222FF" w:rsidRDefault="000A096C" w:rsidP="006765D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1" locked="0" layoutInCell="1" allowOverlap="1" wp14:anchorId="0C3A7E3C" wp14:editId="35AC51CA">
                  <wp:simplePos x="0" y="0"/>
                  <wp:positionH relativeFrom="column">
                    <wp:posOffset>358551</wp:posOffset>
                  </wp:positionH>
                  <wp:positionV relativeFrom="paragraph">
                    <wp:posOffset>71120</wp:posOffset>
                  </wp:positionV>
                  <wp:extent cx="1111250" cy="2421255"/>
                  <wp:effectExtent l="0" t="0" r="6350" b="4445"/>
                  <wp:wrapTight wrapText="bothSides">
                    <wp:wrapPolygon edited="0">
                      <wp:start x="0" y="0"/>
                      <wp:lineTo x="0" y="21526"/>
                      <wp:lineTo x="21477" y="21526"/>
                      <wp:lineTo x="21477" y="0"/>
                      <wp:lineTo x="0" y="0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0" w:type="dxa"/>
            <w:shd w:val="clear" w:color="auto" w:fill="auto"/>
          </w:tcPr>
          <w:p w14:paraId="7AC87BDE" w14:textId="520A4312" w:rsidR="00D359D3" w:rsidRPr="00A222FF" w:rsidRDefault="000A096C" w:rsidP="006765D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1" locked="0" layoutInCell="1" allowOverlap="1" wp14:anchorId="6EBBF80E" wp14:editId="2594D7D5">
                  <wp:simplePos x="0" y="0"/>
                  <wp:positionH relativeFrom="column">
                    <wp:posOffset>3399</wp:posOffset>
                  </wp:positionH>
                  <wp:positionV relativeFrom="paragraph">
                    <wp:posOffset>365760</wp:posOffset>
                  </wp:positionV>
                  <wp:extent cx="1937303" cy="1699709"/>
                  <wp:effectExtent l="0" t="0" r="6350" b="2540"/>
                  <wp:wrapTight wrapText="bothSides">
                    <wp:wrapPolygon edited="0">
                      <wp:start x="0" y="0"/>
                      <wp:lineTo x="0" y="21471"/>
                      <wp:lineTo x="21529" y="21471"/>
                      <wp:lineTo x="21529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03" cy="169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0" w:type="dxa"/>
            <w:shd w:val="clear" w:color="auto" w:fill="auto"/>
          </w:tcPr>
          <w:p w14:paraId="7844EC0E" w14:textId="2AC76F3F" w:rsidR="00D359D3" w:rsidRPr="00A222FF" w:rsidRDefault="004F5985" w:rsidP="006765D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1" locked="0" layoutInCell="1" allowOverlap="1" wp14:anchorId="40038E24" wp14:editId="146F7BB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297180</wp:posOffset>
                  </wp:positionV>
                  <wp:extent cx="2111375" cy="1763395"/>
                  <wp:effectExtent l="0" t="0" r="0" b="1905"/>
                  <wp:wrapTight wrapText="bothSides">
                    <wp:wrapPolygon edited="0">
                      <wp:start x="0" y="0"/>
                      <wp:lineTo x="0" y="21468"/>
                      <wp:lineTo x="21438" y="21468"/>
                      <wp:lineTo x="21438" y="0"/>
                      <wp:lineTo x="0" y="0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375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AB497C5" w14:textId="77777777" w:rsidR="00D359D3" w:rsidRPr="00A222FF" w:rsidRDefault="00D359D3" w:rsidP="00D359D3">
      <w:pPr>
        <w:widowControl w:val="0"/>
        <w:autoSpaceDE w:val="0"/>
        <w:autoSpaceDN w:val="0"/>
        <w:adjustRightInd w:val="0"/>
        <w:snapToGrid w:val="0"/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DBAB784" w14:textId="76EDC53C" w:rsidR="00CA38BB" w:rsidRPr="00A222FF" w:rsidRDefault="00CA38BB" w:rsidP="00E9365E">
      <w:pPr>
        <w:widowControl w:val="0"/>
        <w:numPr>
          <w:ilvl w:val="1"/>
          <w:numId w:val="6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¿De estas tres moléculas cual es una hexosa?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D-Glucosa</w:t>
      </w:r>
    </w:p>
    <w:p w14:paraId="5F1F3AD6" w14:textId="77777777" w:rsidR="00CA38BB" w:rsidRPr="00A222FF" w:rsidRDefault="00CA38BB" w:rsidP="00E9365E">
      <w:pPr>
        <w:widowControl w:val="0"/>
        <w:numPr>
          <w:ilvl w:val="1"/>
          <w:numId w:val="6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Ribosa se puede encontrar en un ácido nucleico llamado</w:t>
      </w:r>
      <w:r w:rsidRPr="00A222FF">
        <w:rPr>
          <w:rFonts w:ascii="Times New Roman" w:hAnsi="Times New Roman" w:cs="Times New Roman"/>
          <w:sz w:val="24"/>
          <w:szCs w:val="24"/>
        </w:rPr>
        <w:t xml:space="preserve">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Desoxirribonucleico</w:t>
      </w:r>
    </w:p>
    <w:p w14:paraId="486CACBD" w14:textId="060FA0B0" w:rsidR="00E9365E" w:rsidRPr="00A222FF" w:rsidRDefault="00CA38BB" w:rsidP="00E9365E">
      <w:pPr>
        <w:widowControl w:val="0"/>
        <w:numPr>
          <w:ilvl w:val="1"/>
          <w:numId w:val="6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Desoxirribosa se puede encontrar en el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ADN</w:t>
      </w:r>
    </w:p>
    <w:p w14:paraId="4DFB7167" w14:textId="6E07A469" w:rsidR="00D359D3" w:rsidRPr="00A222FF" w:rsidRDefault="008437A5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77696" behindDoc="1" locked="0" layoutInCell="1" allowOverlap="1" wp14:anchorId="0F2088A7" wp14:editId="2B46CA47">
            <wp:simplePos x="0" y="0"/>
            <wp:positionH relativeFrom="column">
              <wp:posOffset>1172024</wp:posOffset>
            </wp:positionH>
            <wp:positionV relativeFrom="paragraph">
              <wp:posOffset>217170</wp:posOffset>
            </wp:positionV>
            <wp:extent cx="4203700" cy="1892300"/>
            <wp:effectExtent l="0" t="0" r="0" b="0"/>
            <wp:wrapTight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54E" w:rsidRPr="00A222FF">
        <w:rPr>
          <w:rFonts w:ascii="Times New Roman" w:hAnsi="Times New Roman" w:cs="Times New Roman"/>
          <w:sz w:val="24"/>
          <w:szCs w:val="24"/>
        </w:rPr>
        <w:t>Disacharides</w:t>
      </w:r>
      <w:r w:rsidR="003333CD" w:rsidRPr="00A222FF">
        <w:rPr>
          <w:rFonts w:ascii="Times New Roman" w:hAnsi="Times New Roman" w:cs="Times New Roman"/>
          <w:sz w:val="24"/>
          <w:szCs w:val="24"/>
        </w:rPr>
        <w:t xml:space="preserve">: Maltose </w:t>
      </w:r>
    </w:p>
    <w:p w14:paraId="2F012D71" w14:textId="2FFF3E59" w:rsidR="00E9365E" w:rsidRPr="00A222FF" w:rsidRDefault="00E9365E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</w:p>
    <w:p w14:paraId="020BA6C1" w14:textId="55CAC40F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ED04B1D" w14:textId="5583C869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BAC463A" w14:textId="5B0EEFFE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6719C3B4" w14:textId="6275C7D3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B7FD805" w14:textId="528F2702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8D866D8" w14:textId="00EE54A0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2311DAB" w14:textId="414C1505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ECF3556" w14:textId="77777777" w:rsidR="008437A5" w:rsidRPr="00A222FF" w:rsidRDefault="008437A5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73528A7B" w14:textId="30F7B8BD" w:rsidR="00D359D3" w:rsidRPr="00A222FF" w:rsidRDefault="00D359D3" w:rsidP="00E9365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sz w:val="24"/>
          <w:szCs w:val="24"/>
        </w:rPr>
        <w:lastRenderedPageBreak/>
        <w:t xml:space="preserve">Lipids </w:t>
      </w:r>
    </w:p>
    <w:p w14:paraId="2A76ED59" w14:textId="758767D2" w:rsidR="00D359D3" w:rsidRPr="00A222FF" w:rsidRDefault="008437A5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78720" behindDoc="1" locked="0" layoutInCell="1" allowOverlap="1" wp14:anchorId="2654D077" wp14:editId="2AB6F5CB">
            <wp:simplePos x="0" y="0"/>
            <wp:positionH relativeFrom="column">
              <wp:posOffset>946673</wp:posOffset>
            </wp:positionH>
            <wp:positionV relativeFrom="paragraph">
              <wp:posOffset>296732</wp:posOffset>
            </wp:positionV>
            <wp:extent cx="4254500" cy="939800"/>
            <wp:effectExtent l="0" t="0" r="0" b="0"/>
            <wp:wrapTight wrapText="bothSides">
              <wp:wrapPolygon edited="0">
                <wp:start x="0" y="0"/>
                <wp:lineTo x="0" y="21308"/>
                <wp:lineTo x="21536" y="21308"/>
                <wp:lineTo x="2153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9D3" w:rsidRPr="00A222FF">
        <w:rPr>
          <w:rFonts w:ascii="Times New Roman" w:hAnsi="Times New Roman" w:cs="Times New Roman"/>
          <w:sz w:val="24"/>
          <w:szCs w:val="24"/>
        </w:rPr>
        <w:t>Saturated acidic fat</w:t>
      </w:r>
      <w:r w:rsidRPr="00A222FF">
        <w:rPr>
          <w:rFonts w:ascii="Times New Roman" w:hAnsi="Times New Roman" w:cs="Times New Roman"/>
          <w:sz w:val="24"/>
          <w:szCs w:val="24"/>
        </w:rPr>
        <w:t xml:space="preserve">: </w:t>
      </w:r>
      <w:r w:rsidR="0002272A" w:rsidRPr="00A222FF">
        <w:rPr>
          <w:rFonts w:ascii="Times New Roman" w:hAnsi="Times New Roman" w:cs="Times New Roman"/>
          <w:sz w:val="24"/>
          <w:szCs w:val="24"/>
        </w:rPr>
        <w:t>Palmitic</w:t>
      </w:r>
      <w:r w:rsidRPr="00A222FF">
        <w:rPr>
          <w:rFonts w:ascii="Times New Roman" w:hAnsi="Times New Roman" w:cs="Times New Roman"/>
          <w:sz w:val="24"/>
          <w:szCs w:val="24"/>
        </w:rPr>
        <w:t xml:space="preserve"> Acid</w:t>
      </w:r>
    </w:p>
    <w:p w14:paraId="7AA8448A" w14:textId="6494F64B" w:rsidR="008437A5" w:rsidRPr="00A222FF" w:rsidRDefault="008437A5" w:rsidP="008437A5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</w:p>
    <w:p w14:paraId="742430A3" w14:textId="75D31546" w:rsidR="00D359D3" w:rsidRPr="00A222FF" w:rsidRDefault="00D359D3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DE42500" w14:textId="77777777" w:rsidR="00F1515C" w:rsidRPr="00A222FF" w:rsidRDefault="00F1515C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591AAA5" w14:textId="30536652" w:rsidR="00E9365E" w:rsidRPr="00A222FF" w:rsidRDefault="00F1515C" w:rsidP="00F1515C">
      <w:pPr>
        <w:widowControl w:val="0"/>
        <w:autoSpaceDE w:val="0"/>
        <w:autoSpaceDN w:val="0"/>
        <w:adjustRightInd w:val="0"/>
        <w:snapToGrid w:val="0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 xml:space="preserve">Su grupo funcional se llama </w:t>
      </w:r>
      <w:r w:rsidRPr="00A222FF">
        <w:rPr>
          <w:rFonts w:ascii="Times New Roman" w:hAnsi="Times New Roman" w:cs="Times New Roman"/>
          <w:b/>
          <w:bCs/>
          <w:sz w:val="24"/>
          <w:szCs w:val="24"/>
        </w:rPr>
        <w:t xml:space="preserve">grupo </w:t>
      </w: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>carboxílo</w:t>
      </w:r>
    </w:p>
    <w:p w14:paraId="0D19AF27" w14:textId="6BEAB8B0" w:rsidR="00D359D3" w:rsidRPr="00A222FF" w:rsidRDefault="008437A5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79744" behindDoc="1" locked="0" layoutInCell="1" allowOverlap="1" wp14:anchorId="5CAFBA94" wp14:editId="1A82CC1C">
            <wp:simplePos x="0" y="0"/>
            <wp:positionH relativeFrom="column">
              <wp:posOffset>946673</wp:posOffset>
            </wp:positionH>
            <wp:positionV relativeFrom="paragraph">
              <wp:posOffset>345440</wp:posOffset>
            </wp:positionV>
            <wp:extent cx="4229100" cy="914400"/>
            <wp:effectExtent l="0" t="0" r="0" b="0"/>
            <wp:wrapTight wrapText="bothSides">
              <wp:wrapPolygon edited="0">
                <wp:start x="0" y="0"/>
                <wp:lineTo x="0" y="21300"/>
                <wp:lineTo x="21535" y="21300"/>
                <wp:lineTo x="2153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9D3" w:rsidRPr="00A222FF">
        <w:rPr>
          <w:rFonts w:ascii="Times New Roman" w:hAnsi="Times New Roman" w:cs="Times New Roman"/>
          <w:sz w:val="24"/>
          <w:szCs w:val="24"/>
        </w:rPr>
        <w:t xml:space="preserve">Unsaturated acidic fat </w:t>
      </w:r>
    </w:p>
    <w:p w14:paraId="7BE6A685" w14:textId="549ED1FD" w:rsidR="008437A5" w:rsidRPr="00A222FF" w:rsidRDefault="008437A5" w:rsidP="008437A5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</w:p>
    <w:p w14:paraId="58AC163D" w14:textId="1408E62D" w:rsidR="00D359D3" w:rsidRPr="00A222FF" w:rsidRDefault="00D359D3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472F855" w14:textId="77777777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B237C06" w14:textId="47575E55" w:rsidR="00E9365E" w:rsidRPr="00A222FF" w:rsidRDefault="00D359D3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sz w:val="24"/>
          <w:szCs w:val="24"/>
        </w:rPr>
        <w:t xml:space="preserve">Glycerol </w:t>
      </w:r>
    </w:p>
    <w:p w14:paraId="231E6532" w14:textId="7DCAC09C" w:rsidR="00F1515C" w:rsidRPr="00A222FF" w:rsidRDefault="00F1515C" w:rsidP="00F1515C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0768" behindDoc="1" locked="0" layoutInCell="1" allowOverlap="1" wp14:anchorId="684FF998" wp14:editId="38D4D97C">
            <wp:simplePos x="0" y="0"/>
            <wp:positionH relativeFrom="column">
              <wp:posOffset>1408692</wp:posOffset>
            </wp:positionH>
            <wp:positionV relativeFrom="paragraph">
              <wp:posOffset>28127</wp:posOffset>
            </wp:positionV>
            <wp:extent cx="2325370" cy="1495425"/>
            <wp:effectExtent l="0" t="0" r="0" b="3175"/>
            <wp:wrapTight wrapText="bothSides">
              <wp:wrapPolygon edited="0">
                <wp:start x="0" y="0"/>
                <wp:lineTo x="0" y="21462"/>
                <wp:lineTo x="21470" y="21462"/>
                <wp:lineTo x="2147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EEC09" w14:textId="77777777" w:rsidR="008437A5" w:rsidRPr="00A222FF" w:rsidRDefault="008437A5" w:rsidP="008437A5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</w:p>
    <w:p w14:paraId="5FFC4417" w14:textId="0A9BFC89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33BEC8" w14:textId="77777777" w:rsidR="00F1515C" w:rsidRPr="00A222FF" w:rsidRDefault="00F1515C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22445A" w14:textId="77777777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ind w:left="1440" w:firstLine="360"/>
        <w:rPr>
          <w:rFonts w:ascii="Times New Roman" w:hAnsi="Times New Roman" w:cs="Times New Roman"/>
          <w:sz w:val="24"/>
          <w:szCs w:val="24"/>
        </w:rPr>
      </w:pPr>
    </w:p>
    <w:p w14:paraId="10219349" w14:textId="664C29CA" w:rsidR="00E9365E" w:rsidRPr="00A222FF" w:rsidRDefault="00D359D3" w:rsidP="00F1515C">
      <w:pPr>
        <w:widowControl w:val="0"/>
        <w:autoSpaceDE w:val="0"/>
        <w:autoSpaceDN w:val="0"/>
        <w:adjustRightInd w:val="0"/>
        <w:snapToGrid w:val="0"/>
        <w:spacing w:line="480" w:lineRule="auto"/>
        <w:ind w:left="1440" w:firstLine="360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 xml:space="preserve">Esta molécula forma parte de otros lípidos conocidos como </w:t>
      </w: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>saponificables</w:t>
      </w:r>
      <w:r w:rsidRPr="00A222FF">
        <w:rPr>
          <w:rFonts w:ascii="Times New Roman" w:hAnsi="Times New Roman" w:cs="Times New Roman"/>
          <w:sz w:val="24"/>
          <w:szCs w:val="24"/>
          <w:u w:val="single"/>
        </w:rPr>
        <w:t xml:space="preserve">  y </w:t>
      </w: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>no saponificables</w:t>
      </w:r>
      <w:r w:rsidRPr="00A222FF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2F64483B" w14:textId="7C8CF12C" w:rsidR="003333CD" w:rsidRPr="00A222FF" w:rsidRDefault="00F1515C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66C9C1CF" wp14:editId="0457DF55">
            <wp:simplePos x="0" y="0"/>
            <wp:positionH relativeFrom="column">
              <wp:posOffset>1355463</wp:posOffset>
            </wp:positionH>
            <wp:positionV relativeFrom="paragraph">
              <wp:posOffset>350520</wp:posOffset>
            </wp:positionV>
            <wp:extent cx="3392657" cy="1484932"/>
            <wp:effectExtent l="0" t="0" r="0" b="1270"/>
            <wp:wrapTight wrapText="bothSides">
              <wp:wrapPolygon edited="0">
                <wp:start x="0" y="0"/>
                <wp:lineTo x="0" y="21434"/>
                <wp:lineTo x="21511" y="21434"/>
                <wp:lineTo x="2151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57" cy="1484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65E" w:rsidRPr="00A222FF">
        <w:rPr>
          <w:rFonts w:ascii="Times New Roman" w:hAnsi="Times New Roman" w:cs="Times New Roman"/>
          <w:sz w:val="24"/>
          <w:szCs w:val="24"/>
        </w:rPr>
        <w:t xml:space="preserve">Cholesterol </w:t>
      </w:r>
    </w:p>
    <w:p w14:paraId="05C0B57C" w14:textId="3B63BE6B" w:rsidR="00F1515C" w:rsidRPr="00A222FF" w:rsidRDefault="00F1515C" w:rsidP="00F1515C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6F154BBB" w14:textId="77777777" w:rsidR="00E9365E" w:rsidRPr="00A222FF" w:rsidRDefault="00E9365E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1892493" w14:textId="460D312D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ind w:left="1080" w:firstLine="720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03245F7F" w14:textId="77777777" w:rsidR="00F1515C" w:rsidRPr="00A222FF" w:rsidRDefault="00F1515C" w:rsidP="00E9365E">
      <w:pPr>
        <w:widowControl w:val="0"/>
        <w:autoSpaceDE w:val="0"/>
        <w:autoSpaceDN w:val="0"/>
        <w:adjustRightInd w:val="0"/>
        <w:snapToGrid w:val="0"/>
        <w:spacing w:line="480" w:lineRule="auto"/>
        <w:ind w:left="1080" w:firstLine="720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63311963" w14:textId="371201FD" w:rsidR="00E9365E" w:rsidRPr="00A222FF" w:rsidRDefault="00E9365E" w:rsidP="00F1515C">
      <w:pPr>
        <w:widowControl w:val="0"/>
        <w:autoSpaceDE w:val="0"/>
        <w:autoSpaceDN w:val="0"/>
        <w:adjustRightInd w:val="0"/>
        <w:snapToGrid w:val="0"/>
        <w:spacing w:line="480" w:lineRule="auto"/>
        <w:ind w:left="108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Este es componente de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membranas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en células animales.</w:t>
      </w:r>
    </w:p>
    <w:p w14:paraId="1466903E" w14:textId="433EB566" w:rsidR="00E9365E" w:rsidRPr="00A222FF" w:rsidRDefault="00E9365E" w:rsidP="00E9365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 xml:space="preserve">Proteins </w:t>
      </w:r>
    </w:p>
    <w:p w14:paraId="6C563494" w14:textId="6BD74D81" w:rsidR="00E9365E" w:rsidRPr="00A222FF" w:rsidRDefault="00130B88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7E31ECB6" wp14:editId="5ED43572">
            <wp:simplePos x="0" y="0"/>
            <wp:positionH relativeFrom="column">
              <wp:posOffset>1548316</wp:posOffset>
            </wp:positionH>
            <wp:positionV relativeFrom="paragraph">
              <wp:posOffset>288290</wp:posOffset>
            </wp:positionV>
            <wp:extent cx="2097405" cy="1783080"/>
            <wp:effectExtent l="0" t="0" r="0" b="0"/>
            <wp:wrapTight wrapText="bothSides">
              <wp:wrapPolygon edited="0">
                <wp:start x="0" y="0"/>
                <wp:lineTo x="0" y="21385"/>
                <wp:lineTo x="21450" y="21385"/>
                <wp:lineTo x="2145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65E" w:rsidRPr="00A222FF">
        <w:rPr>
          <w:rFonts w:ascii="Times New Roman" w:hAnsi="Times New Roman" w:cs="Times New Roman"/>
          <w:sz w:val="24"/>
          <w:szCs w:val="24"/>
        </w:rPr>
        <w:t xml:space="preserve">Glycine </w:t>
      </w:r>
    </w:p>
    <w:p w14:paraId="4B1A7694" w14:textId="62AD0AC2" w:rsidR="00F1515C" w:rsidRPr="00A222FF" w:rsidRDefault="00F1515C" w:rsidP="00F1515C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2382A159" w14:textId="4362C58D" w:rsidR="00130B88" w:rsidRPr="00A222FF" w:rsidRDefault="00130B88" w:rsidP="00F1515C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3F41943B" w14:textId="51E06563" w:rsidR="00130B88" w:rsidRPr="00A222FF" w:rsidRDefault="00130B88" w:rsidP="00F1515C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289E6B85" w14:textId="608F9E03" w:rsidR="00130B88" w:rsidRPr="00A222FF" w:rsidRDefault="00130B88" w:rsidP="00F1515C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1FD3C968" w14:textId="0E133008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color w:val="000000"/>
          <w:sz w:val="21"/>
          <w:szCs w:val="21"/>
        </w:rPr>
      </w:pPr>
    </w:p>
    <w:p w14:paraId="11265FAD" w14:textId="77777777" w:rsidR="00130B88" w:rsidRPr="00A222FF" w:rsidRDefault="00130B88" w:rsidP="00E9365E">
      <w:pPr>
        <w:widowControl w:val="0"/>
        <w:autoSpaceDE w:val="0"/>
        <w:autoSpaceDN w:val="0"/>
        <w:adjustRightInd w:val="0"/>
        <w:snapToGrid w:val="0"/>
        <w:spacing w:line="480" w:lineRule="auto"/>
        <w:rPr>
          <w:color w:val="000000"/>
          <w:sz w:val="21"/>
          <w:szCs w:val="21"/>
        </w:rPr>
      </w:pPr>
    </w:p>
    <w:p w14:paraId="2D4A7E5A" w14:textId="4E61FA7F" w:rsidR="00E9365E" w:rsidRPr="00A222FF" w:rsidRDefault="00E9365E" w:rsidP="00E9365E">
      <w:pPr>
        <w:widowControl w:val="0"/>
        <w:autoSpaceDE w:val="0"/>
        <w:autoSpaceDN w:val="0"/>
        <w:adjustRightInd w:val="0"/>
        <w:snapToGrid w:val="0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Menciona los 4 grupos que se enlazan al carbono alfa de un aminoácido.</w:t>
      </w:r>
    </w:p>
    <w:p w14:paraId="07B8DB79" w14:textId="4322130B" w:rsidR="00E9365E" w:rsidRPr="00A222FF" w:rsidRDefault="00E9365E" w:rsidP="00E9365E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Carboxilo</w:t>
      </w:r>
    </w:p>
    <w:p w14:paraId="59C8766A" w14:textId="77777777" w:rsidR="00E9365E" w:rsidRPr="00A222FF" w:rsidRDefault="00E9365E" w:rsidP="00E9365E">
      <w:pPr>
        <w:widowControl w:val="0"/>
        <w:numPr>
          <w:ilvl w:val="0"/>
          <w:numId w:val="17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>Amino</w:t>
      </w:r>
    </w:p>
    <w:p w14:paraId="7A73A8F4" w14:textId="77777777" w:rsidR="00E9365E" w:rsidRPr="00A222FF" w:rsidRDefault="00E9365E" w:rsidP="00E9365E">
      <w:pPr>
        <w:widowControl w:val="0"/>
        <w:numPr>
          <w:ilvl w:val="0"/>
          <w:numId w:val="17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>Hidrogeno</w:t>
      </w:r>
    </w:p>
    <w:p w14:paraId="4225A0C9" w14:textId="304C4E70" w:rsidR="00E9365E" w:rsidRPr="00A222FF" w:rsidRDefault="00E9365E" w:rsidP="00E9365E">
      <w:pPr>
        <w:widowControl w:val="0"/>
        <w:numPr>
          <w:ilvl w:val="0"/>
          <w:numId w:val="17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>Resto lateral</w:t>
      </w:r>
    </w:p>
    <w:p w14:paraId="7A69F800" w14:textId="2D863D32" w:rsidR="00E9365E" w:rsidRPr="00A222FF" w:rsidRDefault="00130B88" w:rsidP="00E9365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58CA9C13" wp14:editId="121686C7">
            <wp:simplePos x="0" y="0"/>
            <wp:positionH relativeFrom="column">
              <wp:posOffset>1355128</wp:posOffset>
            </wp:positionH>
            <wp:positionV relativeFrom="paragraph">
              <wp:posOffset>247837</wp:posOffset>
            </wp:positionV>
            <wp:extent cx="2989580" cy="1575435"/>
            <wp:effectExtent l="0" t="0" r="0" b="0"/>
            <wp:wrapTight wrapText="bothSides">
              <wp:wrapPolygon edited="0">
                <wp:start x="0" y="0"/>
                <wp:lineTo x="0" y="21417"/>
                <wp:lineTo x="21472" y="21417"/>
                <wp:lineTo x="2147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65E" w:rsidRPr="00A222FF">
        <w:rPr>
          <w:rFonts w:ascii="Times New Roman" w:hAnsi="Times New Roman" w:cs="Times New Roman"/>
          <w:sz w:val="24"/>
          <w:szCs w:val="24"/>
        </w:rPr>
        <w:t xml:space="preserve">Alpha carbono </w:t>
      </w:r>
      <w:r w:rsidR="00F60E97" w:rsidRPr="00A222FF">
        <w:rPr>
          <w:rFonts w:ascii="Times New Roman" w:hAnsi="Times New Roman" w:cs="Times New Roman"/>
          <w:sz w:val="24"/>
          <w:szCs w:val="24"/>
        </w:rPr>
        <w:t>o</w:t>
      </w:r>
      <w:r w:rsidR="00E9365E" w:rsidRPr="00A222FF">
        <w:rPr>
          <w:rFonts w:ascii="Times New Roman" w:hAnsi="Times New Roman" w:cs="Times New Roman"/>
          <w:sz w:val="24"/>
          <w:szCs w:val="24"/>
        </w:rPr>
        <w:t xml:space="preserve">f Histidine </w:t>
      </w:r>
    </w:p>
    <w:p w14:paraId="61EE0442" w14:textId="1D324B7A" w:rsidR="00130B88" w:rsidRPr="00A222FF" w:rsidRDefault="00130B88" w:rsidP="00130B88">
      <w:pPr>
        <w:pStyle w:val="ListParagraph"/>
        <w:widowControl w:val="0"/>
        <w:autoSpaceDE w:val="0"/>
        <w:autoSpaceDN w:val="0"/>
        <w:adjustRightInd w:val="0"/>
        <w:snapToGrid w:val="0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73B11BF2" w14:textId="77777777" w:rsidR="00E9365E" w:rsidRPr="00A222FF" w:rsidRDefault="00E9365E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73B3CA71" w14:textId="2D93070E" w:rsidR="00E9365E" w:rsidRPr="00A222FF" w:rsidRDefault="00E9365E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C8267F8" w14:textId="0BD762F7" w:rsidR="00130B88" w:rsidRPr="00A222FF" w:rsidRDefault="00130B88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0FC5207" w14:textId="4AE3CE81" w:rsidR="00130B88" w:rsidRPr="00A222FF" w:rsidRDefault="00130B88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075FD49" w14:textId="6982ABDD" w:rsidR="00130B88" w:rsidRPr="00A222FF" w:rsidRDefault="00130B88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5082F06" w14:textId="77777777" w:rsidR="00130B88" w:rsidRPr="00A222FF" w:rsidRDefault="00130B88" w:rsidP="00E9365E">
      <w:pPr>
        <w:pStyle w:val="ListParagraph"/>
        <w:widowControl w:val="0"/>
        <w:autoSpaceDE w:val="0"/>
        <w:autoSpaceDN w:val="0"/>
        <w:adjustRightInd w:val="0"/>
        <w:snapToGrid w:val="0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C26875A" w14:textId="77777777" w:rsidR="00CA38BB" w:rsidRPr="00A222FF" w:rsidRDefault="00CA38BB" w:rsidP="00CA38BB">
      <w:pPr>
        <w:pStyle w:val="ListParagraph"/>
        <w:spacing w:line="48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2AC22172" w14:textId="77777777" w:rsidR="00616930" w:rsidRPr="00A222FF" w:rsidRDefault="00985A9E" w:rsidP="00616930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Conclusion:</w:t>
      </w:r>
    </w:p>
    <w:p w14:paraId="3259C96B" w14:textId="50723E00" w:rsidR="00616930" w:rsidRPr="00A222FF" w:rsidRDefault="00616930" w:rsidP="002D4E6A">
      <w:pPr>
        <w:pStyle w:val="ListParagraph"/>
        <w:spacing w:line="48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With the use of molecular models, we were able to </w:t>
      </w:r>
      <w:r w:rsidR="0002272A" w:rsidRPr="00A222FF">
        <w:rPr>
          <w:rFonts w:ascii="Times New Roman" w:eastAsia="Times New Roman" w:hAnsi="Times New Roman" w:cs="Times New Roman"/>
          <w:sz w:val="24"/>
          <w:szCs w:val="24"/>
        </w:rPr>
        <w:t>successfully</w:t>
      </w: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 understand concepts </w:t>
      </w:r>
      <w:r w:rsidR="001B61F8" w:rsidRPr="00A222FF">
        <w:rPr>
          <w:rFonts w:ascii="Times New Roman" w:eastAsia="Times New Roman" w:hAnsi="Times New Roman" w:cs="Times New Roman"/>
          <w:sz w:val="24"/>
          <w:szCs w:val="24"/>
        </w:rPr>
        <w:t xml:space="preserve">about elements, molecules, isomers, </w:t>
      </w:r>
      <w:r w:rsidR="0002272A" w:rsidRPr="00A222FF">
        <w:rPr>
          <w:rFonts w:ascii="Times New Roman" w:eastAsia="Times New Roman" w:hAnsi="Times New Roman" w:cs="Times New Roman"/>
          <w:sz w:val="24"/>
          <w:szCs w:val="24"/>
        </w:rPr>
        <w:t>macromolecule</w:t>
      </w:r>
      <w:r w:rsidR="0002272A">
        <w:rPr>
          <w:rFonts w:ascii="Times New Roman" w:eastAsia="Times New Roman" w:hAnsi="Times New Roman" w:cs="Times New Roman"/>
          <w:sz w:val="24"/>
          <w:szCs w:val="24"/>
        </w:rPr>
        <w:t>s</w:t>
      </w:r>
      <w:r w:rsidR="001B61F8" w:rsidRPr="00A222FF">
        <w:rPr>
          <w:rFonts w:ascii="Times New Roman" w:eastAsia="Times New Roman" w:hAnsi="Times New Roman" w:cs="Times New Roman"/>
          <w:sz w:val="24"/>
          <w:szCs w:val="24"/>
        </w:rPr>
        <w:t xml:space="preserve">/monomers, and functional groups. </w:t>
      </w:r>
      <w:r w:rsidR="00BC44CE" w:rsidRPr="00A222FF">
        <w:rPr>
          <w:rFonts w:ascii="Times New Roman" w:eastAsia="Times New Roman" w:hAnsi="Times New Roman" w:cs="Times New Roman"/>
          <w:sz w:val="24"/>
          <w:szCs w:val="24"/>
        </w:rPr>
        <w:t xml:space="preserve">Through this lab, we are able to gain a better understanding on </w:t>
      </w:r>
      <w:r w:rsidR="00BC44CE" w:rsidRPr="00A222F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vital elements such as carbon, oxygen, nitrogen, hydrogen, phosphorus, and sulfur, as well as their important characteristics, specifically valence electrons, mass, and atomic number. </w:t>
      </w:r>
      <w:r w:rsidR="00985281" w:rsidRPr="00A222FF">
        <w:rPr>
          <w:rFonts w:ascii="Times New Roman" w:eastAsia="Times New Roman" w:hAnsi="Times New Roman" w:cs="Times New Roman"/>
          <w:sz w:val="24"/>
          <w:szCs w:val="24"/>
        </w:rPr>
        <w:t xml:space="preserve">With the activities of this lab, we were able to study in specific carbon, a necessary element in organic material. </w:t>
      </w:r>
      <w:r w:rsidR="005F7C73" w:rsidRPr="00A222FF">
        <w:rPr>
          <w:rFonts w:ascii="Times New Roman" w:eastAsia="Times New Roman" w:hAnsi="Times New Roman" w:cs="Times New Roman"/>
          <w:sz w:val="24"/>
          <w:szCs w:val="24"/>
        </w:rPr>
        <w:t xml:space="preserve">The topic of double and single bonds </w:t>
      </w:r>
      <w:r w:rsidR="0002272A" w:rsidRPr="00A222FF">
        <w:rPr>
          <w:rFonts w:ascii="Times New Roman" w:eastAsia="Times New Roman" w:hAnsi="Times New Roman" w:cs="Times New Roman"/>
          <w:sz w:val="24"/>
          <w:szCs w:val="24"/>
        </w:rPr>
        <w:t>was</w:t>
      </w:r>
      <w:r w:rsidR="005F7C73" w:rsidRPr="00A222FF">
        <w:rPr>
          <w:rFonts w:ascii="Times New Roman" w:eastAsia="Times New Roman" w:hAnsi="Times New Roman" w:cs="Times New Roman"/>
          <w:sz w:val="24"/>
          <w:szCs w:val="24"/>
        </w:rPr>
        <w:t xml:space="preserve"> applied to carbon, as well as the many shapes a carbon molecule can take, like a chain or ring shape. </w:t>
      </w:r>
      <w:r w:rsidR="00436618" w:rsidRPr="00A222FF">
        <w:rPr>
          <w:rFonts w:ascii="Times New Roman" w:eastAsia="Times New Roman" w:hAnsi="Times New Roman" w:cs="Times New Roman"/>
          <w:sz w:val="24"/>
          <w:szCs w:val="24"/>
        </w:rPr>
        <w:t xml:space="preserve">Diving into the topic of molecules, we </w:t>
      </w:r>
      <w:r w:rsidR="00B419A0" w:rsidRPr="00A222FF">
        <w:rPr>
          <w:rFonts w:ascii="Times New Roman" w:eastAsia="Times New Roman" w:hAnsi="Times New Roman" w:cs="Times New Roman"/>
          <w:sz w:val="24"/>
          <w:szCs w:val="24"/>
        </w:rPr>
        <w:t xml:space="preserve">examined different types of isomers, such as geometric and optical, and with the use of examples, were able to visually learn. </w:t>
      </w:r>
      <w:r w:rsidR="003D19E0" w:rsidRPr="00A222FF">
        <w:rPr>
          <w:rFonts w:ascii="Times New Roman" w:eastAsia="Times New Roman" w:hAnsi="Times New Roman" w:cs="Times New Roman"/>
          <w:sz w:val="24"/>
          <w:szCs w:val="24"/>
        </w:rPr>
        <w:t>Another important topic covered in the lab was function</w:t>
      </w:r>
      <w:r w:rsidR="000C75C0" w:rsidRPr="00A222FF">
        <w:rPr>
          <w:rFonts w:ascii="Times New Roman" w:eastAsia="Times New Roman" w:hAnsi="Times New Roman" w:cs="Times New Roman"/>
          <w:sz w:val="24"/>
          <w:szCs w:val="24"/>
        </w:rPr>
        <w:t>al</w:t>
      </w:r>
      <w:r w:rsidR="003D19E0" w:rsidRPr="00A222FF">
        <w:rPr>
          <w:rFonts w:ascii="Times New Roman" w:eastAsia="Times New Roman" w:hAnsi="Times New Roman" w:cs="Times New Roman"/>
          <w:sz w:val="24"/>
          <w:szCs w:val="24"/>
        </w:rPr>
        <w:t xml:space="preserve"> groups, their structures and characteristics </w:t>
      </w:r>
      <w:r w:rsidR="000C75C0" w:rsidRPr="00A222FF">
        <w:rPr>
          <w:rFonts w:ascii="Times New Roman" w:eastAsia="Times New Roman" w:hAnsi="Times New Roman" w:cs="Times New Roman"/>
          <w:sz w:val="24"/>
          <w:szCs w:val="24"/>
        </w:rPr>
        <w:t xml:space="preserve">being focused on. </w:t>
      </w:r>
      <w:r w:rsidR="00293AFE" w:rsidRPr="00A222FF">
        <w:rPr>
          <w:rFonts w:ascii="Times New Roman" w:eastAsia="Times New Roman" w:hAnsi="Times New Roman" w:cs="Times New Roman"/>
          <w:sz w:val="24"/>
          <w:szCs w:val="24"/>
        </w:rPr>
        <w:t xml:space="preserve">Finally, important macromolecules and their monomers were studied, applying all that was learned on different bonds and molecular shapes. </w:t>
      </w:r>
    </w:p>
    <w:p w14:paraId="181823DD" w14:textId="0303DB2F" w:rsidR="00E66AD4" w:rsidRPr="00A222FF" w:rsidRDefault="00E66AD4" w:rsidP="002D4E6A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Post-Lab Questions </w:t>
      </w:r>
    </w:p>
    <w:p w14:paraId="75A88B8E" w14:textId="77777777" w:rsidR="002D4E6A" w:rsidRPr="00A222FF" w:rsidRDefault="002D4E6A" w:rsidP="002D4E6A">
      <w:pPr>
        <w:numPr>
          <w:ilvl w:val="0"/>
          <w:numId w:val="18"/>
        </w:numPr>
        <w:spacing w:after="16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 xml:space="preserve">¿Cómo se les conoce a los compuestos que contienen carbono? </w:t>
      </w:r>
    </w:p>
    <w:p w14:paraId="5DFECE94" w14:textId="77777777" w:rsidR="002D4E6A" w:rsidRPr="00A222FF" w:rsidRDefault="002D4E6A" w:rsidP="002D4E6A">
      <w:pPr>
        <w:spacing w:after="160" w:line="480" w:lineRule="auto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Compuestos orgánicos. </w:t>
      </w:r>
    </w:p>
    <w:p w14:paraId="1347F7AF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¿Cuántos enlaces pueden formar los elementos siguientes?</w:t>
      </w:r>
    </w:p>
    <w:p w14:paraId="4AF5A7FA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a. Carbono: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>4</w:t>
      </w:r>
    </w:p>
    <w:p w14:paraId="4D39EC86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b. Oxígeno: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4233AE31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c. Hidrógeno: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</w:p>
    <w:p w14:paraId="53AE5BA7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d. Azufre: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</w:p>
    <w:p w14:paraId="62FEE4F1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e. Nitrógeno: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67A1D222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f. Fósforo: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</w:p>
    <w:p w14:paraId="4607415C" w14:textId="77777777" w:rsidR="002D4E6A" w:rsidRPr="00A222FF" w:rsidRDefault="002D4E6A" w:rsidP="002D4E6A">
      <w:pPr>
        <w:numPr>
          <w:ilvl w:val="0"/>
          <w:numId w:val="18"/>
        </w:numPr>
        <w:spacing w:after="16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sz w:val="24"/>
          <w:szCs w:val="24"/>
        </w:rPr>
        <w:t>Menciona algunos compuestos orgánicos</w:t>
      </w:r>
    </w:p>
    <w:p w14:paraId="1F634C8D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Carbohidratos </w:t>
      </w:r>
    </w:p>
    <w:p w14:paraId="3F7C86CD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Lípidos </w:t>
      </w:r>
    </w:p>
    <w:p w14:paraId="274C4E8D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Proteína </w:t>
      </w:r>
    </w:p>
    <w:p w14:paraId="356E362A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Ácidos nucleicos </w:t>
      </w:r>
    </w:p>
    <w:p w14:paraId="6020B2E9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Escribe la fórmula química para los siguientes grupos funcionales:</w:t>
      </w:r>
    </w:p>
    <w:p w14:paraId="617C83B0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Grupo hidroxilo-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OH</w:t>
      </w:r>
    </w:p>
    <w:p w14:paraId="00D4D820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Grupo carbonilo-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C=O</w:t>
      </w:r>
    </w:p>
    <w:p w14:paraId="0073E74C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Grupo carboxilo-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COOH</w:t>
      </w:r>
    </w:p>
    <w:p w14:paraId="797CED67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Grupo amino-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NH2</w:t>
      </w:r>
    </w:p>
    <w:p w14:paraId="48AC86DB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Grupo sulfidrilo-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SH</w:t>
      </w:r>
    </w:p>
    <w:p w14:paraId="2CE553CB" w14:textId="1A591F32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Grupo fosfato-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OPO3^2-</w:t>
      </w:r>
    </w:p>
    <w:p w14:paraId="74CC6457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Menciona los 4 tipos de macromoléculas en los seres vivos.</w:t>
      </w:r>
    </w:p>
    <w:p w14:paraId="4DE0FA7F" w14:textId="4AF6C9EE" w:rsidR="00755489" w:rsidRPr="00A222FF" w:rsidRDefault="002D4E6A" w:rsidP="00755489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Carbohidratos </w:t>
      </w:r>
    </w:p>
    <w:p w14:paraId="32FBBAA6" w14:textId="7E343D01" w:rsidR="00755489" w:rsidRPr="00A222FF" w:rsidRDefault="002D4E6A" w:rsidP="002D4E6A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Lípido</w:t>
      </w:r>
      <w:r w:rsidR="00755489"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</w:t>
      </w:r>
    </w:p>
    <w:p w14:paraId="58D467ED" w14:textId="77777777" w:rsidR="00755489" w:rsidRPr="00A222FF" w:rsidRDefault="002D4E6A" w:rsidP="00755489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Proteína </w:t>
      </w:r>
    </w:p>
    <w:p w14:paraId="665DE43C" w14:textId="0D678E8D" w:rsidR="002D4E6A" w:rsidRPr="00A222FF" w:rsidRDefault="002D4E6A" w:rsidP="00755489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Ácidos nucleicos </w:t>
      </w:r>
    </w:p>
    <w:p w14:paraId="3B09D1C6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Menciona los tres tipos de carbohidratos.</w:t>
      </w:r>
    </w:p>
    <w:p w14:paraId="53C13133" w14:textId="5F2D56A7" w:rsidR="002D4E6A" w:rsidRPr="00A222FF" w:rsidRDefault="002D4E6A" w:rsidP="00755489">
      <w:pPr>
        <w:widowControl w:val="0"/>
        <w:autoSpaceDE w:val="0"/>
        <w:autoSpaceDN w:val="0"/>
        <w:adjustRightInd w:val="0"/>
        <w:snapToGrid w:val="0"/>
        <w:spacing w:line="480" w:lineRule="auto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Azúcares, almidones y fibra.</w:t>
      </w:r>
    </w:p>
    <w:p w14:paraId="358964FF" w14:textId="77777777" w:rsidR="002D4E6A" w:rsidRPr="00A222FF" w:rsidRDefault="002D4E6A" w:rsidP="002D4E6A">
      <w:pPr>
        <w:numPr>
          <w:ilvl w:val="0"/>
          <w:numId w:val="18"/>
        </w:numPr>
        <w:spacing w:after="160" w:line="48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Menciona 5 funciones de las proteínas</w:t>
      </w:r>
    </w:p>
    <w:p w14:paraId="72F45197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Enzima</w:t>
      </w:r>
    </w:p>
    <w:p w14:paraId="21EB0E96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Mensajera</w:t>
      </w:r>
    </w:p>
    <w:p w14:paraId="519B465D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Anticuerpo</w:t>
      </w:r>
    </w:p>
    <w:p w14:paraId="4CE74EA0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Estructural</w:t>
      </w:r>
    </w:p>
    <w:p w14:paraId="60C03F18" w14:textId="77777777" w:rsidR="002D4E6A" w:rsidRPr="00A222FF" w:rsidRDefault="002D4E6A" w:rsidP="002D4E6A">
      <w:pPr>
        <w:numPr>
          <w:ilvl w:val="1"/>
          <w:numId w:val="18"/>
        </w:numPr>
        <w:spacing w:after="160" w:line="480" w:lineRule="auto"/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Transporte</w:t>
      </w:r>
    </w:p>
    <w:p w14:paraId="4A4155EF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lastRenderedPageBreak/>
        <w:t>¿Cuáles son los 4 componentes que rodean al carbono central alfa en un</w:t>
      </w:r>
      <w:r w:rsidRPr="00A222FF">
        <w:rPr>
          <w:rFonts w:ascii="Times New Roman" w:hAnsi="Times New Roman" w:cs="Times New Roman"/>
          <w:sz w:val="24"/>
          <w:szCs w:val="24"/>
        </w:rPr>
        <w:t xml:space="preserve">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>aminoácido?</w:t>
      </w:r>
    </w:p>
    <w:p w14:paraId="478A7FF9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>a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Grupo amino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c.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Grupo carboxilo</w:t>
      </w:r>
    </w:p>
    <w:p w14:paraId="275C5E9B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b.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Átomo de hidrógeno</w:t>
      </w:r>
      <w:r w:rsidRPr="00A222FF">
        <w:rPr>
          <w:rFonts w:ascii="Times New Roman" w:hAnsi="Times New Roman" w:cs="Times New Roman"/>
          <w:color w:val="000000"/>
          <w:sz w:val="24"/>
          <w:szCs w:val="24"/>
        </w:rPr>
        <w:t xml:space="preserve"> d. </w:t>
      </w: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Grupo R</w:t>
      </w:r>
    </w:p>
    <w:p w14:paraId="1DA63069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¿Cómo se forma un enlace peptídico? Ilustra.</w:t>
      </w:r>
    </w:p>
    <w:p w14:paraId="0B9BE64B" w14:textId="77777777" w:rsidR="002D4E6A" w:rsidRPr="00A222FF" w:rsidRDefault="002D4E6A" w:rsidP="002D4E6A">
      <w:pPr>
        <w:widowControl w:val="0"/>
        <w:autoSpaceDE w:val="0"/>
        <w:autoSpaceDN w:val="0"/>
        <w:adjustRightInd w:val="0"/>
        <w:snapToGrid w:val="0"/>
        <w:spacing w:line="480" w:lineRule="auto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22F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Los enlaces peptídicos ocurren cuando el carbono de un grupo carboxilo y el nitrógeno de un grupo amino se unen. </w:t>
      </w:r>
    </w:p>
    <w:p w14:paraId="76DE7CEC" w14:textId="77777777" w:rsidR="002D4E6A" w:rsidRPr="00A222FF" w:rsidRDefault="002D4E6A" w:rsidP="002D4E6A">
      <w:pPr>
        <w:widowControl w:val="0"/>
        <w:numPr>
          <w:ilvl w:val="0"/>
          <w:numId w:val="18"/>
        </w:numPr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222FF">
        <w:rPr>
          <w:rFonts w:ascii="Times New Roman" w:hAnsi="Times New Roman" w:cs="Times New Roman"/>
          <w:color w:val="000000"/>
          <w:sz w:val="24"/>
          <w:szCs w:val="24"/>
        </w:rPr>
        <w:t>Compara el DNA y RNA en cuanto a su localización, función y estructura.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5"/>
        <w:gridCol w:w="1896"/>
        <w:gridCol w:w="1862"/>
        <w:gridCol w:w="1889"/>
        <w:gridCol w:w="1868"/>
      </w:tblGrid>
      <w:tr w:rsidR="002D4E6A" w:rsidRPr="00A222FF" w14:paraId="53F06358" w14:textId="77777777" w:rsidTr="00550DD7">
        <w:trPr>
          <w:trHeight w:val="994"/>
        </w:trPr>
        <w:tc>
          <w:tcPr>
            <w:tcW w:w="1915" w:type="dxa"/>
            <w:shd w:val="clear" w:color="auto" w:fill="auto"/>
          </w:tcPr>
          <w:p w14:paraId="506B53FB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14:paraId="4081B3E7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Nombre del azúcar</w:t>
            </w:r>
          </w:p>
        </w:tc>
        <w:tc>
          <w:tcPr>
            <w:tcW w:w="1915" w:type="dxa"/>
            <w:shd w:val="clear" w:color="auto" w:fill="auto"/>
          </w:tcPr>
          <w:p w14:paraId="4ADF7817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Bases</w:t>
            </w:r>
          </w:p>
        </w:tc>
        <w:tc>
          <w:tcPr>
            <w:tcW w:w="1915" w:type="dxa"/>
            <w:shd w:val="clear" w:color="auto" w:fill="auto"/>
          </w:tcPr>
          <w:p w14:paraId="7A0ED5A8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Lugar donde encontramos</w:t>
            </w:r>
          </w:p>
        </w:tc>
        <w:tc>
          <w:tcPr>
            <w:tcW w:w="1915" w:type="dxa"/>
            <w:shd w:val="clear" w:color="auto" w:fill="auto"/>
          </w:tcPr>
          <w:p w14:paraId="26277CED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Función</w:t>
            </w:r>
          </w:p>
        </w:tc>
      </w:tr>
      <w:tr w:rsidR="002D4E6A" w:rsidRPr="00A222FF" w14:paraId="2EEE5318" w14:textId="77777777" w:rsidTr="00550DD7">
        <w:trPr>
          <w:trHeight w:val="605"/>
        </w:trPr>
        <w:tc>
          <w:tcPr>
            <w:tcW w:w="1915" w:type="dxa"/>
            <w:shd w:val="clear" w:color="auto" w:fill="auto"/>
          </w:tcPr>
          <w:p w14:paraId="481FF93D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DNA</w:t>
            </w:r>
          </w:p>
        </w:tc>
        <w:tc>
          <w:tcPr>
            <w:tcW w:w="1915" w:type="dxa"/>
            <w:shd w:val="clear" w:color="auto" w:fill="auto"/>
          </w:tcPr>
          <w:p w14:paraId="0DA983F0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Desoxirribosa</w:t>
            </w:r>
          </w:p>
        </w:tc>
        <w:tc>
          <w:tcPr>
            <w:tcW w:w="1915" w:type="dxa"/>
            <w:shd w:val="clear" w:color="auto" w:fill="auto"/>
          </w:tcPr>
          <w:p w14:paraId="3B373B72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Adenina, guanina, timina o citosina</w:t>
            </w:r>
          </w:p>
        </w:tc>
        <w:tc>
          <w:tcPr>
            <w:tcW w:w="1915" w:type="dxa"/>
            <w:shd w:val="clear" w:color="auto" w:fill="auto"/>
          </w:tcPr>
          <w:p w14:paraId="50F0532A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En el núcleo de una célula</w:t>
            </w:r>
          </w:p>
        </w:tc>
        <w:tc>
          <w:tcPr>
            <w:tcW w:w="1915" w:type="dxa"/>
            <w:shd w:val="clear" w:color="auto" w:fill="auto"/>
          </w:tcPr>
          <w:p w14:paraId="2EB3486D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Contiene el material genético necesario para la vida.</w:t>
            </w:r>
          </w:p>
        </w:tc>
      </w:tr>
      <w:tr w:rsidR="002D4E6A" w:rsidRPr="00A222FF" w14:paraId="32A1093A" w14:textId="77777777" w:rsidTr="00550DD7">
        <w:trPr>
          <w:trHeight w:val="605"/>
        </w:trPr>
        <w:tc>
          <w:tcPr>
            <w:tcW w:w="1915" w:type="dxa"/>
            <w:shd w:val="clear" w:color="auto" w:fill="auto"/>
          </w:tcPr>
          <w:p w14:paraId="07F67CDD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RNA</w:t>
            </w:r>
          </w:p>
        </w:tc>
        <w:tc>
          <w:tcPr>
            <w:tcW w:w="1915" w:type="dxa"/>
            <w:shd w:val="clear" w:color="auto" w:fill="auto"/>
          </w:tcPr>
          <w:p w14:paraId="1620E628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Ribosa</w:t>
            </w:r>
          </w:p>
        </w:tc>
        <w:tc>
          <w:tcPr>
            <w:tcW w:w="1915" w:type="dxa"/>
            <w:shd w:val="clear" w:color="auto" w:fill="auto"/>
          </w:tcPr>
          <w:p w14:paraId="072A4508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Adenina, guanina, uracilo o citosina</w:t>
            </w:r>
          </w:p>
        </w:tc>
        <w:tc>
          <w:tcPr>
            <w:tcW w:w="1915" w:type="dxa"/>
            <w:shd w:val="clear" w:color="auto" w:fill="auto"/>
          </w:tcPr>
          <w:p w14:paraId="7BA6F5BB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En el citoplasma de una célula</w:t>
            </w:r>
          </w:p>
        </w:tc>
        <w:tc>
          <w:tcPr>
            <w:tcW w:w="1915" w:type="dxa"/>
            <w:shd w:val="clear" w:color="auto" w:fill="auto"/>
          </w:tcPr>
          <w:p w14:paraId="4F2DFF1E" w14:textId="77777777" w:rsidR="002D4E6A" w:rsidRPr="00A222FF" w:rsidRDefault="002D4E6A" w:rsidP="00550D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22FF">
              <w:rPr>
                <w:rFonts w:ascii="Times New Roman" w:hAnsi="Times New Roman" w:cs="Times New Roman"/>
                <w:b/>
                <w:sz w:val="24"/>
                <w:szCs w:val="24"/>
              </w:rPr>
              <w:t>Ayuda a transferir el código genético necesario para la creación de proteínas desde el núcleo hasta el ribosoma.</w:t>
            </w:r>
          </w:p>
        </w:tc>
      </w:tr>
    </w:tbl>
    <w:p w14:paraId="45FC5471" w14:textId="77777777" w:rsidR="00E66AD4" w:rsidRPr="00A222FF" w:rsidRDefault="00E66AD4" w:rsidP="00284FB2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956226" w14:textId="6BDE8907" w:rsidR="00985A9E" w:rsidRPr="00A222FF" w:rsidRDefault="00985A9E" w:rsidP="00B34DB1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732A4349" w14:textId="77777777" w:rsidR="00716C13" w:rsidRPr="00A222FF" w:rsidRDefault="00CA51D7" w:rsidP="00716C13">
      <w:pPr>
        <w:pStyle w:val="ListParagraph"/>
        <w:spacing w:line="480" w:lineRule="auto"/>
        <w:ind w:left="108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A222FF">
        <w:rPr>
          <w:rFonts w:ascii="Times New Roman" w:eastAsia="Times New Roman" w:hAnsi="Times New Roman" w:cs="Times New Roman"/>
          <w:sz w:val="24"/>
          <w:szCs w:val="24"/>
        </w:rPr>
        <w:t xml:space="preserve">Martínez Ruiz J. 2017. Manual de Laboratorio Biología 1103: Laboratorio de Destrezas Biología I. </w:t>
      </w:r>
      <w:hyperlink r:id="rId47">
        <w:r w:rsidRPr="00A222F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https://interbb.blackboard.com/webapps/blackboard/execute/content/file?cmd=view&amp;content_id=_24423073_1&amp;course_id=_383558_1&amp;framesetWrapped=true</w:t>
        </w:r>
      </w:hyperlink>
    </w:p>
    <w:p w14:paraId="1C7C7D67" w14:textId="77777777" w:rsidR="00716C13" w:rsidRPr="00A222FF" w:rsidRDefault="00716C13" w:rsidP="00716C13">
      <w:pPr>
        <w:pStyle w:val="ListParagraph"/>
        <w:spacing w:line="480" w:lineRule="auto"/>
        <w:ind w:left="108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14:paraId="3EC618F3" w14:textId="08D732AE" w:rsidR="00CA51D7" w:rsidRPr="00A222FF" w:rsidRDefault="00716C13" w:rsidP="00716C13">
      <w:pPr>
        <w:pStyle w:val="ListParagraph"/>
        <w:spacing w:line="48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222F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Urry, Cain, Wasserman, Minorsky, Orr. Campbell Biology in Focus. Third edition. Pearson’s. </w:t>
      </w:r>
    </w:p>
    <w:p w14:paraId="42BFE872" w14:textId="77777777" w:rsidR="00FC580F" w:rsidRPr="00A222FF" w:rsidRDefault="00FC580F" w:rsidP="00716C13">
      <w:pPr>
        <w:pStyle w:val="ListParagraph"/>
        <w:spacing w:line="48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0BDDE3" w14:textId="77777777" w:rsidR="00716C13" w:rsidRPr="00A222FF" w:rsidRDefault="00716C13" w:rsidP="00716C13">
      <w:pPr>
        <w:pStyle w:val="ListParagraph"/>
        <w:spacing w:line="480" w:lineRule="auto"/>
        <w:ind w:left="108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14:paraId="533BCD2C" w14:textId="77777777" w:rsidR="00CA51D7" w:rsidRPr="00A222FF" w:rsidRDefault="00CA51D7" w:rsidP="00CA51D7">
      <w:pPr>
        <w:pStyle w:val="ListParagraph"/>
        <w:spacing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E8DBEF" w14:textId="77777777" w:rsidR="007C1337" w:rsidRPr="00A222FF" w:rsidRDefault="007C1337" w:rsidP="00B34D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7C1337" w:rsidRPr="00A222FF">
      <w:footerReference w:type="even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8D0CF" w14:textId="77777777" w:rsidR="005E60EB" w:rsidRDefault="005E60EB" w:rsidP="002C1AB1">
      <w:pPr>
        <w:spacing w:line="240" w:lineRule="auto"/>
      </w:pPr>
      <w:r>
        <w:separator/>
      </w:r>
    </w:p>
  </w:endnote>
  <w:endnote w:type="continuationSeparator" w:id="0">
    <w:p w14:paraId="627658AA" w14:textId="77777777" w:rsidR="005E60EB" w:rsidRDefault="005E60EB" w:rsidP="002C1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43960"/>
      <w:docPartObj>
        <w:docPartGallery w:val="Page Numbers (Bottom of Page)"/>
        <w:docPartUnique/>
      </w:docPartObj>
    </w:sdtPr>
    <w:sdtContent>
      <w:p w14:paraId="7914DBFA" w14:textId="5308495C" w:rsidR="002C1AB1" w:rsidRDefault="002C1AB1" w:rsidP="00B0295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B1ED66C" w14:textId="77777777" w:rsidR="002C1AB1" w:rsidRDefault="002C1A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11629537"/>
      <w:docPartObj>
        <w:docPartGallery w:val="Page Numbers (Bottom of Page)"/>
        <w:docPartUnique/>
      </w:docPartObj>
    </w:sdtPr>
    <w:sdtContent>
      <w:p w14:paraId="4B55814F" w14:textId="5CB5BC03" w:rsidR="002C1AB1" w:rsidRDefault="002C1AB1" w:rsidP="00B0295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BBA0B70" w14:textId="77777777" w:rsidR="002C1AB1" w:rsidRDefault="002C1A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2A7F0" w14:textId="77777777" w:rsidR="005E60EB" w:rsidRDefault="005E60EB" w:rsidP="002C1AB1">
      <w:pPr>
        <w:spacing w:line="240" w:lineRule="auto"/>
      </w:pPr>
      <w:r>
        <w:separator/>
      </w:r>
    </w:p>
  </w:footnote>
  <w:footnote w:type="continuationSeparator" w:id="0">
    <w:p w14:paraId="555D44A8" w14:textId="77777777" w:rsidR="005E60EB" w:rsidRDefault="005E60EB" w:rsidP="002C1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5F45"/>
    <w:multiLevelType w:val="hybridMultilevel"/>
    <w:tmpl w:val="01A43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1392F"/>
    <w:multiLevelType w:val="hybridMultilevel"/>
    <w:tmpl w:val="AF668C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72DE1916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1105C"/>
    <w:multiLevelType w:val="hybridMultilevel"/>
    <w:tmpl w:val="116CBCA0"/>
    <w:lvl w:ilvl="0" w:tplc="B5667F0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0C33D71"/>
    <w:multiLevelType w:val="hybridMultilevel"/>
    <w:tmpl w:val="3D9845D0"/>
    <w:lvl w:ilvl="0" w:tplc="8514B79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500A0019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71C18"/>
    <w:multiLevelType w:val="hybridMultilevel"/>
    <w:tmpl w:val="E3B2BF1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500A0019" w:tentative="1">
      <w:start w:val="1"/>
      <w:numFmt w:val="lowerLetter"/>
      <w:lvlText w:val="%2."/>
      <w:lvlJc w:val="left"/>
      <w:pPr>
        <w:ind w:left="2160" w:hanging="360"/>
      </w:pPr>
    </w:lvl>
    <w:lvl w:ilvl="2" w:tplc="500A001B" w:tentative="1">
      <w:start w:val="1"/>
      <w:numFmt w:val="lowerRoman"/>
      <w:lvlText w:val="%3."/>
      <w:lvlJc w:val="right"/>
      <w:pPr>
        <w:ind w:left="2880" w:hanging="180"/>
      </w:pPr>
    </w:lvl>
    <w:lvl w:ilvl="3" w:tplc="500A000F" w:tentative="1">
      <w:start w:val="1"/>
      <w:numFmt w:val="decimal"/>
      <w:lvlText w:val="%4."/>
      <w:lvlJc w:val="left"/>
      <w:pPr>
        <w:ind w:left="3600" w:hanging="360"/>
      </w:pPr>
    </w:lvl>
    <w:lvl w:ilvl="4" w:tplc="500A0019" w:tentative="1">
      <w:start w:val="1"/>
      <w:numFmt w:val="lowerLetter"/>
      <w:lvlText w:val="%5."/>
      <w:lvlJc w:val="left"/>
      <w:pPr>
        <w:ind w:left="4320" w:hanging="360"/>
      </w:pPr>
    </w:lvl>
    <w:lvl w:ilvl="5" w:tplc="500A001B" w:tentative="1">
      <w:start w:val="1"/>
      <w:numFmt w:val="lowerRoman"/>
      <w:lvlText w:val="%6."/>
      <w:lvlJc w:val="right"/>
      <w:pPr>
        <w:ind w:left="5040" w:hanging="180"/>
      </w:pPr>
    </w:lvl>
    <w:lvl w:ilvl="6" w:tplc="500A000F" w:tentative="1">
      <w:start w:val="1"/>
      <w:numFmt w:val="decimal"/>
      <w:lvlText w:val="%7."/>
      <w:lvlJc w:val="left"/>
      <w:pPr>
        <w:ind w:left="5760" w:hanging="360"/>
      </w:pPr>
    </w:lvl>
    <w:lvl w:ilvl="7" w:tplc="500A0019" w:tentative="1">
      <w:start w:val="1"/>
      <w:numFmt w:val="lowerLetter"/>
      <w:lvlText w:val="%8."/>
      <w:lvlJc w:val="left"/>
      <w:pPr>
        <w:ind w:left="6480" w:hanging="360"/>
      </w:pPr>
    </w:lvl>
    <w:lvl w:ilvl="8" w:tplc="5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2522F8"/>
    <w:multiLevelType w:val="hybridMultilevel"/>
    <w:tmpl w:val="0D1C536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9F63742"/>
    <w:multiLevelType w:val="hybridMultilevel"/>
    <w:tmpl w:val="2190E168"/>
    <w:lvl w:ilvl="0" w:tplc="FDA65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FA203C"/>
    <w:multiLevelType w:val="hybridMultilevel"/>
    <w:tmpl w:val="1506E9EA"/>
    <w:lvl w:ilvl="0" w:tplc="CB6A53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6943F6F"/>
    <w:multiLevelType w:val="hybridMultilevel"/>
    <w:tmpl w:val="A12A3994"/>
    <w:lvl w:ilvl="0" w:tplc="EB12C9C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ECF7108"/>
    <w:multiLevelType w:val="hybridMultilevel"/>
    <w:tmpl w:val="5E963E20"/>
    <w:lvl w:ilvl="0" w:tplc="F6A01538">
      <w:start w:val="3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68A13FE"/>
    <w:multiLevelType w:val="hybridMultilevel"/>
    <w:tmpl w:val="13A28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FE00DC"/>
    <w:multiLevelType w:val="hybridMultilevel"/>
    <w:tmpl w:val="2A66EDC4"/>
    <w:lvl w:ilvl="0" w:tplc="3C4CA0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2323B40"/>
    <w:multiLevelType w:val="hybridMultilevel"/>
    <w:tmpl w:val="B9185B28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49FB6985"/>
    <w:multiLevelType w:val="hybridMultilevel"/>
    <w:tmpl w:val="40149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DD4732"/>
    <w:multiLevelType w:val="hybridMultilevel"/>
    <w:tmpl w:val="6FE04380"/>
    <w:lvl w:ilvl="0" w:tplc="5EE6F444">
      <w:start w:val="1"/>
      <w:numFmt w:val="decimal"/>
      <w:lvlText w:val="%1."/>
      <w:lvlJc w:val="left"/>
      <w:pPr>
        <w:ind w:left="2520" w:hanging="360"/>
      </w:pPr>
      <w:rPr>
        <w:rFonts w:ascii="Tahoma" w:hAnsi="Tahoma" w:cs="Tahoma" w:hint="default"/>
        <w:color w:val="000000"/>
        <w:sz w:val="21"/>
      </w:rPr>
    </w:lvl>
    <w:lvl w:ilvl="1" w:tplc="500A0019" w:tentative="1">
      <w:start w:val="1"/>
      <w:numFmt w:val="lowerLetter"/>
      <w:lvlText w:val="%2."/>
      <w:lvlJc w:val="left"/>
      <w:pPr>
        <w:ind w:left="3240" w:hanging="360"/>
      </w:pPr>
    </w:lvl>
    <w:lvl w:ilvl="2" w:tplc="500A001B" w:tentative="1">
      <w:start w:val="1"/>
      <w:numFmt w:val="lowerRoman"/>
      <w:lvlText w:val="%3."/>
      <w:lvlJc w:val="right"/>
      <w:pPr>
        <w:ind w:left="3960" w:hanging="180"/>
      </w:pPr>
    </w:lvl>
    <w:lvl w:ilvl="3" w:tplc="500A000F" w:tentative="1">
      <w:start w:val="1"/>
      <w:numFmt w:val="decimal"/>
      <w:lvlText w:val="%4."/>
      <w:lvlJc w:val="left"/>
      <w:pPr>
        <w:ind w:left="4680" w:hanging="360"/>
      </w:pPr>
    </w:lvl>
    <w:lvl w:ilvl="4" w:tplc="500A0019" w:tentative="1">
      <w:start w:val="1"/>
      <w:numFmt w:val="lowerLetter"/>
      <w:lvlText w:val="%5."/>
      <w:lvlJc w:val="left"/>
      <w:pPr>
        <w:ind w:left="5400" w:hanging="360"/>
      </w:pPr>
    </w:lvl>
    <w:lvl w:ilvl="5" w:tplc="500A001B" w:tentative="1">
      <w:start w:val="1"/>
      <w:numFmt w:val="lowerRoman"/>
      <w:lvlText w:val="%6."/>
      <w:lvlJc w:val="right"/>
      <w:pPr>
        <w:ind w:left="6120" w:hanging="180"/>
      </w:pPr>
    </w:lvl>
    <w:lvl w:ilvl="6" w:tplc="500A000F" w:tentative="1">
      <w:start w:val="1"/>
      <w:numFmt w:val="decimal"/>
      <w:lvlText w:val="%7."/>
      <w:lvlJc w:val="left"/>
      <w:pPr>
        <w:ind w:left="6840" w:hanging="360"/>
      </w:pPr>
    </w:lvl>
    <w:lvl w:ilvl="7" w:tplc="500A0019" w:tentative="1">
      <w:start w:val="1"/>
      <w:numFmt w:val="lowerLetter"/>
      <w:lvlText w:val="%8."/>
      <w:lvlJc w:val="left"/>
      <w:pPr>
        <w:ind w:left="7560" w:hanging="360"/>
      </w:pPr>
    </w:lvl>
    <w:lvl w:ilvl="8" w:tplc="5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7006673A"/>
    <w:multiLevelType w:val="hybridMultilevel"/>
    <w:tmpl w:val="7B980B1A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500A0019" w:tentative="1">
      <w:start w:val="1"/>
      <w:numFmt w:val="lowerLetter"/>
      <w:lvlText w:val="%2."/>
      <w:lvlJc w:val="left"/>
      <w:pPr>
        <w:ind w:left="2520" w:hanging="360"/>
      </w:pPr>
    </w:lvl>
    <w:lvl w:ilvl="2" w:tplc="500A001B" w:tentative="1">
      <w:start w:val="1"/>
      <w:numFmt w:val="lowerRoman"/>
      <w:lvlText w:val="%3."/>
      <w:lvlJc w:val="right"/>
      <w:pPr>
        <w:ind w:left="3240" w:hanging="180"/>
      </w:pPr>
    </w:lvl>
    <w:lvl w:ilvl="3" w:tplc="500A000F" w:tentative="1">
      <w:start w:val="1"/>
      <w:numFmt w:val="decimal"/>
      <w:lvlText w:val="%4."/>
      <w:lvlJc w:val="left"/>
      <w:pPr>
        <w:ind w:left="3960" w:hanging="360"/>
      </w:pPr>
    </w:lvl>
    <w:lvl w:ilvl="4" w:tplc="500A0019" w:tentative="1">
      <w:start w:val="1"/>
      <w:numFmt w:val="lowerLetter"/>
      <w:lvlText w:val="%5."/>
      <w:lvlJc w:val="left"/>
      <w:pPr>
        <w:ind w:left="4680" w:hanging="360"/>
      </w:pPr>
    </w:lvl>
    <w:lvl w:ilvl="5" w:tplc="500A001B" w:tentative="1">
      <w:start w:val="1"/>
      <w:numFmt w:val="lowerRoman"/>
      <w:lvlText w:val="%6."/>
      <w:lvlJc w:val="right"/>
      <w:pPr>
        <w:ind w:left="5400" w:hanging="180"/>
      </w:pPr>
    </w:lvl>
    <w:lvl w:ilvl="6" w:tplc="500A000F" w:tentative="1">
      <w:start w:val="1"/>
      <w:numFmt w:val="decimal"/>
      <w:lvlText w:val="%7."/>
      <w:lvlJc w:val="left"/>
      <w:pPr>
        <w:ind w:left="6120" w:hanging="360"/>
      </w:pPr>
    </w:lvl>
    <w:lvl w:ilvl="7" w:tplc="500A0019" w:tentative="1">
      <w:start w:val="1"/>
      <w:numFmt w:val="lowerLetter"/>
      <w:lvlText w:val="%8."/>
      <w:lvlJc w:val="left"/>
      <w:pPr>
        <w:ind w:left="6840" w:hanging="360"/>
      </w:pPr>
    </w:lvl>
    <w:lvl w:ilvl="8" w:tplc="5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6415E6C"/>
    <w:multiLevelType w:val="hybridMultilevel"/>
    <w:tmpl w:val="F8461DD6"/>
    <w:lvl w:ilvl="0" w:tplc="D3480B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6E0722"/>
    <w:multiLevelType w:val="hybridMultilevel"/>
    <w:tmpl w:val="8488F54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380013778">
    <w:abstractNumId w:val="16"/>
  </w:num>
  <w:num w:numId="2" w16cid:durableId="145784612">
    <w:abstractNumId w:val="7"/>
  </w:num>
  <w:num w:numId="3" w16cid:durableId="1365012275">
    <w:abstractNumId w:val="0"/>
  </w:num>
  <w:num w:numId="4" w16cid:durableId="645663590">
    <w:abstractNumId w:val="9"/>
  </w:num>
  <w:num w:numId="5" w16cid:durableId="1982270604">
    <w:abstractNumId w:val="6"/>
  </w:num>
  <w:num w:numId="6" w16cid:durableId="917905495">
    <w:abstractNumId w:val="1"/>
  </w:num>
  <w:num w:numId="7" w16cid:durableId="1220047615">
    <w:abstractNumId w:val="17"/>
  </w:num>
  <w:num w:numId="8" w16cid:durableId="1358969762">
    <w:abstractNumId w:val="8"/>
  </w:num>
  <w:num w:numId="9" w16cid:durableId="697387270">
    <w:abstractNumId w:val="11"/>
  </w:num>
  <w:num w:numId="10" w16cid:durableId="252476764">
    <w:abstractNumId w:val="10"/>
  </w:num>
  <w:num w:numId="11" w16cid:durableId="839008285">
    <w:abstractNumId w:val="12"/>
  </w:num>
  <w:num w:numId="12" w16cid:durableId="44448410">
    <w:abstractNumId w:val="2"/>
  </w:num>
  <w:num w:numId="13" w16cid:durableId="376439314">
    <w:abstractNumId w:val="13"/>
  </w:num>
  <w:num w:numId="14" w16cid:durableId="1755198213">
    <w:abstractNumId w:val="5"/>
  </w:num>
  <w:num w:numId="15" w16cid:durableId="462771573">
    <w:abstractNumId w:val="15"/>
  </w:num>
  <w:num w:numId="16" w16cid:durableId="928390970">
    <w:abstractNumId w:val="4"/>
  </w:num>
  <w:num w:numId="17" w16cid:durableId="915044454">
    <w:abstractNumId w:val="14"/>
  </w:num>
  <w:num w:numId="18" w16cid:durableId="19972271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75"/>
    <w:rsid w:val="0002272A"/>
    <w:rsid w:val="00024053"/>
    <w:rsid w:val="000271E8"/>
    <w:rsid w:val="000378B6"/>
    <w:rsid w:val="00045828"/>
    <w:rsid w:val="000531A4"/>
    <w:rsid w:val="00070252"/>
    <w:rsid w:val="000A096C"/>
    <w:rsid w:val="000C3B3D"/>
    <w:rsid w:val="000C75C0"/>
    <w:rsid w:val="00124C6E"/>
    <w:rsid w:val="001257A3"/>
    <w:rsid w:val="00130B88"/>
    <w:rsid w:val="00195A22"/>
    <w:rsid w:val="00196F29"/>
    <w:rsid w:val="001B61F8"/>
    <w:rsid w:val="001E7E34"/>
    <w:rsid w:val="002079D4"/>
    <w:rsid w:val="00215224"/>
    <w:rsid w:val="00284FB2"/>
    <w:rsid w:val="002914F9"/>
    <w:rsid w:val="00293AFE"/>
    <w:rsid w:val="002C1AB1"/>
    <w:rsid w:val="002D4E6A"/>
    <w:rsid w:val="002F31BE"/>
    <w:rsid w:val="00306FEE"/>
    <w:rsid w:val="003333CD"/>
    <w:rsid w:val="003A3C75"/>
    <w:rsid w:val="003B2066"/>
    <w:rsid w:val="003D19E0"/>
    <w:rsid w:val="003F3BD6"/>
    <w:rsid w:val="003F55D2"/>
    <w:rsid w:val="00436618"/>
    <w:rsid w:val="004476F0"/>
    <w:rsid w:val="0046503A"/>
    <w:rsid w:val="00474D62"/>
    <w:rsid w:val="00486127"/>
    <w:rsid w:val="004878AB"/>
    <w:rsid w:val="004A20CC"/>
    <w:rsid w:val="004B074F"/>
    <w:rsid w:val="004F5985"/>
    <w:rsid w:val="004F619A"/>
    <w:rsid w:val="005302FC"/>
    <w:rsid w:val="0056663B"/>
    <w:rsid w:val="005E60EB"/>
    <w:rsid w:val="005F7C73"/>
    <w:rsid w:val="006138CF"/>
    <w:rsid w:val="00616930"/>
    <w:rsid w:val="00625DB8"/>
    <w:rsid w:val="0067218F"/>
    <w:rsid w:val="00696579"/>
    <w:rsid w:val="006D094E"/>
    <w:rsid w:val="00716C13"/>
    <w:rsid w:val="00721961"/>
    <w:rsid w:val="00751722"/>
    <w:rsid w:val="00755489"/>
    <w:rsid w:val="00766898"/>
    <w:rsid w:val="00774108"/>
    <w:rsid w:val="007866AD"/>
    <w:rsid w:val="007C1337"/>
    <w:rsid w:val="007C43A1"/>
    <w:rsid w:val="0080012E"/>
    <w:rsid w:val="0083524F"/>
    <w:rsid w:val="0084315A"/>
    <w:rsid w:val="008437A5"/>
    <w:rsid w:val="00882E7C"/>
    <w:rsid w:val="00897933"/>
    <w:rsid w:val="0097354E"/>
    <w:rsid w:val="00976F19"/>
    <w:rsid w:val="00985281"/>
    <w:rsid w:val="00985A9E"/>
    <w:rsid w:val="009930F7"/>
    <w:rsid w:val="00993AE8"/>
    <w:rsid w:val="009D24AB"/>
    <w:rsid w:val="00A0281D"/>
    <w:rsid w:val="00A222FF"/>
    <w:rsid w:val="00A34418"/>
    <w:rsid w:val="00A5136E"/>
    <w:rsid w:val="00AD5705"/>
    <w:rsid w:val="00B14706"/>
    <w:rsid w:val="00B240D4"/>
    <w:rsid w:val="00B34DB1"/>
    <w:rsid w:val="00B419A0"/>
    <w:rsid w:val="00B9306C"/>
    <w:rsid w:val="00BA77B4"/>
    <w:rsid w:val="00BC44CE"/>
    <w:rsid w:val="00C11983"/>
    <w:rsid w:val="00C45EC0"/>
    <w:rsid w:val="00C563AD"/>
    <w:rsid w:val="00C70F55"/>
    <w:rsid w:val="00C9456D"/>
    <w:rsid w:val="00CA38BB"/>
    <w:rsid w:val="00CA4F90"/>
    <w:rsid w:val="00CA51D7"/>
    <w:rsid w:val="00CC4312"/>
    <w:rsid w:val="00CC6991"/>
    <w:rsid w:val="00D325EA"/>
    <w:rsid w:val="00D359D3"/>
    <w:rsid w:val="00D470E4"/>
    <w:rsid w:val="00D95FC8"/>
    <w:rsid w:val="00DC509B"/>
    <w:rsid w:val="00DC64C5"/>
    <w:rsid w:val="00E52497"/>
    <w:rsid w:val="00E55AFD"/>
    <w:rsid w:val="00E57F85"/>
    <w:rsid w:val="00E66AD4"/>
    <w:rsid w:val="00E67778"/>
    <w:rsid w:val="00E9365E"/>
    <w:rsid w:val="00E93E22"/>
    <w:rsid w:val="00EC100E"/>
    <w:rsid w:val="00EF0334"/>
    <w:rsid w:val="00F018DE"/>
    <w:rsid w:val="00F02088"/>
    <w:rsid w:val="00F1515C"/>
    <w:rsid w:val="00F345A1"/>
    <w:rsid w:val="00F60E97"/>
    <w:rsid w:val="00FC580F"/>
    <w:rsid w:val="00FD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01C4E"/>
  <w15:chartTrackingRefBased/>
  <w15:docId w15:val="{EA00B0C4-1580-9742-A9EA-CA8F7882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C75"/>
    <w:pPr>
      <w:spacing w:line="276" w:lineRule="auto"/>
    </w:pPr>
    <w:rPr>
      <w:rFonts w:ascii="Arial" w:eastAsia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A9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C1A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AB1"/>
    <w:rPr>
      <w:rFonts w:ascii="Arial" w:eastAsia="Arial" w:hAnsi="Arial" w:cs="Arial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2C1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s://interbb.blackboard.com/webapps/blackboard/execute/content/file?cmd=view&amp;content_id=_24423073_1&amp;course_id=_383558_1&amp;framesetWrapped=true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5C4AAF-8FF7-834A-8BEB-6A48C3D25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2053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Hasan</dc:creator>
  <cp:keywords/>
  <dc:description/>
  <cp:lastModifiedBy>Noor Hasan</cp:lastModifiedBy>
  <cp:revision>15</cp:revision>
  <dcterms:created xsi:type="dcterms:W3CDTF">2023-03-07T23:35:00Z</dcterms:created>
  <dcterms:modified xsi:type="dcterms:W3CDTF">2023-03-23T01:41:00Z</dcterms:modified>
</cp:coreProperties>
</file>