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95" w:rsidRDefault="00262F4D" w:rsidP="00262F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INTRODUCTION:</w:t>
      </w:r>
    </w:p>
    <w:p w:rsidR="00262F4D" w:rsidRDefault="00262F4D" w:rsidP="00262F4D">
      <w:pPr>
        <w:pStyle w:val="ListParagraph"/>
        <w:numPr>
          <w:ilvl w:val="1"/>
          <w:numId w:val="1"/>
        </w:numPr>
        <w:rPr>
          <w:rFonts w:ascii="Times New Roman" w:hAnsi="Times New Roman" w:cs="Times New Roman"/>
          <w:sz w:val="28"/>
          <w:szCs w:val="28"/>
          <w:lang w:val="en-US"/>
        </w:rPr>
      </w:pPr>
      <w:r w:rsidRPr="00262F4D">
        <w:rPr>
          <w:rFonts w:ascii="Times New Roman" w:hAnsi="Times New Roman" w:cs="Times New Roman"/>
          <w:sz w:val="28"/>
          <w:szCs w:val="28"/>
          <w:lang w:val="en-US"/>
        </w:rPr>
        <w:t>Overview:</w:t>
      </w:r>
    </w:p>
    <w:p w:rsidR="00810F41" w:rsidRDefault="00810F41" w:rsidP="00810F41">
      <w:pPr>
        <w:pStyle w:val="ListParagraph"/>
        <w:ind w:left="1290"/>
        <w:rPr>
          <w:rFonts w:ascii="Times New Roman" w:hAnsi="Times New Roman" w:cs="Times New Roman"/>
          <w:sz w:val="28"/>
          <w:szCs w:val="28"/>
          <w:lang w:val="en-US"/>
        </w:rPr>
      </w:pPr>
      <w:r>
        <w:rPr>
          <w:rFonts w:ascii="Times New Roman" w:hAnsi="Times New Roman" w:cs="Times New Roman"/>
          <w:sz w:val="28"/>
          <w:szCs w:val="28"/>
          <w:lang w:val="en-US"/>
        </w:rPr>
        <w:t xml:space="preserve">Our Team Project is FASHION HAVEN.  In our Fashion Haven we have a chic, stylish and affordable clothing store for </w:t>
      </w:r>
      <w:r w:rsidR="002C2894">
        <w:rPr>
          <w:rFonts w:ascii="Times New Roman" w:hAnsi="Times New Roman" w:cs="Times New Roman"/>
          <w:sz w:val="28"/>
          <w:szCs w:val="28"/>
          <w:lang w:val="en-US"/>
        </w:rPr>
        <w:t>women, men and also for kids</w:t>
      </w:r>
      <w:r w:rsidR="002C2894" w:rsidRPr="005D13C6">
        <w:rPr>
          <w:rFonts w:ascii="Times New Roman" w:hAnsi="Times New Roman" w:cs="Times New Roman"/>
          <w:sz w:val="28"/>
          <w:szCs w:val="28"/>
          <w:lang w:val="en-US"/>
        </w:rPr>
        <w:t xml:space="preserve">.  </w:t>
      </w:r>
      <w:r w:rsidR="005D13C6" w:rsidRPr="005D13C6">
        <w:rPr>
          <w:rFonts w:ascii="Times New Roman" w:hAnsi="Times New Roman" w:cs="Times New Roman"/>
          <w:color w:val="202124"/>
          <w:sz w:val="30"/>
          <w:szCs w:val="30"/>
          <w:shd w:val="clear" w:color="auto" w:fill="FFFFFF"/>
        </w:rPr>
        <w:t>A fashion trend </w:t>
      </w:r>
      <w:r w:rsidR="005D13C6" w:rsidRPr="005D13C6">
        <w:rPr>
          <w:rFonts w:ascii="Times New Roman" w:hAnsi="Times New Roman" w:cs="Times New Roman"/>
          <w:color w:val="040C28"/>
          <w:sz w:val="30"/>
          <w:szCs w:val="30"/>
        </w:rPr>
        <w:t>signifies a specific look or expression that is spread across a population at a specific time and place</w:t>
      </w:r>
      <w:r w:rsidR="005D13C6" w:rsidRPr="005D13C6">
        <w:rPr>
          <w:rFonts w:ascii="Times New Roman" w:hAnsi="Times New Roman" w:cs="Times New Roman"/>
          <w:color w:val="202124"/>
          <w:sz w:val="30"/>
          <w:szCs w:val="30"/>
          <w:shd w:val="clear" w:color="auto" w:fill="FFFFFF"/>
        </w:rPr>
        <w:t>. A trend is considered a more ephemeral look, not defined by the seasons when collections are released by the fashion industry</w:t>
      </w:r>
      <w:r w:rsidR="005D13C6">
        <w:rPr>
          <w:rFonts w:ascii="Arial" w:hAnsi="Arial" w:cs="Arial"/>
          <w:color w:val="202124"/>
          <w:sz w:val="30"/>
          <w:szCs w:val="30"/>
          <w:shd w:val="clear" w:color="auto" w:fill="FFFFFF"/>
        </w:rPr>
        <w:t>.</w:t>
      </w:r>
      <w:r w:rsidR="002C2894">
        <w:rPr>
          <w:rFonts w:ascii="Times New Roman" w:hAnsi="Times New Roman" w:cs="Times New Roman"/>
          <w:sz w:val="28"/>
          <w:szCs w:val="28"/>
          <w:lang w:val="en-US"/>
        </w:rPr>
        <w:t>Fashion Haven is a private limited company also registered under GST in Tamil N</w:t>
      </w:r>
      <w:r w:rsidR="005D13C6">
        <w:rPr>
          <w:rFonts w:ascii="Times New Roman" w:hAnsi="Times New Roman" w:cs="Times New Roman"/>
          <w:sz w:val="28"/>
          <w:szCs w:val="28"/>
          <w:lang w:val="en-US"/>
        </w:rPr>
        <w:t xml:space="preserve">adu.  </w:t>
      </w:r>
    </w:p>
    <w:p w:rsidR="005D13C6" w:rsidRPr="00262F4D" w:rsidRDefault="005D13C6" w:rsidP="00810F41">
      <w:pPr>
        <w:pStyle w:val="ListParagraph"/>
        <w:ind w:left="1290"/>
        <w:rPr>
          <w:rFonts w:ascii="Times New Roman" w:hAnsi="Times New Roman" w:cs="Times New Roman"/>
          <w:sz w:val="28"/>
          <w:szCs w:val="28"/>
          <w:lang w:val="en-US"/>
        </w:rPr>
      </w:pPr>
    </w:p>
    <w:p w:rsidR="00262F4D" w:rsidRDefault="00262F4D" w:rsidP="00262F4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Purpose:</w:t>
      </w:r>
    </w:p>
    <w:p w:rsidR="00D51D1B" w:rsidRPr="00D51D1B" w:rsidRDefault="005D13C6" w:rsidP="005D13C6">
      <w:pPr>
        <w:pStyle w:val="ListParagraph"/>
        <w:ind w:left="1290"/>
        <w:rPr>
          <w:rFonts w:ascii="Times New Roman" w:hAnsi="Times New Roman" w:cs="Times New Roman"/>
          <w:sz w:val="28"/>
          <w:szCs w:val="28"/>
          <w:lang w:val="en-US"/>
        </w:rPr>
      </w:pPr>
      <w:r>
        <w:rPr>
          <w:rFonts w:ascii="Times New Roman" w:hAnsi="Times New Roman" w:cs="Times New Roman"/>
          <w:sz w:val="28"/>
          <w:szCs w:val="28"/>
          <w:lang w:val="en-US"/>
        </w:rPr>
        <w:t>Fashion Haven</w:t>
      </w:r>
      <w:r w:rsidR="00D51D1B">
        <w:rPr>
          <w:rFonts w:ascii="Times New Roman" w:hAnsi="Times New Roman" w:cs="Times New Roman"/>
          <w:sz w:val="28"/>
          <w:szCs w:val="28"/>
          <w:lang w:val="en-US"/>
        </w:rPr>
        <w:t xml:space="preserve"> makes us feel more authoritative a</w:t>
      </w:r>
      <w:r>
        <w:rPr>
          <w:rFonts w:ascii="Times New Roman" w:hAnsi="Times New Roman" w:cs="Times New Roman"/>
          <w:sz w:val="28"/>
          <w:szCs w:val="28"/>
          <w:lang w:val="en-US"/>
        </w:rPr>
        <w:t xml:space="preserve">nd professional.  </w:t>
      </w:r>
      <w:r w:rsidR="00D51D1B">
        <w:rPr>
          <w:rFonts w:ascii="Times New Roman" w:hAnsi="Times New Roman" w:cs="Times New Roman"/>
          <w:sz w:val="28"/>
          <w:szCs w:val="28"/>
          <w:lang w:val="en-US"/>
        </w:rPr>
        <w:t xml:space="preserve">  </w:t>
      </w:r>
      <w:r w:rsidR="00D51D1B" w:rsidRPr="00D51D1B">
        <w:rPr>
          <w:rFonts w:ascii="Times New Roman" w:hAnsi="Times New Roman" w:cs="Times New Roman"/>
          <w:sz w:val="28"/>
          <w:szCs w:val="28"/>
          <w:lang w:val="en-US"/>
        </w:rPr>
        <w:t xml:space="preserve">           </w:t>
      </w:r>
      <w:r w:rsidR="00D51D1B">
        <w:rPr>
          <w:rFonts w:ascii="Times New Roman" w:hAnsi="Times New Roman" w:cs="Times New Roman"/>
          <w:sz w:val="28"/>
          <w:szCs w:val="28"/>
          <w:lang w:val="en-US"/>
        </w:rPr>
        <w:t xml:space="preserve">  </w:t>
      </w:r>
      <w:r w:rsidR="00D51D1B" w:rsidRPr="00D51D1B">
        <w:rPr>
          <w:rFonts w:ascii="Times New Roman" w:hAnsi="Times New Roman" w:cs="Times New Roman"/>
          <w:sz w:val="28"/>
          <w:szCs w:val="28"/>
          <w:lang w:val="en-US"/>
        </w:rPr>
        <w:t xml:space="preserve"> </w:t>
      </w:r>
    </w:p>
    <w:p w:rsidR="00E6625B" w:rsidRDefault="005D13C6" w:rsidP="00E6625B">
      <w:pPr>
        <w:pStyle w:val="ListParagraph"/>
        <w:ind w:left="1290"/>
        <w:rPr>
          <w:rFonts w:ascii="Times New Roman" w:hAnsi="Times New Roman" w:cs="Times New Roman"/>
          <w:sz w:val="28"/>
          <w:szCs w:val="28"/>
          <w:lang w:val="en-US"/>
        </w:rPr>
      </w:pPr>
      <w:proofErr w:type="gramStart"/>
      <w:r>
        <w:rPr>
          <w:rFonts w:ascii="Times New Roman" w:hAnsi="Times New Roman" w:cs="Times New Roman"/>
          <w:sz w:val="28"/>
          <w:szCs w:val="28"/>
          <w:lang w:val="en-US"/>
        </w:rPr>
        <w:t>are</w:t>
      </w:r>
      <w:proofErr w:type="gramEnd"/>
      <w:r w:rsidR="00D51D1B">
        <w:rPr>
          <w:rFonts w:ascii="Times New Roman" w:hAnsi="Times New Roman" w:cs="Times New Roman"/>
          <w:sz w:val="28"/>
          <w:szCs w:val="28"/>
          <w:lang w:val="en-US"/>
        </w:rPr>
        <w:t xml:space="preserve"> influenced by several factors like cinema, celebrities, innovations.  In Fashion Haven, customers should need to have an idea of what you are looking for before you start shopping, whether that’s in store or online.</w:t>
      </w:r>
      <w:r>
        <w:rPr>
          <w:rFonts w:ascii="Times New Roman" w:hAnsi="Times New Roman" w:cs="Times New Roman"/>
          <w:sz w:val="28"/>
          <w:szCs w:val="28"/>
          <w:lang w:val="en-US"/>
        </w:rPr>
        <w:t xml:space="preserve">  Clothes influence how we look at someone.</w:t>
      </w:r>
    </w:p>
    <w:p w:rsidR="005D13C6" w:rsidRDefault="005D13C6" w:rsidP="00E6625B">
      <w:pPr>
        <w:pStyle w:val="ListParagraph"/>
        <w:ind w:left="1290"/>
        <w:rPr>
          <w:rFonts w:ascii="Times New Roman" w:hAnsi="Times New Roman" w:cs="Times New Roman"/>
          <w:sz w:val="28"/>
          <w:szCs w:val="28"/>
          <w:lang w:val="en-US"/>
        </w:rPr>
      </w:pPr>
    </w:p>
    <w:p w:rsidR="00262F4D" w:rsidRDefault="00262F4D" w:rsidP="00262F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Proplem</w:t>
      </w:r>
      <w:proofErr w:type="spellEnd"/>
      <w:r>
        <w:rPr>
          <w:rFonts w:ascii="Times New Roman" w:hAnsi="Times New Roman" w:cs="Times New Roman"/>
          <w:sz w:val="28"/>
          <w:szCs w:val="28"/>
          <w:lang w:val="en-US"/>
        </w:rPr>
        <w:t xml:space="preserve"> Definition &amp; Design Thinking:</w:t>
      </w:r>
    </w:p>
    <w:p w:rsidR="00DD68B6" w:rsidRDefault="00DD68B6" w:rsidP="00DD68B6">
      <w:pPr>
        <w:pStyle w:val="ListParagraph"/>
        <w:rPr>
          <w:rFonts w:ascii="Times New Roman" w:hAnsi="Times New Roman" w:cs="Times New Roman"/>
          <w:sz w:val="28"/>
          <w:szCs w:val="28"/>
          <w:lang w:val="en-US"/>
        </w:rPr>
      </w:pPr>
    </w:p>
    <w:p w:rsidR="00262F4D" w:rsidRDefault="00262F4D" w:rsidP="00262F4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Empathy Map:</w:t>
      </w:r>
    </w:p>
    <w:p w:rsidR="00DD68B6" w:rsidRDefault="00DD68B6" w:rsidP="00DD68B6">
      <w:pPr>
        <w:pStyle w:val="ListParagraph"/>
        <w:ind w:left="1290"/>
        <w:rPr>
          <w:rFonts w:ascii="Times New Roman" w:hAnsi="Times New Roman" w:cs="Times New Roman"/>
          <w:sz w:val="28"/>
          <w:szCs w:val="28"/>
          <w:lang w:val="en-US"/>
        </w:rPr>
      </w:pPr>
      <w:r>
        <w:rPr>
          <w:rFonts w:ascii="Times New Roman" w:hAnsi="Times New Roman" w:cs="Times New Roman"/>
          <w:sz w:val="28"/>
          <w:szCs w:val="28"/>
          <w:lang w:val="en-US"/>
        </w:rPr>
        <w:t xml:space="preserve">In the Empathy Map we </w:t>
      </w:r>
      <w:proofErr w:type="gramStart"/>
      <w:r>
        <w:rPr>
          <w:rFonts w:ascii="Times New Roman" w:hAnsi="Times New Roman" w:cs="Times New Roman"/>
          <w:sz w:val="28"/>
          <w:szCs w:val="28"/>
          <w:lang w:val="en-US"/>
        </w:rPr>
        <w:t>describes</w:t>
      </w:r>
      <w:proofErr w:type="gramEnd"/>
      <w:r>
        <w:rPr>
          <w:rFonts w:ascii="Times New Roman" w:hAnsi="Times New Roman" w:cs="Times New Roman"/>
          <w:sz w:val="28"/>
          <w:szCs w:val="28"/>
          <w:lang w:val="en-US"/>
        </w:rPr>
        <w:t xml:space="preserve"> what we feels, says, think and does about the topic ‘Fashion Haven’.</w:t>
      </w:r>
    </w:p>
    <w:p w:rsidR="00DD68B6" w:rsidRDefault="00DD68B6" w:rsidP="00DD68B6">
      <w:pPr>
        <w:pStyle w:val="ListParagraph"/>
        <w:ind w:left="1290"/>
        <w:rPr>
          <w:rFonts w:ascii="Times New Roman" w:hAnsi="Times New Roman" w:cs="Times New Roman"/>
          <w:sz w:val="28"/>
          <w:szCs w:val="28"/>
          <w:lang w:val="en-US"/>
        </w:rPr>
      </w:pPr>
    </w:p>
    <w:p w:rsidR="00E25574" w:rsidRDefault="00DD68B6" w:rsidP="00E25574">
      <w:pPr>
        <w:pStyle w:val="ListParagraph"/>
        <w:ind w:left="1290"/>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0D716D11" wp14:editId="5371E4F0">
            <wp:extent cx="3013559" cy="2873828"/>
            <wp:effectExtent l="0" t="0" r="0" b="3175"/>
            <wp:docPr id="2" name="Picture 2" descr="C:\Users\MSHCASWLAB\AppData\Local\Microsoft\Windows\INetCache\Content.Word\IMG_20231011_143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SHCASWLAB\AppData\Local\Microsoft\Windows\INetCache\Content.Word\IMG_20231011_1431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3560" cy="2873829"/>
                    </a:xfrm>
                    <a:prstGeom prst="rect">
                      <a:avLst/>
                    </a:prstGeom>
                    <a:noFill/>
                    <a:ln>
                      <a:noFill/>
                    </a:ln>
                  </pic:spPr>
                </pic:pic>
              </a:graphicData>
            </a:graphic>
          </wp:inline>
        </w:drawing>
      </w:r>
    </w:p>
    <w:p w:rsidR="00DD68B6" w:rsidRDefault="00DD68B6" w:rsidP="00E25574">
      <w:pPr>
        <w:pStyle w:val="ListParagraph"/>
        <w:ind w:left="1290"/>
        <w:rPr>
          <w:rFonts w:ascii="Times New Roman" w:hAnsi="Times New Roman" w:cs="Times New Roman"/>
          <w:sz w:val="28"/>
          <w:szCs w:val="28"/>
          <w:lang w:val="en-US"/>
        </w:rPr>
      </w:pPr>
    </w:p>
    <w:p w:rsidR="00DD68B6" w:rsidRDefault="00DD68B6" w:rsidP="00E25574">
      <w:pPr>
        <w:pStyle w:val="ListParagraph"/>
        <w:ind w:left="1290"/>
        <w:rPr>
          <w:rFonts w:ascii="Times New Roman" w:hAnsi="Times New Roman" w:cs="Times New Roman"/>
          <w:sz w:val="28"/>
          <w:szCs w:val="28"/>
          <w:lang w:val="en-US"/>
        </w:rPr>
      </w:pPr>
    </w:p>
    <w:p w:rsidR="00DD68B6" w:rsidRDefault="00DD68B6" w:rsidP="00E25574">
      <w:pPr>
        <w:pStyle w:val="ListParagraph"/>
        <w:ind w:left="1290"/>
        <w:rPr>
          <w:rFonts w:ascii="Times New Roman" w:hAnsi="Times New Roman" w:cs="Times New Roman"/>
          <w:sz w:val="28"/>
          <w:szCs w:val="28"/>
          <w:lang w:val="en-US"/>
        </w:rPr>
      </w:pPr>
    </w:p>
    <w:p w:rsidR="00810F41" w:rsidRDefault="00810F41" w:rsidP="00262F4D">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Ideation &amp; Brainstorming Map:</w:t>
      </w:r>
    </w:p>
    <w:p w:rsidR="00DD68B6" w:rsidRDefault="00DD68B6" w:rsidP="00DD68B6">
      <w:pPr>
        <w:pStyle w:val="ListParagraph"/>
        <w:ind w:left="1290"/>
        <w:rPr>
          <w:rFonts w:ascii="Times New Roman" w:hAnsi="Times New Roman" w:cs="Times New Roman"/>
          <w:sz w:val="28"/>
          <w:szCs w:val="28"/>
          <w:lang w:val="en-US"/>
        </w:rPr>
      </w:pPr>
      <w:r>
        <w:rPr>
          <w:rFonts w:ascii="Times New Roman" w:hAnsi="Times New Roman" w:cs="Times New Roman"/>
          <w:sz w:val="28"/>
          <w:szCs w:val="28"/>
          <w:lang w:val="en-US"/>
        </w:rPr>
        <w:t xml:space="preserve">In Ideation and Brainstorming Map, We </w:t>
      </w:r>
      <w:proofErr w:type="gramStart"/>
      <w:r w:rsidR="00DD44EA">
        <w:rPr>
          <w:rFonts w:ascii="Times New Roman" w:hAnsi="Times New Roman" w:cs="Times New Roman"/>
          <w:sz w:val="28"/>
          <w:szCs w:val="28"/>
          <w:lang w:val="en-US"/>
        </w:rPr>
        <w:t>excludes</w:t>
      </w:r>
      <w:proofErr w:type="gramEnd"/>
      <w:r w:rsidR="00DD44EA">
        <w:rPr>
          <w:rFonts w:ascii="Times New Roman" w:hAnsi="Times New Roman" w:cs="Times New Roman"/>
          <w:sz w:val="28"/>
          <w:szCs w:val="28"/>
          <w:lang w:val="en-US"/>
        </w:rPr>
        <w:t xml:space="preserve"> our ideation in the </w:t>
      </w:r>
      <w:proofErr w:type="spellStart"/>
      <w:r w:rsidR="00DD44EA">
        <w:rPr>
          <w:rFonts w:ascii="Times New Roman" w:hAnsi="Times New Roman" w:cs="Times New Roman"/>
          <w:sz w:val="28"/>
          <w:szCs w:val="28"/>
          <w:lang w:val="en-US"/>
        </w:rPr>
        <w:t>Brainstroming</w:t>
      </w:r>
      <w:proofErr w:type="spellEnd"/>
      <w:r w:rsidR="00DD44EA">
        <w:rPr>
          <w:rFonts w:ascii="Times New Roman" w:hAnsi="Times New Roman" w:cs="Times New Roman"/>
          <w:sz w:val="28"/>
          <w:szCs w:val="28"/>
          <w:lang w:val="en-US"/>
        </w:rPr>
        <w:t>.</w:t>
      </w:r>
    </w:p>
    <w:p w:rsidR="00DD44EA" w:rsidRDefault="00DD44EA" w:rsidP="00DD68B6">
      <w:pPr>
        <w:pStyle w:val="ListParagraph"/>
        <w:ind w:left="1290"/>
        <w:rPr>
          <w:rFonts w:ascii="Times New Roman" w:hAnsi="Times New Roman" w:cs="Times New Roman"/>
          <w:sz w:val="28"/>
          <w:szCs w:val="28"/>
          <w:lang w:val="en-US"/>
        </w:rPr>
      </w:pPr>
    </w:p>
    <w:p w:rsidR="00DD44EA" w:rsidRDefault="0077654D" w:rsidP="00DD68B6">
      <w:pPr>
        <w:pStyle w:val="ListParagraph"/>
        <w:ind w:left="1290"/>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57.95pt">
            <v:imagedata r:id="rId7" o:title="IMG_20231011_143158"/>
          </v:shape>
        </w:pict>
      </w:r>
    </w:p>
    <w:p w:rsidR="00DD68B6" w:rsidRDefault="00DD68B6" w:rsidP="00DD68B6">
      <w:pPr>
        <w:pStyle w:val="ListParagraph"/>
        <w:ind w:left="1290"/>
        <w:rPr>
          <w:rFonts w:ascii="Times New Roman" w:hAnsi="Times New Roman" w:cs="Times New Roman"/>
          <w:sz w:val="28"/>
          <w:szCs w:val="28"/>
          <w:lang w:val="en-US"/>
        </w:rPr>
      </w:pPr>
    </w:p>
    <w:p w:rsidR="00262F4D" w:rsidRDefault="00810F41" w:rsidP="00262F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RESULT</w:t>
      </w:r>
      <w:r w:rsidR="00262F4D">
        <w:rPr>
          <w:rFonts w:ascii="Times New Roman" w:hAnsi="Times New Roman" w:cs="Times New Roman"/>
          <w:sz w:val="28"/>
          <w:szCs w:val="28"/>
          <w:lang w:val="en-US"/>
        </w:rPr>
        <w:t>:</w:t>
      </w:r>
    </w:p>
    <w:p w:rsidR="00DD44EA" w:rsidRDefault="00DD44EA" w:rsidP="0049383F">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The final output of the project we found that the profit &amp; loss had been loss in our books.</w:t>
      </w:r>
      <w:r w:rsidR="0049383F" w:rsidRPr="0049383F">
        <w:rPr>
          <w:rFonts w:ascii="Times New Roman" w:hAnsi="Times New Roman" w:cs="Times New Roman"/>
          <w:sz w:val="28"/>
          <w:szCs w:val="28"/>
          <w:lang w:val="en-US"/>
        </w:rPr>
        <w:t xml:space="preserve"> </w:t>
      </w:r>
      <w:r w:rsidR="0049383F">
        <w:rPr>
          <w:rFonts w:ascii="Times New Roman" w:hAnsi="Times New Roman" w:cs="Times New Roman"/>
          <w:noProof/>
          <w:sz w:val="28"/>
          <w:szCs w:val="28"/>
          <w:lang w:eastAsia="en-IN"/>
        </w:rPr>
        <w:drawing>
          <wp:inline distT="0" distB="0" distL="0" distR="0">
            <wp:extent cx="5728771" cy="5169159"/>
            <wp:effectExtent l="0" t="0" r="5715" b="0"/>
            <wp:docPr id="3" name="Picture 3" descr="C:\Users\MSHCASWLAB\AppData\Local\Microsoft\Windows\INetCache\Content.Word\IMG_20231011_150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SHCASWLAB\AppData\Local\Microsoft\Windows\INetCache\Content.Word\IMG_20231011_1506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771" cy="5169159"/>
                    </a:xfrm>
                    <a:prstGeom prst="rect">
                      <a:avLst/>
                    </a:prstGeom>
                    <a:noFill/>
                    <a:ln>
                      <a:noFill/>
                    </a:ln>
                  </pic:spPr>
                </pic:pic>
              </a:graphicData>
            </a:graphic>
          </wp:inline>
        </w:drawing>
      </w:r>
    </w:p>
    <w:p w:rsidR="0049383F" w:rsidRDefault="0049383F" w:rsidP="0049383F">
      <w:pPr>
        <w:pStyle w:val="ListParagraph"/>
        <w:rPr>
          <w:rFonts w:ascii="Times New Roman" w:hAnsi="Times New Roman" w:cs="Times New Roman"/>
          <w:sz w:val="28"/>
          <w:szCs w:val="28"/>
          <w:lang w:val="en-US"/>
        </w:rPr>
      </w:pPr>
    </w:p>
    <w:p w:rsidR="0049383F" w:rsidRDefault="0049383F" w:rsidP="0049383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626008" cy="5635689"/>
            <wp:effectExtent l="0" t="0" r="0" b="3175"/>
            <wp:docPr id="4" name="Picture 4" descr="C:\Users\MSHCASWLAB\AppData\Local\Microsoft\Windows\INetCache\Content.Word\IMG_20231011_15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SHCASWLAB\AppData\Local\Microsoft\Windows\INetCache\Content.Word\IMG_20231011_1513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5635781"/>
                    </a:xfrm>
                    <a:prstGeom prst="rect">
                      <a:avLst/>
                    </a:prstGeom>
                    <a:noFill/>
                    <a:ln>
                      <a:noFill/>
                    </a:ln>
                  </pic:spPr>
                </pic:pic>
              </a:graphicData>
            </a:graphic>
          </wp:inline>
        </w:drawing>
      </w:r>
    </w:p>
    <w:p w:rsidR="0049383F" w:rsidRPr="0049383F" w:rsidRDefault="0049383F" w:rsidP="0049383F">
      <w:pPr>
        <w:pStyle w:val="ListParagraph"/>
        <w:rPr>
          <w:rFonts w:ascii="Times New Roman" w:hAnsi="Times New Roman" w:cs="Times New Roman"/>
          <w:sz w:val="28"/>
          <w:szCs w:val="28"/>
          <w:lang w:val="en-US"/>
        </w:rPr>
      </w:pPr>
    </w:p>
    <w:p w:rsidR="00262F4D" w:rsidRDefault="0077654D" w:rsidP="00262F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ADVANTAGES </w:t>
      </w:r>
    </w:p>
    <w:p w:rsidR="0049383F" w:rsidRDefault="00460A6B" w:rsidP="0049383F">
      <w:pPr>
        <w:pStyle w:val="ListParagraph"/>
        <w:rPr>
          <w:rFonts w:ascii="Times New Roman" w:hAnsi="Times New Roman" w:cs="Times New Roman"/>
          <w:color w:val="282829"/>
          <w:sz w:val="28"/>
          <w:szCs w:val="28"/>
          <w:shd w:val="clear" w:color="auto" w:fill="FFFFFF"/>
        </w:rPr>
      </w:pPr>
      <w:r w:rsidRPr="00460A6B">
        <w:rPr>
          <w:rFonts w:ascii="Times New Roman" w:hAnsi="Times New Roman" w:cs="Times New Roman"/>
          <w:color w:val="282829"/>
          <w:sz w:val="28"/>
          <w:szCs w:val="28"/>
          <w:shd w:val="clear" w:color="auto" w:fill="FFFFFF"/>
        </w:rPr>
        <w:t>Fashion trends can influence individuals to develop their unique style. Individuals can experiment with various styles and convey themselves creatively</w:t>
      </w:r>
      <w:r>
        <w:rPr>
          <w:rFonts w:ascii="Segoe UI" w:hAnsi="Segoe UI" w:cs="Segoe UI"/>
          <w:color w:val="282829"/>
          <w:sz w:val="23"/>
          <w:szCs w:val="23"/>
          <w:shd w:val="clear" w:color="auto" w:fill="FFFFFF"/>
        </w:rPr>
        <w:t>.</w:t>
      </w:r>
      <w:r w:rsidRPr="00460A6B">
        <w:rPr>
          <w:rFonts w:ascii="Segoe UI" w:hAnsi="Segoe UI" w:cs="Segoe UI"/>
          <w:color w:val="282829"/>
          <w:sz w:val="23"/>
          <w:szCs w:val="23"/>
          <w:shd w:val="clear" w:color="auto" w:fill="FFFFFF"/>
        </w:rPr>
        <w:t xml:space="preserve"> </w:t>
      </w:r>
      <w:r w:rsidRPr="00460A6B">
        <w:rPr>
          <w:rFonts w:ascii="Times New Roman" w:hAnsi="Times New Roman" w:cs="Times New Roman"/>
          <w:color w:val="282829"/>
          <w:sz w:val="28"/>
          <w:szCs w:val="28"/>
          <w:shd w:val="clear" w:color="auto" w:fill="FFFFFF"/>
        </w:rPr>
        <w:t xml:space="preserve">Following fashion trends can enhance one's self-confidence because it fosters a sense of belonging and social acceptance. This confidence can result in increased self-esteem and a </w:t>
      </w:r>
      <w:proofErr w:type="spellStart"/>
      <w:r w:rsidRPr="00460A6B">
        <w:rPr>
          <w:rFonts w:ascii="Times New Roman" w:hAnsi="Times New Roman" w:cs="Times New Roman"/>
          <w:color w:val="282829"/>
          <w:sz w:val="28"/>
          <w:szCs w:val="28"/>
          <w:shd w:val="clear" w:color="auto" w:fill="FFFFFF"/>
        </w:rPr>
        <w:t>favorable</w:t>
      </w:r>
      <w:proofErr w:type="spellEnd"/>
      <w:r w:rsidRPr="00460A6B">
        <w:rPr>
          <w:rFonts w:ascii="Times New Roman" w:hAnsi="Times New Roman" w:cs="Times New Roman"/>
          <w:color w:val="282829"/>
          <w:sz w:val="28"/>
          <w:szCs w:val="28"/>
          <w:shd w:val="clear" w:color="auto" w:fill="FFFFFF"/>
        </w:rPr>
        <w:t xml:space="preserve"> self-image.</w:t>
      </w:r>
    </w:p>
    <w:p w:rsidR="0077654D" w:rsidRDefault="0077654D" w:rsidP="0049383F">
      <w:pPr>
        <w:pStyle w:val="ListParagraph"/>
        <w:rPr>
          <w:rFonts w:ascii="Times New Roman" w:hAnsi="Times New Roman" w:cs="Times New Roman"/>
          <w:color w:val="282829"/>
          <w:sz w:val="28"/>
          <w:szCs w:val="28"/>
          <w:shd w:val="clear" w:color="auto" w:fill="FFFFFF"/>
        </w:rPr>
      </w:pPr>
    </w:p>
    <w:p w:rsidR="0077654D" w:rsidRDefault="0077654D" w:rsidP="0049383F">
      <w:pPr>
        <w:pStyle w:val="ListParagraph"/>
        <w:rPr>
          <w:rFonts w:ascii="Times New Roman" w:hAnsi="Times New Roman" w:cs="Times New Roman"/>
          <w:color w:val="282829"/>
          <w:sz w:val="28"/>
          <w:szCs w:val="28"/>
          <w:shd w:val="clear" w:color="auto" w:fill="FFFFFF"/>
        </w:rPr>
      </w:pPr>
      <w:r>
        <w:rPr>
          <w:rFonts w:ascii="Times New Roman" w:hAnsi="Times New Roman" w:cs="Times New Roman"/>
          <w:color w:val="282829"/>
          <w:sz w:val="28"/>
          <w:szCs w:val="28"/>
          <w:shd w:val="clear" w:color="auto" w:fill="FFFFFF"/>
        </w:rPr>
        <w:t>DISADVANTAGES:</w:t>
      </w:r>
    </w:p>
    <w:p w:rsidR="0077654D" w:rsidRPr="0077654D" w:rsidRDefault="0077654D" w:rsidP="0049383F">
      <w:pPr>
        <w:pStyle w:val="ListParagraph"/>
        <w:rPr>
          <w:rFonts w:ascii="Times New Roman" w:hAnsi="Times New Roman" w:cs="Times New Roman"/>
          <w:sz w:val="28"/>
          <w:szCs w:val="28"/>
        </w:rPr>
      </w:pPr>
      <w:r>
        <w:rPr>
          <w:rFonts w:ascii="Arial" w:hAnsi="Arial" w:cs="Arial"/>
          <w:color w:val="202124"/>
          <w:sz w:val="30"/>
          <w:szCs w:val="30"/>
          <w:shd w:val="clear" w:color="auto" w:fill="FFFFFF"/>
        </w:rPr>
        <w:t> </w:t>
      </w:r>
      <w:r w:rsidRPr="0077654D">
        <w:rPr>
          <w:rFonts w:ascii="Times New Roman" w:hAnsi="Times New Roman" w:cs="Times New Roman"/>
          <w:color w:val="202124"/>
          <w:sz w:val="28"/>
          <w:szCs w:val="28"/>
          <w:shd w:val="clear" w:color="auto" w:fill="FFFFFF"/>
        </w:rPr>
        <w:t>Fashion trends can create social pressure to conform, leading to a lack of individuality and self-expression. </w:t>
      </w:r>
      <w:r>
        <w:rPr>
          <w:rFonts w:ascii="Arial" w:hAnsi="Arial" w:cs="Arial"/>
          <w:color w:val="202124"/>
          <w:sz w:val="30"/>
          <w:szCs w:val="30"/>
          <w:shd w:val="clear" w:color="auto" w:fill="FFFFFF"/>
        </w:rPr>
        <w:t> </w:t>
      </w:r>
      <w:r w:rsidRPr="0077654D">
        <w:rPr>
          <w:rFonts w:ascii="Times New Roman" w:hAnsi="Times New Roman" w:cs="Times New Roman"/>
          <w:color w:val="202124"/>
          <w:sz w:val="28"/>
          <w:szCs w:val="28"/>
          <w:shd w:val="clear" w:color="auto" w:fill="FFFFFF"/>
        </w:rPr>
        <w:t>Some trends may not be inclusive of all body types, leading to body image issues and self-esteem issues.</w:t>
      </w:r>
    </w:p>
    <w:p w:rsidR="00460A6B" w:rsidRDefault="00460A6B" w:rsidP="0049383F">
      <w:pPr>
        <w:pStyle w:val="ListParagraph"/>
        <w:rPr>
          <w:rFonts w:ascii="Times New Roman" w:hAnsi="Times New Roman" w:cs="Times New Roman"/>
          <w:sz w:val="28"/>
          <w:szCs w:val="28"/>
          <w:lang w:val="en-US"/>
        </w:rPr>
      </w:pPr>
    </w:p>
    <w:p w:rsidR="00262F4D" w:rsidRDefault="00810F41" w:rsidP="00262F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APPLICATION</w:t>
      </w:r>
      <w:r w:rsidR="00262F4D">
        <w:rPr>
          <w:rFonts w:ascii="Times New Roman" w:hAnsi="Times New Roman" w:cs="Times New Roman"/>
          <w:sz w:val="28"/>
          <w:szCs w:val="28"/>
          <w:lang w:val="en-US"/>
        </w:rPr>
        <w:t>:</w:t>
      </w:r>
    </w:p>
    <w:p w:rsidR="0077654D" w:rsidRPr="0077654D" w:rsidRDefault="0077654D" w:rsidP="0077654D">
      <w:pPr>
        <w:ind w:left="720"/>
        <w:rPr>
          <w:rFonts w:ascii="Times New Roman" w:hAnsi="Times New Roman" w:cs="Times New Roman"/>
          <w:sz w:val="28"/>
          <w:szCs w:val="28"/>
          <w:lang w:val="en-US"/>
        </w:rPr>
      </w:pPr>
      <w:r>
        <w:rPr>
          <w:rFonts w:ascii="Times New Roman" w:hAnsi="Times New Roman" w:cs="Times New Roman"/>
          <w:sz w:val="28"/>
          <w:szCs w:val="28"/>
          <w:lang w:val="en-US"/>
        </w:rPr>
        <w:t>E-Commerce and Retail industry</w:t>
      </w:r>
    </w:p>
    <w:p w:rsidR="00810F41" w:rsidRDefault="00810F41" w:rsidP="00810F4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CONCLUSION:</w:t>
      </w:r>
    </w:p>
    <w:p w:rsidR="0077654D" w:rsidRDefault="0077654D" w:rsidP="0077654D">
      <w:pPr>
        <w:pStyle w:val="ListParagraph"/>
        <w:rPr>
          <w:rFonts w:ascii="Times New Roman" w:hAnsi="Times New Roman" w:cs="Times New Roman"/>
          <w:sz w:val="28"/>
          <w:szCs w:val="28"/>
          <w:lang w:val="en-US"/>
        </w:rPr>
      </w:pPr>
    </w:p>
    <w:p w:rsidR="0077654D" w:rsidRDefault="0077654D" w:rsidP="0077654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Overall, In Fashion Haven we </w:t>
      </w:r>
      <w:proofErr w:type="gramStart"/>
      <w:r>
        <w:rPr>
          <w:rFonts w:ascii="Times New Roman" w:hAnsi="Times New Roman" w:cs="Times New Roman"/>
          <w:sz w:val="28"/>
          <w:szCs w:val="28"/>
          <w:lang w:val="en-US"/>
        </w:rPr>
        <w:t>excludes</w:t>
      </w:r>
      <w:proofErr w:type="gramEnd"/>
      <w:r>
        <w:rPr>
          <w:rFonts w:ascii="Times New Roman" w:hAnsi="Times New Roman" w:cs="Times New Roman"/>
          <w:sz w:val="28"/>
          <w:szCs w:val="28"/>
          <w:lang w:val="en-US"/>
        </w:rPr>
        <w:t xml:space="preserve"> our feel, does, says and think of the topic.  Then we </w:t>
      </w:r>
      <w:proofErr w:type="gramStart"/>
      <w:r>
        <w:rPr>
          <w:rFonts w:ascii="Times New Roman" w:hAnsi="Times New Roman" w:cs="Times New Roman"/>
          <w:sz w:val="28"/>
          <w:szCs w:val="28"/>
          <w:lang w:val="en-US"/>
        </w:rPr>
        <w:t>executes</w:t>
      </w:r>
      <w:proofErr w:type="gramEnd"/>
      <w:r>
        <w:rPr>
          <w:rFonts w:ascii="Times New Roman" w:hAnsi="Times New Roman" w:cs="Times New Roman"/>
          <w:sz w:val="28"/>
          <w:szCs w:val="28"/>
          <w:lang w:val="en-US"/>
        </w:rPr>
        <w:t xml:space="preserve"> our ideas about Fashion Haven.  Finally, we created Accounting books of Fashion Haven and also submitted the reports of results.</w:t>
      </w:r>
    </w:p>
    <w:p w:rsidR="0077654D" w:rsidRDefault="0077654D" w:rsidP="0077654D">
      <w:pPr>
        <w:pStyle w:val="ListParagraph"/>
        <w:rPr>
          <w:rFonts w:ascii="Times New Roman" w:hAnsi="Times New Roman" w:cs="Times New Roman"/>
          <w:sz w:val="28"/>
          <w:szCs w:val="28"/>
          <w:lang w:val="en-US"/>
        </w:rPr>
      </w:pPr>
    </w:p>
    <w:p w:rsidR="00262F4D" w:rsidRDefault="00810F41" w:rsidP="00810F4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FUTURE SCOPE:</w:t>
      </w:r>
    </w:p>
    <w:p w:rsidR="0077654D" w:rsidRDefault="0077654D" w:rsidP="0077654D">
      <w:pPr>
        <w:pStyle w:val="ListParagraph"/>
        <w:rPr>
          <w:rFonts w:ascii="Times New Roman" w:hAnsi="Times New Roman" w:cs="Times New Roman"/>
          <w:sz w:val="28"/>
          <w:szCs w:val="28"/>
          <w:lang w:val="en-US"/>
        </w:rPr>
      </w:pPr>
    </w:p>
    <w:p w:rsidR="0077654D" w:rsidRPr="00262F4D" w:rsidRDefault="0077654D" w:rsidP="0077654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Upon completion of their specialized studies in fashion design, students can have an abundance of opportunities in this industry.  They can find employment in different sectors such as fashion industry, manufacturing and exporting units, or start their </w:t>
      </w:r>
      <w:proofErr w:type="gramStart"/>
      <w:r>
        <w:rPr>
          <w:rFonts w:ascii="Times New Roman" w:hAnsi="Times New Roman" w:cs="Times New Roman"/>
          <w:sz w:val="28"/>
          <w:szCs w:val="28"/>
          <w:lang w:val="en-US"/>
        </w:rPr>
        <w:t>own  business</w:t>
      </w:r>
      <w:proofErr w:type="gramEnd"/>
      <w:r>
        <w:rPr>
          <w:rFonts w:ascii="Times New Roman" w:hAnsi="Times New Roman" w:cs="Times New Roman"/>
          <w:sz w:val="28"/>
          <w:szCs w:val="28"/>
          <w:lang w:val="en-US"/>
        </w:rPr>
        <w:t xml:space="preserve"> and sell their products on the market.</w:t>
      </w:r>
      <w:bookmarkStart w:id="0" w:name="_GoBack"/>
      <w:bookmarkEnd w:id="0"/>
    </w:p>
    <w:sectPr w:rsidR="0077654D" w:rsidRPr="00262F4D" w:rsidSect="0049383F">
      <w:pgSz w:w="11906" w:h="16838" w:code="9"/>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6468E"/>
    <w:multiLevelType w:val="multilevel"/>
    <w:tmpl w:val="A6DCDA84"/>
    <w:lvl w:ilvl="0">
      <w:start w:val="1"/>
      <w:numFmt w:val="decimal"/>
      <w:lvlText w:val="%1."/>
      <w:lvlJc w:val="left"/>
      <w:pPr>
        <w:ind w:left="720" w:hanging="360"/>
      </w:pPr>
      <w:rPr>
        <w:rFonts w:hint="default"/>
      </w:rPr>
    </w:lvl>
    <w:lvl w:ilvl="1">
      <w:start w:val="1"/>
      <w:numFmt w:val="decimal"/>
      <w:isLgl/>
      <w:lvlText w:val="%1.%2"/>
      <w:lvlJc w:val="left"/>
      <w:pPr>
        <w:ind w:left="1290" w:hanging="495"/>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745" w:hanging="108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205" w:hanging="1800"/>
      </w:pPr>
      <w:rPr>
        <w:rFonts w:hint="default"/>
      </w:rPr>
    </w:lvl>
    <w:lvl w:ilvl="8">
      <w:start w:val="1"/>
      <w:numFmt w:val="decimal"/>
      <w:isLgl/>
      <w:lvlText w:val="%1.%2.%3.%4.%5.%6.%7.%8.%9"/>
      <w:lvlJc w:val="left"/>
      <w:pPr>
        <w:ind w:left="60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4D"/>
    <w:rsid w:val="00262F4D"/>
    <w:rsid w:val="002C2894"/>
    <w:rsid w:val="00460A6B"/>
    <w:rsid w:val="0049383F"/>
    <w:rsid w:val="005747D5"/>
    <w:rsid w:val="005D13C6"/>
    <w:rsid w:val="006E0C73"/>
    <w:rsid w:val="0077654D"/>
    <w:rsid w:val="00810F41"/>
    <w:rsid w:val="00A23B3E"/>
    <w:rsid w:val="00B629F5"/>
    <w:rsid w:val="00D51D1B"/>
    <w:rsid w:val="00DD44EA"/>
    <w:rsid w:val="00DD68B6"/>
    <w:rsid w:val="00E25574"/>
    <w:rsid w:val="00E6625B"/>
    <w:rsid w:val="00F9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4D"/>
    <w:pPr>
      <w:ind w:left="720"/>
      <w:contextualSpacing/>
    </w:pPr>
  </w:style>
  <w:style w:type="paragraph" w:styleId="BalloonText">
    <w:name w:val="Balloon Text"/>
    <w:basedOn w:val="Normal"/>
    <w:link w:val="BalloonTextChar"/>
    <w:uiPriority w:val="99"/>
    <w:semiHidden/>
    <w:unhideWhenUsed/>
    <w:rsid w:val="00DD6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8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4D"/>
    <w:pPr>
      <w:ind w:left="720"/>
      <w:contextualSpacing/>
    </w:pPr>
  </w:style>
  <w:style w:type="paragraph" w:styleId="BalloonText">
    <w:name w:val="Balloon Text"/>
    <w:basedOn w:val="Normal"/>
    <w:link w:val="BalloonTextChar"/>
    <w:uiPriority w:val="99"/>
    <w:semiHidden/>
    <w:unhideWhenUsed/>
    <w:rsid w:val="00DD6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MSHCASWLAB</dc:creator>
  <cp:lastModifiedBy>MSHCASWLAB</cp:lastModifiedBy>
  <cp:revision>2</cp:revision>
  <dcterms:created xsi:type="dcterms:W3CDTF">2023-10-13T09:53:00Z</dcterms:created>
  <dcterms:modified xsi:type="dcterms:W3CDTF">2023-10-13T09:53:00Z</dcterms:modified>
</cp:coreProperties>
</file>