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D090" w14:textId="365DFB5B" w:rsidR="00D13E70" w:rsidRPr="00B47D5D" w:rsidRDefault="00B47D5D" w:rsidP="00B47D5D">
      <w:pPr>
        <w:pStyle w:val="Title"/>
        <w:pBdr>
          <w:bottom w:val="single" w:sz="8" w:space="10" w:color="4F81BD" w:themeColor="accent1"/>
        </w:pBdr>
        <w:jc w:val="center"/>
        <w:rPr>
          <w:color w:val="000000" w:themeColor="text1"/>
        </w:rPr>
      </w:pPr>
      <w:r w:rsidRPr="00B47D5D">
        <w:rPr>
          <w:color w:val="000000" w:themeColor="text1"/>
        </w:rPr>
        <w:t xml:space="preserve">PMP </w:t>
      </w:r>
    </w:p>
    <w:p w14:paraId="1C80CCDA" w14:textId="77777777" w:rsidR="00D13E70" w:rsidRPr="00B47D5D" w:rsidRDefault="00000000">
      <w:pPr>
        <w:pStyle w:val="Heading1"/>
      </w:pPr>
      <w:r w:rsidRPr="00B47D5D">
        <w:t>VERSION HISTORY</w:t>
      </w:r>
    </w:p>
    <w:tbl>
      <w:tblPr>
        <w:tblStyle w:val="TableGrid"/>
        <w:tblW w:w="0" w:type="auto"/>
        <w:tblLook w:val="04A0" w:firstRow="1" w:lastRow="0" w:firstColumn="1" w:lastColumn="0" w:noHBand="0" w:noVBand="1"/>
      </w:tblPr>
      <w:tblGrid>
        <w:gridCol w:w="1726"/>
        <w:gridCol w:w="1727"/>
        <w:gridCol w:w="1725"/>
        <w:gridCol w:w="1726"/>
        <w:gridCol w:w="1726"/>
      </w:tblGrid>
      <w:tr w:rsidR="00B47D5D" w:rsidRPr="00B47D5D" w14:paraId="78BB01B2" w14:textId="77777777">
        <w:tc>
          <w:tcPr>
            <w:tcW w:w="1728" w:type="dxa"/>
          </w:tcPr>
          <w:p w14:paraId="143F84F1" w14:textId="77777777" w:rsidR="00D13E70" w:rsidRPr="00B47D5D" w:rsidRDefault="00000000">
            <w:pPr>
              <w:rPr>
                <w:color w:val="000000" w:themeColor="text1"/>
              </w:rPr>
            </w:pPr>
            <w:r w:rsidRPr="00B47D5D">
              <w:rPr>
                <w:color w:val="000000" w:themeColor="text1"/>
              </w:rPr>
              <w:t>Version</w:t>
            </w:r>
          </w:p>
        </w:tc>
        <w:tc>
          <w:tcPr>
            <w:tcW w:w="1728" w:type="dxa"/>
          </w:tcPr>
          <w:p w14:paraId="63DBCF71" w14:textId="77777777" w:rsidR="00D13E70" w:rsidRPr="00B47D5D" w:rsidRDefault="00000000">
            <w:pPr>
              <w:rPr>
                <w:color w:val="000000" w:themeColor="text1"/>
              </w:rPr>
            </w:pPr>
            <w:r w:rsidRPr="00B47D5D">
              <w:rPr>
                <w:color w:val="000000" w:themeColor="text1"/>
              </w:rPr>
              <w:t>Description of Change</w:t>
            </w:r>
          </w:p>
        </w:tc>
        <w:tc>
          <w:tcPr>
            <w:tcW w:w="1728" w:type="dxa"/>
          </w:tcPr>
          <w:p w14:paraId="02B1FD3E" w14:textId="77777777" w:rsidR="00D13E70" w:rsidRPr="00B47D5D" w:rsidRDefault="00000000">
            <w:pPr>
              <w:rPr>
                <w:color w:val="000000" w:themeColor="text1"/>
              </w:rPr>
            </w:pPr>
            <w:r w:rsidRPr="00B47D5D">
              <w:rPr>
                <w:color w:val="000000" w:themeColor="text1"/>
              </w:rPr>
              <w:t>Author</w:t>
            </w:r>
          </w:p>
        </w:tc>
        <w:tc>
          <w:tcPr>
            <w:tcW w:w="1728" w:type="dxa"/>
          </w:tcPr>
          <w:p w14:paraId="014CE92D" w14:textId="77777777" w:rsidR="00D13E70" w:rsidRPr="00B47D5D" w:rsidRDefault="00000000">
            <w:pPr>
              <w:rPr>
                <w:color w:val="000000" w:themeColor="text1"/>
              </w:rPr>
            </w:pPr>
            <w:r w:rsidRPr="00B47D5D">
              <w:rPr>
                <w:color w:val="000000" w:themeColor="text1"/>
              </w:rPr>
              <w:t>Revision Date</w:t>
            </w:r>
          </w:p>
        </w:tc>
        <w:tc>
          <w:tcPr>
            <w:tcW w:w="1728" w:type="dxa"/>
          </w:tcPr>
          <w:p w14:paraId="7E9A18EC" w14:textId="77777777" w:rsidR="00D13E70" w:rsidRPr="00B47D5D" w:rsidRDefault="00000000">
            <w:pPr>
              <w:rPr>
                <w:color w:val="000000" w:themeColor="text1"/>
              </w:rPr>
            </w:pPr>
            <w:r w:rsidRPr="00B47D5D">
              <w:rPr>
                <w:color w:val="000000" w:themeColor="text1"/>
              </w:rPr>
              <w:t>Approved by</w:t>
            </w:r>
          </w:p>
        </w:tc>
      </w:tr>
      <w:tr w:rsidR="00B47D5D" w:rsidRPr="00B47D5D" w14:paraId="69F6E51B" w14:textId="77777777">
        <w:tc>
          <w:tcPr>
            <w:tcW w:w="1728" w:type="dxa"/>
          </w:tcPr>
          <w:p w14:paraId="393D134F" w14:textId="77777777" w:rsidR="00D13E70" w:rsidRPr="00B47D5D" w:rsidRDefault="00000000">
            <w:pPr>
              <w:rPr>
                <w:color w:val="000000" w:themeColor="text1"/>
              </w:rPr>
            </w:pPr>
            <w:r w:rsidRPr="00B47D5D">
              <w:rPr>
                <w:color w:val="000000" w:themeColor="text1"/>
              </w:rPr>
              <w:t>1.0</w:t>
            </w:r>
          </w:p>
        </w:tc>
        <w:tc>
          <w:tcPr>
            <w:tcW w:w="1728" w:type="dxa"/>
          </w:tcPr>
          <w:p w14:paraId="771A8B19" w14:textId="77777777" w:rsidR="00D13E70" w:rsidRPr="00B47D5D" w:rsidRDefault="00000000">
            <w:pPr>
              <w:rPr>
                <w:color w:val="000000" w:themeColor="text1"/>
              </w:rPr>
            </w:pPr>
            <w:r w:rsidRPr="00B47D5D">
              <w:rPr>
                <w:color w:val="000000" w:themeColor="text1"/>
              </w:rPr>
              <w:t>Initial Version</w:t>
            </w:r>
          </w:p>
        </w:tc>
        <w:tc>
          <w:tcPr>
            <w:tcW w:w="1728" w:type="dxa"/>
          </w:tcPr>
          <w:p w14:paraId="50573046" w14:textId="45C0EAA3" w:rsidR="00D13E70" w:rsidRPr="00B47D5D" w:rsidRDefault="00DC4A66">
            <w:pPr>
              <w:rPr>
                <w:color w:val="000000" w:themeColor="text1"/>
              </w:rPr>
            </w:pPr>
            <w:r>
              <w:rPr>
                <w:color w:val="000000" w:themeColor="text1"/>
              </w:rPr>
              <w:t>Project Team</w:t>
            </w:r>
          </w:p>
        </w:tc>
        <w:tc>
          <w:tcPr>
            <w:tcW w:w="1728" w:type="dxa"/>
          </w:tcPr>
          <w:p w14:paraId="3BE3C060" w14:textId="4F9FB1D2" w:rsidR="00D13E70" w:rsidRPr="00B47D5D" w:rsidRDefault="00DC4A66">
            <w:pPr>
              <w:rPr>
                <w:color w:val="000000" w:themeColor="text1"/>
              </w:rPr>
            </w:pPr>
            <w:r>
              <w:t>19</w:t>
            </w:r>
            <w:r w:rsidR="00E13B21">
              <w:t>/5/2015</w:t>
            </w:r>
          </w:p>
        </w:tc>
        <w:tc>
          <w:tcPr>
            <w:tcW w:w="1728" w:type="dxa"/>
          </w:tcPr>
          <w:p w14:paraId="2B57FFA3" w14:textId="7898D97E" w:rsidR="00D13E70" w:rsidRPr="00B47D5D" w:rsidRDefault="00B47D5D">
            <w:pPr>
              <w:rPr>
                <w:color w:val="000000" w:themeColor="text1"/>
              </w:rPr>
            </w:pPr>
            <w:r>
              <w:rPr>
                <w:color w:val="000000" w:themeColor="text1"/>
              </w:rPr>
              <w:t>Dr</w:t>
            </w:r>
            <w:r w:rsidR="00E13B21">
              <w:rPr>
                <w:color w:val="000000" w:themeColor="text1"/>
              </w:rPr>
              <w:t>.</w:t>
            </w:r>
            <w:r>
              <w:rPr>
                <w:color w:val="000000" w:themeColor="text1"/>
              </w:rPr>
              <w:t xml:space="preserve"> Salma</w:t>
            </w:r>
            <w:r w:rsidR="00E13B21">
              <w:rPr>
                <w:color w:val="000000" w:themeColor="text1"/>
              </w:rPr>
              <w:t xml:space="preserve"> </w:t>
            </w:r>
            <w:r w:rsidR="00E13B21">
              <w:rPr>
                <w:rFonts w:ascii="Calibri" w:eastAsia="Calibri" w:hAnsi="Calibri" w:cs="Calibri"/>
                <w:szCs w:val="24"/>
              </w:rPr>
              <w:t>Osama</w:t>
            </w:r>
          </w:p>
        </w:tc>
      </w:tr>
      <w:tr w:rsidR="00DC4A66" w:rsidRPr="00B47D5D" w14:paraId="0534E841" w14:textId="77777777">
        <w:tc>
          <w:tcPr>
            <w:tcW w:w="1728" w:type="dxa"/>
          </w:tcPr>
          <w:p w14:paraId="0ADCAAF9" w14:textId="12C260C3" w:rsidR="00DC4A66" w:rsidRPr="00B47D5D" w:rsidRDefault="00DC4A66">
            <w:pPr>
              <w:rPr>
                <w:color w:val="000000" w:themeColor="text1"/>
              </w:rPr>
            </w:pPr>
            <w:r>
              <w:rPr>
                <w:color w:val="000000" w:themeColor="text1"/>
              </w:rPr>
              <w:t>2.0</w:t>
            </w:r>
          </w:p>
        </w:tc>
        <w:tc>
          <w:tcPr>
            <w:tcW w:w="1728" w:type="dxa"/>
          </w:tcPr>
          <w:p w14:paraId="4E97D8E4" w14:textId="52568089" w:rsidR="00DC4A66" w:rsidRPr="00B47D5D" w:rsidRDefault="00DC4A66">
            <w:pPr>
              <w:rPr>
                <w:color w:val="000000" w:themeColor="text1"/>
              </w:rPr>
            </w:pPr>
            <w:r>
              <w:rPr>
                <w:color w:val="000000" w:themeColor="text1"/>
              </w:rPr>
              <w:t>Last Version</w:t>
            </w:r>
          </w:p>
        </w:tc>
        <w:tc>
          <w:tcPr>
            <w:tcW w:w="1728" w:type="dxa"/>
          </w:tcPr>
          <w:p w14:paraId="326872C7" w14:textId="69A02028" w:rsidR="00DC4A66" w:rsidRDefault="00DC4A66">
            <w:pPr>
              <w:rPr>
                <w:color w:val="000000" w:themeColor="text1"/>
              </w:rPr>
            </w:pPr>
            <w:r>
              <w:rPr>
                <w:color w:val="000000" w:themeColor="text1"/>
              </w:rPr>
              <w:t>Project Team</w:t>
            </w:r>
          </w:p>
        </w:tc>
        <w:tc>
          <w:tcPr>
            <w:tcW w:w="1728" w:type="dxa"/>
          </w:tcPr>
          <w:p w14:paraId="6C080EDD" w14:textId="302A6AA1" w:rsidR="00DC4A66" w:rsidRDefault="00DC4A66">
            <w:r>
              <w:t>26</w:t>
            </w:r>
            <w:r>
              <w:t>/5/2015</w:t>
            </w:r>
          </w:p>
        </w:tc>
        <w:tc>
          <w:tcPr>
            <w:tcW w:w="1728" w:type="dxa"/>
          </w:tcPr>
          <w:p w14:paraId="0C2F1492" w14:textId="3B62B5D3" w:rsidR="00DC4A66" w:rsidRDefault="00DC4A66">
            <w:pPr>
              <w:rPr>
                <w:color w:val="000000" w:themeColor="text1"/>
              </w:rPr>
            </w:pPr>
            <w:r>
              <w:rPr>
                <w:color w:val="000000" w:themeColor="text1"/>
              </w:rPr>
              <w:t xml:space="preserve">Dr. </w:t>
            </w:r>
            <w:r>
              <w:rPr>
                <w:rFonts w:ascii="Calibri" w:eastAsia="Calibri" w:hAnsi="Calibri" w:cs="Calibri"/>
                <w:szCs w:val="24"/>
              </w:rPr>
              <w:t>Mohamed Seif</w:t>
            </w:r>
          </w:p>
        </w:tc>
      </w:tr>
    </w:tbl>
    <w:p w14:paraId="3FC0354B" w14:textId="77777777" w:rsidR="00D13E70" w:rsidRPr="00B47D5D" w:rsidRDefault="00000000">
      <w:pPr>
        <w:pStyle w:val="Heading1"/>
      </w:pPr>
      <w:r w:rsidRPr="00B47D5D">
        <w:t>1. EXECUTIVE SUMMARY</w:t>
      </w:r>
    </w:p>
    <w:p w14:paraId="07CB5819" w14:textId="740CC93D" w:rsidR="00591FE8" w:rsidRDefault="00144D1E" w:rsidP="00144D1E">
      <w:r w:rsidRPr="00144D1E">
        <w:t>The goal of this project is to build a website where users can adopt pets online. The site will let users browse available animals, see their profiles, and submit adoption requests. Users will also have their own profile where they can track their adoption history and make edits. On the admin side, staff will be able to manage users, add or remove animals, and cancel adoptions when needed.</w:t>
      </w:r>
      <w:r>
        <w:t xml:space="preserve"> </w:t>
      </w:r>
      <w:r w:rsidR="00591FE8" w:rsidRPr="00591FE8">
        <w:t>The main goal is to make pet adoption easier, faster, and more accessible for everyone.</w:t>
      </w:r>
    </w:p>
    <w:p w14:paraId="06B8107F" w14:textId="3C439581" w:rsidR="00D13E70" w:rsidRPr="00B47D5D" w:rsidRDefault="00000000" w:rsidP="00591FE8">
      <w:pPr>
        <w:pStyle w:val="Heading1"/>
      </w:pPr>
      <w:r w:rsidRPr="00B47D5D">
        <w:t>2. PROJECT MANAGEMENT APPROACH AND GOVERNANCE</w:t>
      </w:r>
    </w:p>
    <w:p w14:paraId="5BFE94B3" w14:textId="77777777" w:rsidR="00144D1E" w:rsidRPr="00DC4A66" w:rsidRDefault="00144D1E" w:rsidP="00144D1E">
      <w:pPr>
        <w:rPr>
          <w:bCs/>
          <w:sz w:val="28"/>
          <w:szCs w:val="24"/>
        </w:rPr>
      </w:pPr>
      <w:r w:rsidRPr="00DC4A66">
        <w:rPr>
          <w:sz w:val="28"/>
          <w:szCs w:val="24"/>
        </w:rPr>
        <w:t xml:space="preserve">The project follows an </w:t>
      </w:r>
      <w:r w:rsidRPr="00DC4A66">
        <w:rPr>
          <w:b/>
          <w:sz w:val="28"/>
          <w:szCs w:val="24"/>
        </w:rPr>
        <w:t>Agile development</w:t>
      </w:r>
      <w:r w:rsidRPr="00DC4A66">
        <w:rPr>
          <w:sz w:val="28"/>
          <w:szCs w:val="24"/>
        </w:rPr>
        <w:t xml:space="preserve"> methodology with iterative sprints and continuous integration. A project manager oversees coordination between the development, testing, and design teams. Roles include front-end developers, back-end developers, QA testers, and documentation coordinators. </w:t>
      </w:r>
    </w:p>
    <w:p w14:paraId="7A04A232" w14:textId="4F7F26C1" w:rsidR="00E13B21" w:rsidRDefault="00000000" w:rsidP="00144D1E">
      <w:pPr>
        <w:pStyle w:val="Heading2"/>
      </w:pPr>
      <w:r w:rsidRPr="00B47D5D">
        <w:t xml:space="preserve">2.1 </w:t>
      </w:r>
      <w:r w:rsidRPr="00E13B21">
        <w:t>PROJECT</w:t>
      </w:r>
      <w:r w:rsidRPr="00B47D5D">
        <w:t xml:space="preserve"> SCOPE</w:t>
      </w:r>
    </w:p>
    <w:p w14:paraId="2117FB16" w14:textId="4E925656" w:rsidR="00DC4A66" w:rsidRPr="00DC4A66" w:rsidRDefault="00DC4A66" w:rsidP="00DC4A66">
      <w:pPr>
        <w:rPr>
          <w:sz w:val="28"/>
          <w:szCs w:val="24"/>
        </w:rPr>
      </w:pPr>
      <w:r w:rsidRPr="00DC4A66">
        <w:rPr>
          <w:sz w:val="28"/>
          <w:szCs w:val="24"/>
        </w:rPr>
        <w:t xml:space="preserve"> The scope of the pet adoption website project is to build a </w:t>
      </w:r>
      <w:proofErr w:type="gramStart"/>
      <w:r w:rsidRPr="00DC4A66">
        <w:rPr>
          <w:sz w:val="28"/>
          <w:szCs w:val="24"/>
        </w:rPr>
        <w:t>user friendly</w:t>
      </w:r>
      <w:proofErr w:type="gramEnd"/>
      <w:r w:rsidRPr="00DC4A66">
        <w:rPr>
          <w:sz w:val="28"/>
          <w:szCs w:val="24"/>
        </w:rPr>
        <w:t xml:space="preserve"> website for potential customers and to make it easy for them to adopt pets. Key features include:</w:t>
      </w:r>
    </w:p>
    <w:p w14:paraId="7FDE256E" w14:textId="77777777" w:rsidR="00DC4A66" w:rsidRPr="00DC4A66" w:rsidRDefault="00DC4A66" w:rsidP="00DC4A66">
      <w:pPr>
        <w:numPr>
          <w:ilvl w:val="0"/>
          <w:numId w:val="26"/>
        </w:numPr>
        <w:spacing w:after="120"/>
        <w:rPr>
          <w:color w:val="000000" w:themeColor="text1"/>
        </w:rPr>
      </w:pPr>
      <w:r w:rsidRPr="00DC4A66">
        <w:rPr>
          <w:b/>
          <w:bCs/>
          <w:color w:val="000000" w:themeColor="text1"/>
        </w:rPr>
        <w:t>Create an online platform</w:t>
      </w:r>
      <w:r w:rsidRPr="00DC4A66">
        <w:rPr>
          <w:color w:val="000000" w:themeColor="text1"/>
        </w:rPr>
        <w:t xml:space="preserve"> to connect users with adoptable pets.</w:t>
      </w:r>
    </w:p>
    <w:p w14:paraId="084EEA8B" w14:textId="77777777" w:rsidR="00DC4A66" w:rsidRPr="00DC4A66" w:rsidRDefault="00DC4A66" w:rsidP="00DC4A66">
      <w:pPr>
        <w:numPr>
          <w:ilvl w:val="0"/>
          <w:numId w:val="26"/>
        </w:numPr>
        <w:spacing w:after="120"/>
        <w:rPr>
          <w:color w:val="000000" w:themeColor="text1"/>
        </w:rPr>
      </w:pPr>
      <w:r w:rsidRPr="00DC4A66">
        <w:rPr>
          <w:b/>
          <w:bCs/>
          <w:color w:val="000000" w:themeColor="text1"/>
        </w:rPr>
        <w:t>Feature pet profiles</w:t>
      </w:r>
      <w:r w:rsidRPr="00DC4A66">
        <w:rPr>
          <w:color w:val="000000" w:themeColor="text1"/>
        </w:rPr>
        <w:t xml:space="preserve"> with details like breed, age, temperament, and health.</w:t>
      </w:r>
    </w:p>
    <w:p w14:paraId="56889A74" w14:textId="77777777" w:rsidR="00DC4A66" w:rsidRPr="00DC4A66" w:rsidRDefault="00DC4A66" w:rsidP="00DC4A66">
      <w:pPr>
        <w:numPr>
          <w:ilvl w:val="0"/>
          <w:numId w:val="26"/>
        </w:numPr>
        <w:spacing w:after="120"/>
        <w:rPr>
          <w:color w:val="000000" w:themeColor="text1"/>
        </w:rPr>
      </w:pPr>
      <w:r w:rsidRPr="00DC4A66">
        <w:rPr>
          <w:b/>
          <w:bCs/>
          <w:color w:val="000000" w:themeColor="text1"/>
        </w:rPr>
        <w:t>Provide adoption guidelines</w:t>
      </w:r>
      <w:r w:rsidRPr="00DC4A66">
        <w:rPr>
          <w:color w:val="000000" w:themeColor="text1"/>
        </w:rPr>
        <w:t xml:space="preserve"> to help users understand the process.</w:t>
      </w:r>
    </w:p>
    <w:p w14:paraId="519A4AAD" w14:textId="77777777" w:rsidR="00DC4A66" w:rsidRPr="00DC4A66" w:rsidRDefault="00DC4A66" w:rsidP="00DC4A66">
      <w:pPr>
        <w:numPr>
          <w:ilvl w:val="0"/>
          <w:numId w:val="26"/>
        </w:numPr>
        <w:spacing w:after="120"/>
        <w:rPr>
          <w:color w:val="000000" w:themeColor="text1"/>
        </w:rPr>
      </w:pPr>
      <w:r w:rsidRPr="00DC4A66">
        <w:rPr>
          <w:b/>
          <w:bCs/>
          <w:color w:val="000000" w:themeColor="text1"/>
        </w:rPr>
        <w:t>Offer resources</w:t>
      </w:r>
      <w:r w:rsidRPr="00DC4A66">
        <w:rPr>
          <w:color w:val="000000" w:themeColor="text1"/>
        </w:rPr>
        <w:t xml:space="preserve"> for new pet owners on care and responsibilities.</w:t>
      </w:r>
    </w:p>
    <w:p w14:paraId="272FB653" w14:textId="77777777" w:rsidR="00DC4A66" w:rsidRPr="00DC4A66" w:rsidRDefault="00DC4A66" w:rsidP="00DC4A66">
      <w:pPr>
        <w:numPr>
          <w:ilvl w:val="0"/>
          <w:numId w:val="26"/>
        </w:numPr>
        <w:spacing w:after="120"/>
        <w:rPr>
          <w:color w:val="000000" w:themeColor="text1"/>
        </w:rPr>
      </w:pPr>
      <w:r w:rsidRPr="00DC4A66">
        <w:rPr>
          <w:b/>
          <w:bCs/>
          <w:color w:val="000000" w:themeColor="text1"/>
        </w:rPr>
        <w:t>Include a search tool</w:t>
      </w:r>
      <w:r w:rsidRPr="00DC4A66">
        <w:rPr>
          <w:color w:val="000000" w:themeColor="text1"/>
        </w:rPr>
        <w:t xml:space="preserve"> to filter pets by criteria such as breed, age, and location.</w:t>
      </w:r>
    </w:p>
    <w:p w14:paraId="6C726212" w14:textId="77777777" w:rsidR="00DC4A66" w:rsidRPr="00DC4A66" w:rsidRDefault="00DC4A66" w:rsidP="00DC4A66">
      <w:pPr>
        <w:numPr>
          <w:ilvl w:val="0"/>
          <w:numId w:val="26"/>
        </w:numPr>
        <w:spacing w:after="120"/>
        <w:rPr>
          <w:color w:val="000000" w:themeColor="text1"/>
        </w:rPr>
      </w:pPr>
      <w:proofErr w:type="gramStart"/>
      <w:r w:rsidRPr="00DC4A66">
        <w:rPr>
          <w:b/>
          <w:bCs/>
          <w:color w:val="000000" w:themeColor="text1"/>
        </w:rPr>
        <w:lastRenderedPageBreak/>
        <w:t>Partner</w:t>
      </w:r>
      <w:proofErr w:type="gramEnd"/>
      <w:r w:rsidRPr="00DC4A66">
        <w:rPr>
          <w:b/>
          <w:bCs/>
          <w:color w:val="000000" w:themeColor="text1"/>
        </w:rPr>
        <w:t xml:space="preserve"> with shelters</w:t>
      </w:r>
      <w:r w:rsidRPr="00DC4A66">
        <w:rPr>
          <w:color w:val="000000" w:themeColor="text1"/>
        </w:rPr>
        <w:t xml:space="preserve"> and rescue organizations.</w:t>
      </w:r>
    </w:p>
    <w:p w14:paraId="7B293729" w14:textId="77777777" w:rsidR="00DC4A66" w:rsidRPr="00DC4A66" w:rsidRDefault="00DC4A66" w:rsidP="00DC4A66">
      <w:pPr>
        <w:numPr>
          <w:ilvl w:val="0"/>
          <w:numId w:val="26"/>
        </w:numPr>
        <w:spacing w:after="120"/>
        <w:rPr>
          <w:color w:val="000000" w:themeColor="text1"/>
        </w:rPr>
      </w:pPr>
      <w:r w:rsidRPr="00DC4A66">
        <w:rPr>
          <w:b/>
          <w:bCs/>
          <w:color w:val="000000" w:themeColor="text1"/>
        </w:rPr>
        <w:t>Provide support</w:t>
      </w:r>
      <w:r w:rsidRPr="00DC4A66">
        <w:rPr>
          <w:color w:val="000000" w:themeColor="text1"/>
        </w:rPr>
        <w:t xml:space="preserve"> for new pet owners throughout the adoption process.</w:t>
      </w:r>
    </w:p>
    <w:p w14:paraId="2907B96C" w14:textId="708FAABC" w:rsidR="00D13E70" w:rsidRPr="00B47D5D" w:rsidRDefault="00D13E70" w:rsidP="00E13B21">
      <w:pPr>
        <w:spacing w:after="120"/>
        <w:ind w:left="720"/>
        <w:rPr>
          <w:color w:val="000000" w:themeColor="text1"/>
        </w:rPr>
      </w:pPr>
    </w:p>
    <w:p w14:paraId="28611DA2" w14:textId="77777777" w:rsidR="00D13E70" w:rsidRPr="00B47D5D" w:rsidRDefault="00000000">
      <w:pPr>
        <w:pStyle w:val="Heading2"/>
      </w:pPr>
      <w:r w:rsidRPr="00B47D5D">
        <w:rPr>
          <w:sz w:val="28"/>
        </w:rPr>
        <w:t>2.2 DELIVERABLES</w:t>
      </w:r>
    </w:p>
    <w:p w14:paraId="38B9DECE" w14:textId="77777777" w:rsidR="0056039C" w:rsidRPr="0056039C" w:rsidRDefault="0056039C" w:rsidP="0056039C">
      <w:pPr>
        <w:pStyle w:val="ListParagraph"/>
        <w:numPr>
          <w:ilvl w:val="0"/>
          <w:numId w:val="17"/>
        </w:numPr>
        <w:rPr>
          <w:lang w:val="en-GB"/>
        </w:rPr>
      </w:pPr>
      <w:r w:rsidRPr="0056039C">
        <w:rPr>
          <w:lang w:val="en-GB"/>
        </w:rPr>
        <w:t>Functional website with user and admin interfaces</w:t>
      </w:r>
    </w:p>
    <w:p w14:paraId="4DA558C1" w14:textId="77777777" w:rsidR="0056039C" w:rsidRPr="0056039C" w:rsidRDefault="0056039C" w:rsidP="0056039C">
      <w:pPr>
        <w:pStyle w:val="ListParagraph"/>
        <w:numPr>
          <w:ilvl w:val="0"/>
          <w:numId w:val="17"/>
        </w:numPr>
        <w:rPr>
          <w:lang w:val="en-GB"/>
        </w:rPr>
      </w:pPr>
      <w:r w:rsidRPr="0056039C">
        <w:rPr>
          <w:lang w:val="en-GB"/>
        </w:rPr>
        <w:t>Animal profile pages with images and descriptions</w:t>
      </w:r>
    </w:p>
    <w:p w14:paraId="5B4ACEBC" w14:textId="77777777" w:rsidR="0056039C" w:rsidRPr="0056039C" w:rsidRDefault="0056039C" w:rsidP="0056039C">
      <w:pPr>
        <w:pStyle w:val="ListParagraph"/>
        <w:numPr>
          <w:ilvl w:val="0"/>
          <w:numId w:val="17"/>
        </w:numPr>
        <w:rPr>
          <w:lang w:val="en-GB"/>
        </w:rPr>
      </w:pPr>
      <w:r w:rsidRPr="0056039C">
        <w:rPr>
          <w:lang w:val="en-GB"/>
        </w:rPr>
        <w:t>Adoption process flow</w:t>
      </w:r>
    </w:p>
    <w:p w14:paraId="5FE9EE58" w14:textId="77777777" w:rsidR="0056039C" w:rsidRPr="0056039C" w:rsidRDefault="0056039C" w:rsidP="0056039C">
      <w:pPr>
        <w:pStyle w:val="ListParagraph"/>
        <w:numPr>
          <w:ilvl w:val="0"/>
          <w:numId w:val="17"/>
        </w:numPr>
        <w:rPr>
          <w:lang w:val="en-GB"/>
        </w:rPr>
      </w:pPr>
      <w:r w:rsidRPr="0056039C">
        <w:rPr>
          <w:lang w:val="en-GB"/>
        </w:rPr>
        <w:t>User profile and history management</w:t>
      </w:r>
    </w:p>
    <w:p w14:paraId="2C697CF6" w14:textId="77777777" w:rsidR="0056039C" w:rsidRPr="0056039C" w:rsidRDefault="0056039C" w:rsidP="0056039C">
      <w:pPr>
        <w:pStyle w:val="ListParagraph"/>
        <w:numPr>
          <w:ilvl w:val="0"/>
          <w:numId w:val="17"/>
        </w:numPr>
        <w:rPr>
          <w:lang w:val="en-GB"/>
        </w:rPr>
      </w:pPr>
      <w:r w:rsidRPr="0056039C">
        <w:rPr>
          <w:lang w:val="en-GB"/>
        </w:rPr>
        <w:t>Admin management dashboard</w:t>
      </w:r>
    </w:p>
    <w:p w14:paraId="65EBBEC9" w14:textId="77777777" w:rsidR="0056039C" w:rsidRDefault="0056039C" w:rsidP="0056039C">
      <w:pPr>
        <w:pStyle w:val="ListParagraph"/>
        <w:numPr>
          <w:ilvl w:val="0"/>
          <w:numId w:val="17"/>
        </w:numPr>
        <w:rPr>
          <w:lang w:val="en-GB"/>
        </w:rPr>
      </w:pPr>
      <w:r w:rsidRPr="0056039C">
        <w:rPr>
          <w:lang w:val="en-GB"/>
        </w:rPr>
        <w:t>Final report and presentation</w:t>
      </w:r>
    </w:p>
    <w:p w14:paraId="1B265D50" w14:textId="77777777" w:rsidR="00DC4A66" w:rsidRPr="00DC4A66" w:rsidRDefault="00DC4A66" w:rsidP="00DC4A66">
      <w:pPr>
        <w:pStyle w:val="ListParagraph"/>
        <w:numPr>
          <w:ilvl w:val="0"/>
          <w:numId w:val="17"/>
        </w:numPr>
      </w:pPr>
      <w:r>
        <w:rPr>
          <w:lang w:val="en-GB"/>
        </w:rPr>
        <w:t xml:space="preserve">Documents: </w:t>
      </w:r>
    </w:p>
    <w:p w14:paraId="41A03844" w14:textId="41920DC0" w:rsidR="00DC4A66" w:rsidRPr="00DC4A66" w:rsidRDefault="00DC4A66" w:rsidP="00DC4A66">
      <w:pPr>
        <w:pStyle w:val="ListParagraph"/>
        <w:numPr>
          <w:ilvl w:val="0"/>
          <w:numId w:val="27"/>
        </w:numPr>
      </w:pPr>
      <w:r w:rsidRPr="00DC4A66">
        <w:t>Project management plan</w:t>
      </w:r>
    </w:p>
    <w:p w14:paraId="3A9B714E" w14:textId="77777777" w:rsidR="00DC4A66" w:rsidRPr="00DC4A66" w:rsidRDefault="00DC4A66" w:rsidP="00DC4A66">
      <w:pPr>
        <w:pStyle w:val="ListParagraph"/>
        <w:numPr>
          <w:ilvl w:val="0"/>
          <w:numId w:val="27"/>
        </w:numPr>
      </w:pPr>
      <w:r w:rsidRPr="00DC4A66">
        <w:t>Project charter</w:t>
      </w:r>
    </w:p>
    <w:p w14:paraId="78569227" w14:textId="77777777" w:rsidR="00DC4A66" w:rsidRPr="00DC4A66" w:rsidRDefault="00DC4A66" w:rsidP="00DC4A66">
      <w:pPr>
        <w:pStyle w:val="ListParagraph"/>
        <w:numPr>
          <w:ilvl w:val="0"/>
          <w:numId w:val="27"/>
        </w:numPr>
      </w:pPr>
      <w:r w:rsidRPr="00DC4A66">
        <w:t>Risk register</w:t>
      </w:r>
    </w:p>
    <w:p w14:paraId="2C31D3B0" w14:textId="77777777" w:rsidR="00DC4A66" w:rsidRPr="00DC4A66" w:rsidRDefault="00DC4A66" w:rsidP="00DC4A66">
      <w:pPr>
        <w:pStyle w:val="ListParagraph"/>
        <w:numPr>
          <w:ilvl w:val="0"/>
          <w:numId w:val="27"/>
        </w:numPr>
      </w:pPr>
      <w:r w:rsidRPr="00DC4A66">
        <w:t>Requirement traceability matrix</w:t>
      </w:r>
    </w:p>
    <w:p w14:paraId="0E92C19C" w14:textId="77777777" w:rsidR="00DC4A66" w:rsidRPr="00DC4A66" w:rsidRDefault="00DC4A66" w:rsidP="00DC4A66">
      <w:pPr>
        <w:pStyle w:val="ListParagraph"/>
        <w:numPr>
          <w:ilvl w:val="0"/>
          <w:numId w:val="27"/>
        </w:numPr>
      </w:pPr>
      <w:r w:rsidRPr="00DC4A66">
        <w:t>Stakeholders plan</w:t>
      </w:r>
    </w:p>
    <w:p w14:paraId="2F1A39C4" w14:textId="77777777" w:rsidR="00DC4A66" w:rsidRPr="00DC4A66" w:rsidRDefault="00DC4A66" w:rsidP="00DC4A66">
      <w:pPr>
        <w:pStyle w:val="ListParagraph"/>
        <w:numPr>
          <w:ilvl w:val="0"/>
          <w:numId w:val="27"/>
        </w:numPr>
      </w:pPr>
      <w:r w:rsidRPr="00DC4A66">
        <w:t>Quality control plan</w:t>
      </w:r>
    </w:p>
    <w:p w14:paraId="2A624039" w14:textId="422CB2F4" w:rsidR="00DC4A66" w:rsidRPr="00F83758" w:rsidRDefault="00DC4A66" w:rsidP="00F83758">
      <w:pPr>
        <w:pStyle w:val="ListParagraph"/>
        <w:numPr>
          <w:ilvl w:val="0"/>
          <w:numId w:val="27"/>
        </w:numPr>
      </w:pPr>
      <w:r w:rsidRPr="00DC4A66">
        <w:t>Test plan</w:t>
      </w:r>
    </w:p>
    <w:p w14:paraId="7F163622" w14:textId="77777777" w:rsidR="00D13E70" w:rsidRPr="00B47D5D" w:rsidRDefault="00000000">
      <w:pPr>
        <w:pStyle w:val="Heading2"/>
      </w:pPr>
      <w:r w:rsidRPr="00F83758">
        <w:rPr>
          <w:sz w:val="28"/>
          <w:highlight w:val="yellow"/>
        </w:rPr>
        <w:t>2.3 WORK BREAKDOWN STRUCTURE (WBS)</w:t>
      </w:r>
    </w:p>
    <w:p w14:paraId="3ECE7386" w14:textId="38BB07F4" w:rsidR="0056039C" w:rsidRPr="0056039C" w:rsidRDefault="0056039C" w:rsidP="0056039C">
      <w:pPr>
        <w:pStyle w:val="ListParagraph"/>
        <w:numPr>
          <w:ilvl w:val="0"/>
          <w:numId w:val="19"/>
        </w:numPr>
        <w:rPr>
          <w:lang w:val="en-GB"/>
        </w:rPr>
      </w:pPr>
      <w:r w:rsidRPr="0056039C">
        <w:rPr>
          <w:lang w:val="en-GB"/>
        </w:rPr>
        <w:t>Requirements gathering</w:t>
      </w:r>
    </w:p>
    <w:p w14:paraId="1132BFB6" w14:textId="15C65854" w:rsidR="0056039C" w:rsidRPr="0056039C" w:rsidRDefault="0056039C" w:rsidP="0056039C">
      <w:pPr>
        <w:pStyle w:val="ListParagraph"/>
        <w:numPr>
          <w:ilvl w:val="0"/>
          <w:numId w:val="19"/>
        </w:numPr>
        <w:rPr>
          <w:lang w:val="en-GB"/>
        </w:rPr>
      </w:pPr>
      <w:r w:rsidRPr="0056039C">
        <w:rPr>
          <w:lang w:val="en-GB"/>
        </w:rPr>
        <w:t>UI/UX Design</w:t>
      </w:r>
    </w:p>
    <w:p w14:paraId="62F16F66" w14:textId="42A27F0E" w:rsidR="0056039C" w:rsidRPr="0056039C" w:rsidRDefault="0056039C" w:rsidP="0056039C">
      <w:pPr>
        <w:pStyle w:val="ListParagraph"/>
        <w:numPr>
          <w:ilvl w:val="0"/>
          <w:numId w:val="19"/>
        </w:numPr>
        <w:rPr>
          <w:lang w:val="en-GB"/>
        </w:rPr>
      </w:pPr>
      <w:r w:rsidRPr="0056039C">
        <w:rPr>
          <w:lang w:val="en-GB"/>
        </w:rPr>
        <w:t>Frontend Development</w:t>
      </w:r>
    </w:p>
    <w:p w14:paraId="634B846E" w14:textId="70E65912" w:rsidR="0056039C" w:rsidRPr="0056039C" w:rsidRDefault="0056039C" w:rsidP="0056039C">
      <w:pPr>
        <w:pStyle w:val="ListParagraph"/>
        <w:numPr>
          <w:ilvl w:val="0"/>
          <w:numId w:val="19"/>
        </w:numPr>
        <w:rPr>
          <w:lang w:val="en-GB"/>
        </w:rPr>
      </w:pPr>
      <w:r w:rsidRPr="0056039C">
        <w:rPr>
          <w:lang w:val="en-GB"/>
        </w:rPr>
        <w:t>Backend Development</w:t>
      </w:r>
    </w:p>
    <w:p w14:paraId="63244AC6" w14:textId="793C95D1" w:rsidR="0056039C" w:rsidRPr="0056039C" w:rsidRDefault="0056039C" w:rsidP="0056039C">
      <w:pPr>
        <w:pStyle w:val="ListParagraph"/>
        <w:numPr>
          <w:ilvl w:val="0"/>
          <w:numId w:val="19"/>
        </w:numPr>
        <w:rPr>
          <w:lang w:val="en-GB"/>
        </w:rPr>
      </w:pPr>
      <w:r w:rsidRPr="0056039C">
        <w:rPr>
          <w:lang w:val="en-GB"/>
        </w:rPr>
        <w:t>Database Design</w:t>
      </w:r>
      <w:r>
        <w:rPr>
          <w:lang w:val="en-GB"/>
        </w:rPr>
        <w:t>/Setup</w:t>
      </w:r>
    </w:p>
    <w:p w14:paraId="02556D78" w14:textId="3E1D3F3F" w:rsidR="0056039C" w:rsidRPr="0056039C" w:rsidRDefault="0056039C" w:rsidP="0056039C">
      <w:pPr>
        <w:pStyle w:val="ListParagraph"/>
        <w:numPr>
          <w:ilvl w:val="0"/>
          <w:numId w:val="19"/>
        </w:numPr>
        <w:rPr>
          <w:lang w:val="en-GB"/>
        </w:rPr>
      </w:pPr>
      <w:r w:rsidRPr="0056039C">
        <w:rPr>
          <w:lang w:val="en-GB"/>
        </w:rPr>
        <w:t>Testing</w:t>
      </w:r>
    </w:p>
    <w:p w14:paraId="22553869" w14:textId="46E958DC" w:rsidR="0056039C" w:rsidRPr="0056039C" w:rsidRDefault="0056039C" w:rsidP="0056039C">
      <w:pPr>
        <w:pStyle w:val="ListParagraph"/>
        <w:numPr>
          <w:ilvl w:val="0"/>
          <w:numId w:val="19"/>
        </w:numPr>
        <w:rPr>
          <w:lang w:val="en-GB"/>
        </w:rPr>
      </w:pPr>
      <w:r w:rsidRPr="0056039C">
        <w:rPr>
          <w:lang w:val="en-GB"/>
        </w:rPr>
        <w:t>Deployment</w:t>
      </w:r>
    </w:p>
    <w:p w14:paraId="3A61E73E" w14:textId="6D23D922" w:rsidR="0056039C" w:rsidRPr="0056039C" w:rsidRDefault="0056039C" w:rsidP="0056039C">
      <w:pPr>
        <w:pStyle w:val="ListParagraph"/>
        <w:numPr>
          <w:ilvl w:val="0"/>
          <w:numId w:val="19"/>
        </w:numPr>
        <w:rPr>
          <w:lang w:val="en-GB"/>
        </w:rPr>
      </w:pPr>
      <w:r w:rsidRPr="0056039C">
        <w:rPr>
          <w:lang w:val="en-GB"/>
        </w:rPr>
        <w:t>Documentation</w:t>
      </w:r>
    </w:p>
    <w:p w14:paraId="773F8207" w14:textId="5A6C3E5A" w:rsidR="00F83758" w:rsidRPr="00F83758" w:rsidRDefault="00000000" w:rsidP="00F83758">
      <w:pPr>
        <w:pStyle w:val="Heading2"/>
        <w:rPr>
          <w:sz w:val="28"/>
        </w:rPr>
      </w:pPr>
      <w:r w:rsidRPr="00B47D5D">
        <w:rPr>
          <w:sz w:val="28"/>
        </w:rPr>
        <w:t>2.4 STAKEHOLDER ANALYSIS</w:t>
      </w:r>
    </w:p>
    <w:tbl>
      <w:tblPr>
        <w:tblStyle w:val="TableGrid"/>
        <w:tblW w:w="9067" w:type="dxa"/>
        <w:tblInd w:w="607" w:type="dxa"/>
        <w:tblLook w:val="04A0" w:firstRow="1" w:lastRow="0" w:firstColumn="1" w:lastColumn="0" w:noHBand="0" w:noVBand="1"/>
      </w:tblPr>
      <w:tblGrid>
        <w:gridCol w:w="4315"/>
        <w:gridCol w:w="4752"/>
      </w:tblGrid>
      <w:tr w:rsidR="00F83758" w:rsidRPr="00B47D5D" w14:paraId="71CEE786" w14:textId="77777777" w:rsidTr="00F40577">
        <w:tc>
          <w:tcPr>
            <w:tcW w:w="4315" w:type="dxa"/>
            <w:vAlign w:val="bottom"/>
          </w:tcPr>
          <w:p w14:paraId="481596A3" w14:textId="454342C5" w:rsidR="00F83758" w:rsidRPr="00F83758" w:rsidRDefault="00F83758" w:rsidP="00F83758">
            <w:pPr>
              <w:rPr>
                <w:b/>
                <w:bCs/>
              </w:rPr>
            </w:pPr>
            <w:r>
              <w:rPr>
                <w:b/>
                <w:bCs/>
              </w:rPr>
              <w:t>Stakeholder</w:t>
            </w:r>
          </w:p>
        </w:tc>
        <w:tc>
          <w:tcPr>
            <w:tcW w:w="4752" w:type="dxa"/>
            <w:vAlign w:val="bottom"/>
          </w:tcPr>
          <w:p w14:paraId="7F40BE3B" w14:textId="077C297F" w:rsidR="00F83758" w:rsidRPr="00F83758" w:rsidRDefault="00F83758" w:rsidP="00F83758">
            <w:pPr>
              <w:rPr>
                <w:b/>
                <w:bCs/>
                <w:color w:val="000000" w:themeColor="text1"/>
              </w:rPr>
            </w:pPr>
            <w:r w:rsidRPr="00F83758">
              <w:rPr>
                <w:b/>
                <w:bCs/>
              </w:rPr>
              <w:t>Role</w:t>
            </w:r>
          </w:p>
        </w:tc>
      </w:tr>
      <w:tr w:rsidR="00F83758" w:rsidRPr="00B47D5D" w14:paraId="064349AE" w14:textId="77777777" w:rsidTr="00F40577">
        <w:tc>
          <w:tcPr>
            <w:tcW w:w="4315" w:type="dxa"/>
            <w:vAlign w:val="bottom"/>
          </w:tcPr>
          <w:p w14:paraId="71E02882" w14:textId="636444B7" w:rsidR="00F83758" w:rsidRDefault="00F83758" w:rsidP="00F83758">
            <w:pPr>
              <w:rPr>
                <w:rFonts w:ascii="Calibri" w:hAnsi="Calibri" w:cs="Calibri"/>
                <w:sz w:val="22"/>
              </w:rPr>
            </w:pPr>
            <w:r>
              <w:rPr>
                <w:rFonts w:ascii="Calibri" w:hAnsi="Calibri" w:cs="Calibri"/>
                <w:sz w:val="22"/>
              </w:rPr>
              <w:t>Dr Mohamed</w:t>
            </w:r>
          </w:p>
        </w:tc>
        <w:tc>
          <w:tcPr>
            <w:tcW w:w="4752" w:type="dxa"/>
            <w:vAlign w:val="bottom"/>
          </w:tcPr>
          <w:p w14:paraId="3F7F0082" w14:textId="18ACFBBF" w:rsidR="00F83758" w:rsidRDefault="00F83758" w:rsidP="00F83758">
            <w:pPr>
              <w:rPr>
                <w:rFonts w:ascii="Calibri" w:hAnsi="Calibri" w:cs="Calibri"/>
                <w:sz w:val="22"/>
              </w:rPr>
            </w:pPr>
            <w:r>
              <w:rPr>
                <w:rFonts w:ascii="Calibri" w:hAnsi="Calibri" w:cs="Calibri"/>
                <w:sz w:val="22"/>
              </w:rPr>
              <w:t>Project manager</w:t>
            </w:r>
          </w:p>
        </w:tc>
      </w:tr>
      <w:tr w:rsidR="00F83758" w:rsidRPr="00B47D5D" w14:paraId="1F5A8C50" w14:textId="77777777" w:rsidTr="00F40577">
        <w:tc>
          <w:tcPr>
            <w:tcW w:w="4315" w:type="dxa"/>
            <w:vAlign w:val="bottom"/>
          </w:tcPr>
          <w:p w14:paraId="2994F6E4" w14:textId="1E8DFCA9" w:rsidR="00F83758" w:rsidRPr="00F83758" w:rsidRDefault="00F83758" w:rsidP="00F83758">
            <w:r>
              <w:rPr>
                <w:rFonts w:ascii="Calibri" w:hAnsi="Calibri" w:cs="Calibri"/>
                <w:sz w:val="22"/>
              </w:rPr>
              <w:t>Noor Hatem</w:t>
            </w:r>
          </w:p>
        </w:tc>
        <w:tc>
          <w:tcPr>
            <w:tcW w:w="4752" w:type="dxa"/>
            <w:vAlign w:val="bottom"/>
          </w:tcPr>
          <w:p w14:paraId="52D0625E" w14:textId="720FFF2E" w:rsidR="00F83758" w:rsidRPr="00B47D5D" w:rsidRDefault="00F83758" w:rsidP="00F83758">
            <w:pPr>
              <w:rPr>
                <w:color w:val="000000" w:themeColor="text1"/>
              </w:rPr>
            </w:pPr>
            <w:proofErr w:type="spellStart"/>
            <w:r>
              <w:rPr>
                <w:rFonts w:ascii="Calibri" w:hAnsi="Calibri" w:cs="Calibri"/>
                <w:sz w:val="22"/>
              </w:rPr>
              <w:t>FrontEnd</w:t>
            </w:r>
            <w:proofErr w:type="spellEnd"/>
            <w:r>
              <w:rPr>
                <w:rFonts w:ascii="Calibri" w:hAnsi="Calibri" w:cs="Calibri"/>
                <w:sz w:val="22"/>
              </w:rPr>
              <w:t xml:space="preserve"> developer</w:t>
            </w:r>
          </w:p>
        </w:tc>
      </w:tr>
      <w:tr w:rsidR="00F83758" w:rsidRPr="00B47D5D" w14:paraId="58F75218" w14:textId="77777777" w:rsidTr="00F40577">
        <w:tc>
          <w:tcPr>
            <w:tcW w:w="4315" w:type="dxa"/>
            <w:vAlign w:val="bottom"/>
          </w:tcPr>
          <w:p w14:paraId="4A35C27D" w14:textId="02AF7DCC" w:rsidR="00F83758" w:rsidRDefault="00F83758" w:rsidP="00F83758">
            <w:r>
              <w:rPr>
                <w:rFonts w:ascii="Calibri" w:hAnsi="Calibri" w:cs="Calibri"/>
                <w:sz w:val="22"/>
              </w:rPr>
              <w:t xml:space="preserve">Nourhan Amr </w:t>
            </w:r>
          </w:p>
        </w:tc>
        <w:tc>
          <w:tcPr>
            <w:tcW w:w="4752" w:type="dxa"/>
            <w:vAlign w:val="bottom"/>
          </w:tcPr>
          <w:p w14:paraId="0B7314F2" w14:textId="513D43EB" w:rsidR="00F83758" w:rsidRDefault="00F83758" w:rsidP="00F83758">
            <w:proofErr w:type="spellStart"/>
            <w:r>
              <w:rPr>
                <w:rFonts w:ascii="Calibri" w:hAnsi="Calibri" w:cs="Calibri"/>
                <w:sz w:val="22"/>
              </w:rPr>
              <w:t>FrontEnd</w:t>
            </w:r>
            <w:proofErr w:type="spellEnd"/>
            <w:r>
              <w:rPr>
                <w:rFonts w:ascii="Calibri" w:hAnsi="Calibri" w:cs="Calibri"/>
                <w:sz w:val="22"/>
              </w:rPr>
              <w:t xml:space="preserve"> developer</w:t>
            </w:r>
          </w:p>
        </w:tc>
      </w:tr>
      <w:tr w:rsidR="00F83758" w:rsidRPr="00B47D5D" w14:paraId="3CDF711B" w14:textId="77777777" w:rsidTr="00F40577">
        <w:tc>
          <w:tcPr>
            <w:tcW w:w="4315" w:type="dxa"/>
            <w:vAlign w:val="bottom"/>
          </w:tcPr>
          <w:p w14:paraId="442671FE" w14:textId="223987E8" w:rsidR="00F83758" w:rsidRDefault="00F83758" w:rsidP="00F83758">
            <w:r>
              <w:rPr>
                <w:rFonts w:ascii="Calibri" w:hAnsi="Calibri" w:cs="Calibri"/>
                <w:sz w:val="22"/>
              </w:rPr>
              <w:t xml:space="preserve">Shaden </w:t>
            </w:r>
            <w:proofErr w:type="spellStart"/>
            <w:r>
              <w:rPr>
                <w:rFonts w:ascii="Calibri" w:hAnsi="Calibri" w:cs="Calibri"/>
                <w:sz w:val="22"/>
              </w:rPr>
              <w:t>essam</w:t>
            </w:r>
            <w:proofErr w:type="spellEnd"/>
          </w:p>
        </w:tc>
        <w:tc>
          <w:tcPr>
            <w:tcW w:w="4752" w:type="dxa"/>
            <w:vAlign w:val="bottom"/>
          </w:tcPr>
          <w:p w14:paraId="11EFF039" w14:textId="1B6EB58B" w:rsidR="00F83758" w:rsidRDefault="00F83758" w:rsidP="00F83758">
            <w:proofErr w:type="spellStart"/>
            <w:r>
              <w:rPr>
                <w:rFonts w:ascii="Calibri" w:hAnsi="Calibri" w:cs="Calibri"/>
                <w:sz w:val="22"/>
              </w:rPr>
              <w:t>FrontEnd</w:t>
            </w:r>
            <w:proofErr w:type="spellEnd"/>
            <w:r>
              <w:rPr>
                <w:rFonts w:ascii="Calibri" w:hAnsi="Calibri" w:cs="Calibri"/>
                <w:sz w:val="22"/>
              </w:rPr>
              <w:t xml:space="preserve"> developer</w:t>
            </w:r>
          </w:p>
        </w:tc>
      </w:tr>
      <w:tr w:rsidR="00F83758" w:rsidRPr="00B47D5D" w14:paraId="19FC526E" w14:textId="77777777" w:rsidTr="00F40577">
        <w:tc>
          <w:tcPr>
            <w:tcW w:w="4315" w:type="dxa"/>
            <w:vAlign w:val="bottom"/>
          </w:tcPr>
          <w:p w14:paraId="6302EDB3" w14:textId="4272B90F" w:rsidR="00F83758" w:rsidRDefault="00F83758" w:rsidP="00F83758">
            <w:r>
              <w:rPr>
                <w:rFonts w:ascii="Calibri" w:hAnsi="Calibri" w:cs="Calibri"/>
                <w:sz w:val="22"/>
              </w:rPr>
              <w:t xml:space="preserve">Alia </w:t>
            </w:r>
            <w:proofErr w:type="spellStart"/>
            <w:r>
              <w:rPr>
                <w:rFonts w:ascii="Calibri" w:hAnsi="Calibri" w:cs="Calibri"/>
                <w:sz w:val="22"/>
              </w:rPr>
              <w:t>ashraf</w:t>
            </w:r>
            <w:proofErr w:type="spellEnd"/>
          </w:p>
        </w:tc>
        <w:tc>
          <w:tcPr>
            <w:tcW w:w="4752" w:type="dxa"/>
            <w:vAlign w:val="bottom"/>
          </w:tcPr>
          <w:p w14:paraId="0265E484" w14:textId="11D896B2" w:rsidR="00F83758" w:rsidRDefault="00F83758" w:rsidP="00F83758">
            <w:proofErr w:type="spellStart"/>
            <w:r>
              <w:rPr>
                <w:rFonts w:ascii="Calibri" w:hAnsi="Calibri" w:cs="Calibri"/>
                <w:sz w:val="22"/>
              </w:rPr>
              <w:t>FrontEnd</w:t>
            </w:r>
            <w:proofErr w:type="spellEnd"/>
            <w:r>
              <w:rPr>
                <w:rFonts w:ascii="Calibri" w:hAnsi="Calibri" w:cs="Calibri"/>
                <w:sz w:val="22"/>
              </w:rPr>
              <w:t xml:space="preserve"> developer</w:t>
            </w:r>
          </w:p>
        </w:tc>
      </w:tr>
      <w:tr w:rsidR="00F83758" w:rsidRPr="00B47D5D" w14:paraId="1D31B929" w14:textId="77777777" w:rsidTr="00F40577">
        <w:tc>
          <w:tcPr>
            <w:tcW w:w="4315" w:type="dxa"/>
            <w:vAlign w:val="bottom"/>
          </w:tcPr>
          <w:p w14:paraId="7FF2FB75" w14:textId="262F2873" w:rsidR="00F83758" w:rsidRDefault="00F83758" w:rsidP="00F83758">
            <w:r>
              <w:rPr>
                <w:rFonts w:ascii="Calibri" w:hAnsi="Calibri" w:cs="Calibri"/>
                <w:sz w:val="22"/>
              </w:rPr>
              <w:t>Ahmed</w:t>
            </w:r>
          </w:p>
        </w:tc>
        <w:tc>
          <w:tcPr>
            <w:tcW w:w="4752" w:type="dxa"/>
            <w:vAlign w:val="bottom"/>
          </w:tcPr>
          <w:p w14:paraId="27A5C2DF" w14:textId="0AB3E224" w:rsidR="00F83758" w:rsidRDefault="00F83758" w:rsidP="00F83758">
            <w:proofErr w:type="spellStart"/>
            <w:r>
              <w:rPr>
                <w:rFonts w:ascii="Calibri" w:hAnsi="Calibri" w:cs="Calibri"/>
                <w:sz w:val="22"/>
              </w:rPr>
              <w:t>BackEnd</w:t>
            </w:r>
            <w:proofErr w:type="spellEnd"/>
            <w:r>
              <w:rPr>
                <w:rFonts w:ascii="Calibri" w:hAnsi="Calibri" w:cs="Calibri"/>
                <w:sz w:val="22"/>
              </w:rPr>
              <w:t xml:space="preserve"> developer</w:t>
            </w:r>
          </w:p>
        </w:tc>
      </w:tr>
      <w:tr w:rsidR="00F83758" w:rsidRPr="00B47D5D" w14:paraId="50467672" w14:textId="77777777" w:rsidTr="00F40577">
        <w:tc>
          <w:tcPr>
            <w:tcW w:w="4315" w:type="dxa"/>
            <w:vAlign w:val="bottom"/>
          </w:tcPr>
          <w:p w14:paraId="17990CB3" w14:textId="74A2F483" w:rsidR="00F83758" w:rsidRDefault="00F83758" w:rsidP="00F83758">
            <w:r>
              <w:rPr>
                <w:rFonts w:ascii="Calibri" w:hAnsi="Calibri" w:cs="Calibri"/>
                <w:sz w:val="22"/>
              </w:rPr>
              <w:t>General Users</w:t>
            </w:r>
          </w:p>
        </w:tc>
        <w:tc>
          <w:tcPr>
            <w:tcW w:w="4752" w:type="dxa"/>
            <w:vAlign w:val="bottom"/>
          </w:tcPr>
          <w:p w14:paraId="6588E858" w14:textId="3A85DF91" w:rsidR="00F83758" w:rsidRDefault="00F83758" w:rsidP="00F83758">
            <w:r>
              <w:rPr>
                <w:rFonts w:ascii="Calibri" w:hAnsi="Calibri" w:cs="Calibri"/>
                <w:sz w:val="22"/>
              </w:rPr>
              <w:t>Pet adoption users</w:t>
            </w:r>
          </w:p>
        </w:tc>
      </w:tr>
      <w:tr w:rsidR="00F83758" w:rsidRPr="00B47D5D" w14:paraId="45D8BFCC" w14:textId="77777777" w:rsidTr="00F40577">
        <w:tc>
          <w:tcPr>
            <w:tcW w:w="4315" w:type="dxa"/>
            <w:vAlign w:val="bottom"/>
          </w:tcPr>
          <w:p w14:paraId="3A3AE4A2" w14:textId="3EAA3FB1" w:rsidR="00F83758" w:rsidRDefault="00F83758" w:rsidP="00F83758">
            <w:r>
              <w:rPr>
                <w:rFonts w:ascii="Calibri" w:hAnsi="Calibri" w:cs="Calibri"/>
                <w:sz w:val="22"/>
              </w:rPr>
              <w:t>Shelters</w:t>
            </w:r>
          </w:p>
        </w:tc>
        <w:tc>
          <w:tcPr>
            <w:tcW w:w="4752" w:type="dxa"/>
            <w:vAlign w:val="bottom"/>
          </w:tcPr>
          <w:p w14:paraId="0061DFF1" w14:textId="346CFDA8" w:rsidR="00F83758" w:rsidRDefault="00F83758" w:rsidP="00F83758">
            <w:r>
              <w:rPr>
                <w:rFonts w:ascii="Calibri" w:hAnsi="Calibri" w:cs="Calibri"/>
                <w:sz w:val="22"/>
              </w:rPr>
              <w:t>Pet provider</w:t>
            </w:r>
          </w:p>
        </w:tc>
      </w:tr>
      <w:tr w:rsidR="00F83758" w:rsidRPr="00B47D5D" w14:paraId="367F2829" w14:textId="77777777" w:rsidTr="00F40577">
        <w:tc>
          <w:tcPr>
            <w:tcW w:w="4315" w:type="dxa"/>
            <w:vAlign w:val="bottom"/>
          </w:tcPr>
          <w:p w14:paraId="2742C523" w14:textId="0166225E" w:rsidR="00F83758" w:rsidRDefault="00F83758" w:rsidP="00F83758">
            <w:r>
              <w:rPr>
                <w:rFonts w:ascii="Calibri" w:hAnsi="Calibri" w:cs="Calibri"/>
                <w:sz w:val="22"/>
              </w:rPr>
              <w:t xml:space="preserve">Dr </w:t>
            </w:r>
            <w:proofErr w:type="spellStart"/>
            <w:r>
              <w:rPr>
                <w:rFonts w:ascii="Calibri" w:hAnsi="Calibri" w:cs="Calibri"/>
                <w:sz w:val="22"/>
              </w:rPr>
              <w:t>lina</w:t>
            </w:r>
            <w:proofErr w:type="spellEnd"/>
          </w:p>
        </w:tc>
        <w:tc>
          <w:tcPr>
            <w:tcW w:w="4752" w:type="dxa"/>
            <w:vAlign w:val="bottom"/>
          </w:tcPr>
          <w:p w14:paraId="47919147" w14:textId="4B9067D7" w:rsidR="00F83758" w:rsidRDefault="00F83758" w:rsidP="00F83758">
            <w:r>
              <w:rPr>
                <w:rFonts w:ascii="Calibri" w:hAnsi="Calibri" w:cs="Calibri"/>
                <w:sz w:val="22"/>
              </w:rPr>
              <w:t>Veterinarian</w:t>
            </w:r>
          </w:p>
        </w:tc>
      </w:tr>
      <w:tr w:rsidR="00F83758" w:rsidRPr="00B47D5D" w14:paraId="0E0B353E" w14:textId="77777777" w:rsidTr="00993090">
        <w:tc>
          <w:tcPr>
            <w:tcW w:w="4315" w:type="dxa"/>
            <w:vAlign w:val="center"/>
          </w:tcPr>
          <w:p w14:paraId="183589F4" w14:textId="5FC9C463" w:rsidR="00F83758" w:rsidRDefault="00F83758" w:rsidP="00F83758">
            <w:r>
              <w:lastRenderedPageBreak/>
              <w:t>Omar</w:t>
            </w:r>
          </w:p>
        </w:tc>
        <w:tc>
          <w:tcPr>
            <w:tcW w:w="4752" w:type="dxa"/>
            <w:vAlign w:val="center"/>
          </w:tcPr>
          <w:p w14:paraId="58FA1BD9" w14:textId="74C914C5" w:rsidR="00F83758" w:rsidRDefault="00F83758" w:rsidP="00F83758">
            <w:r>
              <w:t>Marketing team</w:t>
            </w:r>
          </w:p>
        </w:tc>
      </w:tr>
      <w:tr w:rsidR="00F83758" w:rsidRPr="00B47D5D" w14:paraId="7DD7C35A" w14:textId="77777777" w:rsidTr="00993090">
        <w:tc>
          <w:tcPr>
            <w:tcW w:w="4315" w:type="dxa"/>
            <w:vAlign w:val="center"/>
          </w:tcPr>
          <w:p w14:paraId="0CC9D11F" w14:textId="62347E97" w:rsidR="00F83758" w:rsidRDefault="00F83758" w:rsidP="00F83758">
            <w:r>
              <w:t>Salma</w:t>
            </w:r>
          </w:p>
        </w:tc>
        <w:tc>
          <w:tcPr>
            <w:tcW w:w="4752" w:type="dxa"/>
            <w:vAlign w:val="center"/>
          </w:tcPr>
          <w:p w14:paraId="35685027" w14:textId="14BA03BF" w:rsidR="00F83758" w:rsidRDefault="00F83758" w:rsidP="00F83758">
            <w:proofErr w:type="spellStart"/>
            <w:proofErr w:type="gramStart"/>
            <w:r>
              <w:t>Non governmental</w:t>
            </w:r>
            <w:proofErr w:type="spellEnd"/>
            <w:proofErr w:type="gramEnd"/>
            <w:r>
              <w:t xml:space="preserve"> organization</w:t>
            </w:r>
          </w:p>
        </w:tc>
      </w:tr>
      <w:tr w:rsidR="00F83758" w:rsidRPr="00B47D5D" w14:paraId="0EA74A14" w14:textId="77777777" w:rsidTr="00993090">
        <w:tc>
          <w:tcPr>
            <w:tcW w:w="4315" w:type="dxa"/>
            <w:vAlign w:val="center"/>
          </w:tcPr>
          <w:p w14:paraId="47347ECB" w14:textId="286C5A65" w:rsidR="00F83758" w:rsidRDefault="00F83758" w:rsidP="00F83758">
            <w:r>
              <w:t>Sara</w:t>
            </w:r>
          </w:p>
        </w:tc>
        <w:tc>
          <w:tcPr>
            <w:tcW w:w="4752" w:type="dxa"/>
            <w:vAlign w:val="center"/>
          </w:tcPr>
          <w:p w14:paraId="43F0F9AD" w14:textId="5F8CCBE4" w:rsidR="00F83758" w:rsidRDefault="00F83758" w:rsidP="00F83758">
            <w:r>
              <w:t>QA Tester</w:t>
            </w:r>
          </w:p>
        </w:tc>
      </w:tr>
    </w:tbl>
    <w:p w14:paraId="6FC59C92" w14:textId="77777777" w:rsidR="00D13E70" w:rsidRPr="00B47D5D" w:rsidRDefault="00000000">
      <w:pPr>
        <w:pStyle w:val="Heading2"/>
      </w:pPr>
      <w:r w:rsidRPr="00B47D5D">
        <w:rPr>
          <w:sz w:val="28"/>
        </w:rPr>
        <w:t>2.5 SCHEDULE BASELINE</w:t>
      </w:r>
    </w:p>
    <w:p w14:paraId="0B148022" w14:textId="4795D371" w:rsidR="00D13E70" w:rsidRDefault="00000000" w:rsidP="00D7528F">
      <w:pPr>
        <w:spacing w:after="120"/>
        <w:ind w:left="720"/>
        <w:rPr>
          <w:color w:val="000000" w:themeColor="text1"/>
        </w:rPr>
      </w:pPr>
      <w:r w:rsidRPr="00B47D5D">
        <w:rPr>
          <w:color w:val="000000" w:themeColor="text1"/>
        </w:rPr>
        <w:t xml:space="preserve">Start Date: </w:t>
      </w:r>
      <w:r w:rsidR="00D7528F">
        <w:rPr>
          <w:color w:val="000000" w:themeColor="text1"/>
        </w:rPr>
        <w:t>March</w:t>
      </w:r>
      <w:r w:rsidRPr="00B47D5D">
        <w:rPr>
          <w:color w:val="000000" w:themeColor="text1"/>
        </w:rPr>
        <w:t xml:space="preserve"> </w:t>
      </w:r>
      <w:r w:rsidR="00D7528F">
        <w:rPr>
          <w:color w:val="000000" w:themeColor="text1"/>
        </w:rPr>
        <w:t>4</w:t>
      </w:r>
      <w:r w:rsidRPr="00B47D5D">
        <w:rPr>
          <w:color w:val="000000" w:themeColor="text1"/>
        </w:rPr>
        <w:t>, 2025</w:t>
      </w:r>
      <w:r w:rsidR="001308BC" w:rsidRPr="00B47D5D">
        <w:rPr>
          <w:color w:val="000000" w:themeColor="text1"/>
        </w:rPr>
        <w:br/>
        <w:t xml:space="preserve">End Date: </w:t>
      </w:r>
      <w:r w:rsidR="00512A20">
        <w:rPr>
          <w:color w:val="000000" w:themeColor="text1"/>
        </w:rPr>
        <w:t>May</w:t>
      </w:r>
      <w:r w:rsidR="001308BC" w:rsidRPr="00B47D5D">
        <w:rPr>
          <w:color w:val="000000" w:themeColor="text1"/>
        </w:rPr>
        <w:t xml:space="preserve"> </w:t>
      </w:r>
      <w:r w:rsidR="00D7528F">
        <w:rPr>
          <w:color w:val="000000" w:themeColor="text1"/>
        </w:rPr>
        <w:t>25</w:t>
      </w:r>
      <w:r w:rsidR="001308BC" w:rsidRPr="00B47D5D">
        <w:rPr>
          <w:color w:val="000000" w:themeColor="text1"/>
        </w:rPr>
        <w:t>, 2025</w:t>
      </w:r>
    </w:p>
    <w:tbl>
      <w:tblPr>
        <w:tblStyle w:val="TableGridLight"/>
        <w:tblpPr w:leftFromText="180" w:rightFromText="180" w:vertAnchor="text" w:horzAnchor="page" w:tblpX="2731" w:tblpY="323"/>
        <w:tblW w:w="0" w:type="auto"/>
        <w:tblLook w:val="04A0" w:firstRow="1" w:lastRow="0" w:firstColumn="1" w:lastColumn="0" w:noHBand="0" w:noVBand="1"/>
      </w:tblPr>
      <w:tblGrid>
        <w:gridCol w:w="1509"/>
        <w:gridCol w:w="1150"/>
        <w:gridCol w:w="2243"/>
      </w:tblGrid>
      <w:tr w:rsidR="00D7528F" w:rsidRPr="00365753" w14:paraId="6C074109" w14:textId="77777777" w:rsidTr="00B72259">
        <w:tc>
          <w:tcPr>
            <w:tcW w:w="0" w:type="auto"/>
            <w:hideMark/>
          </w:tcPr>
          <w:p w14:paraId="4681A63D" w14:textId="77777777" w:rsidR="00D7528F" w:rsidRPr="00365753" w:rsidRDefault="00D7528F" w:rsidP="00B72259">
            <w:pPr>
              <w:jc w:val="center"/>
              <w:rPr>
                <w:rFonts w:eastAsia="Times New Roman" w:cs="Times New Roman"/>
                <w:b/>
                <w:bCs/>
                <w:szCs w:val="24"/>
              </w:rPr>
            </w:pPr>
            <w:r w:rsidRPr="00365753">
              <w:rPr>
                <w:rFonts w:eastAsia="Times New Roman" w:cs="Times New Roman"/>
                <w:b/>
                <w:bCs/>
                <w:szCs w:val="24"/>
              </w:rPr>
              <w:t>Phase</w:t>
            </w:r>
          </w:p>
        </w:tc>
        <w:tc>
          <w:tcPr>
            <w:tcW w:w="0" w:type="auto"/>
            <w:hideMark/>
          </w:tcPr>
          <w:p w14:paraId="76D35DC1" w14:textId="77777777" w:rsidR="00D7528F" w:rsidRPr="00365753" w:rsidRDefault="00D7528F" w:rsidP="00B72259">
            <w:pPr>
              <w:jc w:val="center"/>
              <w:rPr>
                <w:rFonts w:eastAsia="Times New Roman" w:cs="Times New Roman"/>
                <w:b/>
                <w:bCs/>
                <w:szCs w:val="24"/>
              </w:rPr>
            </w:pPr>
            <w:r w:rsidRPr="00365753">
              <w:rPr>
                <w:rFonts w:eastAsia="Times New Roman" w:cs="Times New Roman"/>
                <w:b/>
                <w:bCs/>
                <w:szCs w:val="24"/>
              </w:rPr>
              <w:t>Duration</w:t>
            </w:r>
          </w:p>
        </w:tc>
        <w:tc>
          <w:tcPr>
            <w:tcW w:w="0" w:type="auto"/>
            <w:hideMark/>
          </w:tcPr>
          <w:p w14:paraId="25C0AF06" w14:textId="77777777" w:rsidR="00D7528F" w:rsidRPr="00365753" w:rsidRDefault="00D7528F" w:rsidP="00B72259">
            <w:pPr>
              <w:jc w:val="center"/>
              <w:rPr>
                <w:rFonts w:eastAsia="Times New Roman" w:cs="Times New Roman"/>
                <w:b/>
                <w:bCs/>
                <w:szCs w:val="24"/>
              </w:rPr>
            </w:pPr>
            <w:r w:rsidRPr="00365753">
              <w:rPr>
                <w:rFonts w:eastAsia="Times New Roman" w:cs="Times New Roman"/>
                <w:b/>
                <w:bCs/>
                <w:szCs w:val="24"/>
              </w:rPr>
              <w:t>Dates</w:t>
            </w:r>
          </w:p>
        </w:tc>
      </w:tr>
      <w:tr w:rsidR="00D7528F" w:rsidRPr="00365753" w14:paraId="0638E509" w14:textId="77777777" w:rsidTr="00B72259">
        <w:tc>
          <w:tcPr>
            <w:tcW w:w="0" w:type="auto"/>
          </w:tcPr>
          <w:p w14:paraId="6F90DDBF" w14:textId="740E6740" w:rsidR="00D7528F" w:rsidRPr="00365753" w:rsidRDefault="00D7528F" w:rsidP="00B72259">
            <w:pPr>
              <w:jc w:val="center"/>
              <w:rPr>
                <w:rFonts w:eastAsia="Times New Roman" w:cs="Times New Roman"/>
                <w:b/>
                <w:bCs/>
                <w:szCs w:val="24"/>
              </w:rPr>
            </w:pPr>
            <w:r w:rsidRPr="00D7528F">
              <w:rPr>
                <w:rFonts w:eastAsia="Times New Roman" w:cs="Times New Roman"/>
                <w:szCs w:val="24"/>
              </w:rPr>
              <w:t>Initiating</w:t>
            </w:r>
          </w:p>
        </w:tc>
        <w:tc>
          <w:tcPr>
            <w:tcW w:w="0" w:type="auto"/>
          </w:tcPr>
          <w:p w14:paraId="2397E286" w14:textId="53FA5593" w:rsidR="00D7528F" w:rsidRPr="00D7528F" w:rsidRDefault="00D7528F" w:rsidP="00D7528F">
            <w:pPr>
              <w:rPr>
                <w:rFonts w:eastAsia="Times New Roman" w:cs="Times New Roman"/>
                <w:szCs w:val="24"/>
              </w:rPr>
            </w:pPr>
            <w:r w:rsidRPr="00D7528F">
              <w:rPr>
                <w:rFonts w:eastAsia="Times New Roman" w:cs="Times New Roman"/>
                <w:szCs w:val="24"/>
              </w:rPr>
              <w:t>4 days</w:t>
            </w:r>
          </w:p>
        </w:tc>
        <w:tc>
          <w:tcPr>
            <w:tcW w:w="0" w:type="auto"/>
          </w:tcPr>
          <w:p w14:paraId="14D9E528" w14:textId="7DB8EB98" w:rsidR="00D7528F" w:rsidRPr="00365753" w:rsidRDefault="00D7528F" w:rsidP="00B72259">
            <w:pPr>
              <w:jc w:val="center"/>
              <w:rPr>
                <w:rFonts w:eastAsia="Times New Roman" w:cs="Times New Roman"/>
                <w:b/>
                <w:bCs/>
                <w:szCs w:val="24"/>
              </w:rPr>
            </w:pPr>
            <w:r w:rsidRPr="00365753">
              <w:rPr>
                <w:rFonts w:eastAsia="Times New Roman" w:cs="Times New Roman"/>
                <w:szCs w:val="24"/>
              </w:rPr>
              <w:t>[</w:t>
            </w:r>
            <w:r>
              <w:rPr>
                <w:rFonts w:eastAsia="Times New Roman" w:cs="Times New Roman"/>
                <w:szCs w:val="24"/>
              </w:rPr>
              <w:t>1</w:t>
            </w:r>
            <w:r>
              <w:rPr>
                <w:rFonts w:eastAsia="Times New Roman" w:cs="Times New Roman"/>
                <w:szCs w:val="24"/>
              </w:rPr>
              <w:t>/3/25</w:t>
            </w:r>
            <w:r w:rsidRPr="00365753">
              <w:rPr>
                <w:rFonts w:eastAsia="Times New Roman" w:cs="Times New Roman"/>
                <w:szCs w:val="24"/>
              </w:rPr>
              <w:t>] – [</w:t>
            </w:r>
            <w:r>
              <w:rPr>
                <w:rFonts w:eastAsia="Times New Roman" w:cs="Times New Roman"/>
                <w:szCs w:val="24"/>
              </w:rPr>
              <w:t>4</w:t>
            </w:r>
            <w:r>
              <w:rPr>
                <w:rFonts w:eastAsia="Times New Roman" w:cs="Times New Roman"/>
                <w:szCs w:val="24"/>
              </w:rPr>
              <w:t>/</w:t>
            </w:r>
            <w:r>
              <w:rPr>
                <w:rFonts w:eastAsia="Times New Roman" w:cs="Times New Roman"/>
                <w:szCs w:val="24"/>
              </w:rPr>
              <w:t>3</w:t>
            </w:r>
            <w:r>
              <w:rPr>
                <w:rFonts w:eastAsia="Times New Roman" w:cs="Times New Roman"/>
                <w:szCs w:val="24"/>
              </w:rPr>
              <w:t>/25</w:t>
            </w:r>
            <w:r w:rsidRPr="00365753">
              <w:rPr>
                <w:rFonts w:eastAsia="Times New Roman" w:cs="Times New Roman"/>
                <w:szCs w:val="24"/>
              </w:rPr>
              <w:t>]</w:t>
            </w:r>
          </w:p>
        </w:tc>
      </w:tr>
      <w:tr w:rsidR="00D7528F" w:rsidRPr="00365753" w14:paraId="459BE3DF" w14:textId="77777777" w:rsidTr="00B72259">
        <w:tc>
          <w:tcPr>
            <w:tcW w:w="0" w:type="auto"/>
            <w:hideMark/>
          </w:tcPr>
          <w:p w14:paraId="6D56D786" w14:textId="6AF124EC" w:rsidR="00D7528F" w:rsidRPr="00365753" w:rsidRDefault="00D7528F" w:rsidP="00D7528F">
            <w:pPr>
              <w:jc w:val="center"/>
              <w:rPr>
                <w:rFonts w:eastAsia="Times New Roman" w:cs="Times New Roman"/>
                <w:szCs w:val="24"/>
              </w:rPr>
            </w:pPr>
            <w:r>
              <w:rPr>
                <w:rFonts w:eastAsia="Times New Roman" w:cs="Times New Roman"/>
                <w:szCs w:val="24"/>
              </w:rPr>
              <w:t>Planning</w:t>
            </w:r>
          </w:p>
        </w:tc>
        <w:tc>
          <w:tcPr>
            <w:tcW w:w="0" w:type="auto"/>
            <w:hideMark/>
          </w:tcPr>
          <w:p w14:paraId="37972731" w14:textId="77777777" w:rsidR="00D7528F" w:rsidRPr="00365753" w:rsidRDefault="00D7528F" w:rsidP="00B72259">
            <w:pPr>
              <w:rPr>
                <w:rFonts w:eastAsia="Times New Roman" w:cs="Times New Roman"/>
                <w:szCs w:val="24"/>
              </w:rPr>
            </w:pPr>
            <w:r w:rsidRPr="00365753">
              <w:rPr>
                <w:rFonts w:eastAsia="Times New Roman" w:cs="Times New Roman"/>
                <w:szCs w:val="24"/>
              </w:rPr>
              <w:t>1 week</w:t>
            </w:r>
          </w:p>
        </w:tc>
        <w:tc>
          <w:tcPr>
            <w:tcW w:w="0" w:type="auto"/>
            <w:hideMark/>
          </w:tcPr>
          <w:p w14:paraId="3CC751DA" w14:textId="0B1C8667" w:rsidR="00D7528F" w:rsidRPr="00365753" w:rsidRDefault="00D7528F" w:rsidP="00B72259">
            <w:pPr>
              <w:rPr>
                <w:rFonts w:eastAsia="Times New Roman" w:cs="Times New Roman"/>
                <w:szCs w:val="24"/>
              </w:rPr>
            </w:pPr>
            <w:r w:rsidRPr="00365753">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3</w:t>
            </w:r>
            <w:r>
              <w:rPr>
                <w:rFonts w:eastAsia="Times New Roman" w:cs="Times New Roman"/>
                <w:szCs w:val="24"/>
              </w:rPr>
              <w:t>/25</w:t>
            </w:r>
            <w:r w:rsidRPr="00365753">
              <w:rPr>
                <w:rFonts w:eastAsia="Times New Roman" w:cs="Times New Roman"/>
                <w:szCs w:val="24"/>
              </w:rPr>
              <w:t>] – [</w:t>
            </w:r>
            <w:r>
              <w:rPr>
                <w:rFonts w:eastAsia="Times New Roman" w:cs="Times New Roman"/>
                <w:szCs w:val="24"/>
              </w:rPr>
              <w:t>11</w:t>
            </w:r>
            <w:r>
              <w:rPr>
                <w:rFonts w:eastAsia="Times New Roman" w:cs="Times New Roman"/>
                <w:szCs w:val="24"/>
              </w:rPr>
              <w:t>/4/25</w:t>
            </w:r>
            <w:r w:rsidRPr="00365753">
              <w:rPr>
                <w:rFonts w:eastAsia="Times New Roman" w:cs="Times New Roman"/>
                <w:szCs w:val="24"/>
              </w:rPr>
              <w:t>]</w:t>
            </w:r>
          </w:p>
        </w:tc>
      </w:tr>
      <w:tr w:rsidR="00D7528F" w:rsidRPr="00365753" w14:paraId="6BE78661" w14:textId="77777777" w:rsidTr="00B72259">
        <w:tc>
          <w:tcPr>
            <w:tcW w:w="0" w:type="auto"/>
            <w:hideMark/>
          </w:tcPr>
          <w:p w14:paraId="0881CD63" w14:textId="77777777" w:rsidR="00D7528F" w:rsidRPr="00365753" w:rsidRDefault="00D7528F" w:rsidP="00D7528F">
            <w:pPr>
              <w:jc w:val="center"/>
              <w:rPr>
                <w:rFonts w:eastAsia="Times New Roman" w:cs="Times New Roman"/>
                <w:szCs w:val="24"/>
              </w:rPr>
            </w:pPr>
            <w:r w:rsidRPr="00365753">
              <w:rPr>
                <w:rFonts w:eastAsia="Times New Roman" w:cs="Times New Roman"/>
                <w:szCs w:val="24"/>
              </w:rPr>
              <w:t>Design</w:t>
            </w:r>
          </w:p>
        </w:tc>
        <w:tc>
          <w:tcPr>
            <w:tcW w:w="0" w:type="auto"/>
            <w:hideMark/>
          </w:tcPr>
          <w:p w14:paraId="76B10D9A" w14:textId="7EFFEE21" w:rsidR="00D7528F" w:rsidRPr="00365753" w:rsidRDefault="00D7528F" w:rsidP="00B72259">
            <w:pPr>
              <w:rPr>
                <w:rFonts w:eastAsia="Times New Roman" w:cs="Times New Roman"/>
                <w:szCs w:val="24"/>
              </w:rPr>
            </w:pPr>
            <w:r>
              <w:rPr>
                <w:rFonts w:eastAsia="Times New Roman" w:cs="Times New Roman"/>
                <w:szCs w:val="24"/>
              </w:rPr>
              <w:t>2</w:t>
            </w:r>
            <w:r>
              <w:rPr>
                <w:rFonts w:eastAsia="Times New Roman" w:cs="Times New Roman"/>
                <w:szCs w:val="24"/>
              </w:rPr>
              <w:t xml:space="preserve"> </w:t>
            </w:r>
            <w:proofErr w:type="gramStart"/>
            <w:r w:rsidRPr="00365753">
              <w:rPr>
                <w:rFonts w:eastAsia="Times New Roman" w:cs="Times New Roman"/>
                <w:szCs w:val="24"/>
              </w:rPr>
              <w:t>week</w:t>
            </w:r>
            <w:proofErr w:type="gramEnd"/>
          </w:p>
        </w:tc>
        <w:tc>
          <w:tcPr>
            <w:tcW w:w="0" w:type="auto"/>
            <w:hideMark/>
          </w:tcPr>
          <w:p w14:paraId="0163C775" w14:textId="55CF5E4A" w:rsidR="00D7528F" w:rsidRPr="00365753" w:rsidRDefault="00D7528F" w:rsidP="00B72259">
            <w:pPr>
              <w:rPr>
                <w:rFonts w:eastAsia="Times New Roman" w:cs="Times New Roman"/>
                <w:szCs w:val="24"/>
              </w:rPr>
            </w:pPr>
            <w:r w:rsidRPr="00365753">
              <w:rPr>
                <w:rFonts w:eastAsia="Times New Roman" w:cs="Times New Roman"/>
                <w:szCs w:val="24"/>
              </w:rPr>
              <w:t>[</w:t>
            </w:r>
            <w:r>
              <w:rPr>
                <w:rFonts w:eastAsia="Times New Roman" w:cs="Times New Roman"/>
                <w:szCs w:val="24"/>
              </w:rPr>
              <w:t>11</w:t>
            </w:r>
            <w:r>
              <w:rPr>
                <w:rFonts w:eastAsia="Times New Roman" w:cs="Times New Roman"/>
                <w:szCs w:val="24"/>
              </w:rPr>
              <w:t>/4/25</w:t>
            </w:r>
            <w:r w:rsidRPr="00365753">
              <w:rPr>
                <w:rFonts w:eastAsia="Times New Roman" w:cs="Times New Roman"/>
                <w:szCs w:val="24"/>
              </w:rPr>
              <w:t>] – [</w:t>
            </w:r>
            <w:r>
              <w:rPr>
                <w:rFonts w:eastAsia="Times New Roman" w:cs="Times New Roman"/>
                <w:szCs w:val="24"/>
              </w:rPr>
              <w:t>2</w:t>
            </w:r>
            <w:r>
              <w:rPr>
                <w:rFonts w:eastAsia="Times New Roman" w:cs="Times New Roman"/>
                <w:szCs w:val="24"/>
              </w:rPr>
              <w:t>5</w:t>
            </w:r>
            <w:r>
              <w:rPr>
                <w:rFonts w:eastAsia="Times New Roman" w:cs="Times New Roman"/>
                <w:szCs w:val="24"/>
              </w:rPr>
              <w:t>/</w:t>
            </w:r>
            <w:r>
              <w:rPr>
                <w:rFonts w:eastAsia="Times New Roman" w:cs="Times New Roman"/>
                <w:szCs w:val="24"/>
              </w:rPr>
              <w:t>4</w:t>
            </w:r>
            <w:r>
              <w:rPr>
                <w:rFonts w:eastAsia="Times New Roman" w:cs="Times New Roman"/>
                <w:szCs w:val="24"/>
              </w:rPr>
              <w:t>/25</w:t>
            </w:r>
            <w:r w:rsidRPr="00365753">
              <w:rPr>
                <w:rFonts w:eastAsia="Times New Roman" w:cs="Times New Roman"/>
                <w:szCs w:val="24"/>
              </w:rPr>
              <w:t>]</w:t>
            </w:r>
          </w:p>
        </w:tc>
      </w:tr>
      <w:tr w:rsidR="00D7528F" w:rsidRPr="00365753" w14:paraId="65DD76D3" w14:textId="77777777" w:rsidTr="00B72259">
        <w:tc>
          <w:tcPr>
            <w:tcW w:w="0" w:type="auto"/>
            <w:hideMark/>
          </w:tcPr>
          <w:p w14:paraId="2C1B1DE5" w14:textId="77777777" w:rsidR="00D7528F" w:rsidRPr="00365753" w:rsidRDefault="00D7528F" w:rsidP="00D7528F">
            <w:pPr>
              <w:jc w:val="center"/>
              <w:rPr>
                <w:rFonts w:eastAsia="Times New Roman" w:cs="Times New Roman"/>
                <w:szCs w:val="24"/>
              </w:rPr>
            </w:pPr>
            <w:r w:rsidRPr="00365753">
              <w:rPr>
                <w:rFonts w:eastAsia="Times New Roman" w:cs="Times New Roman"/>
                <w:szCs w:val="24"/>
              </w:rPr>
              <w:t>Development</w:t>
            </w:r>
          </w:p>
        </w:tc>
        <w:tc>
          <w:tcPr>
            <w:tcW w:w="0" w:type="auto"/>
            <w:hideMark/>
          </w:tcPr>
          <w:p w14:paraId="2756935D" w14:textId="77777777" w:rsidR="00D7528F" w:rsidRPr="00365753" w:rsidRDefault="00D7528F" w:rsidP="00B72259">
            <w:pPr>
              <w:rPr>
                <w:rFonts w:eastAsia="Times New Roman" w:cs="Times New Roman"/>
                <w:szCs w:val="24"/>
              </w:rPr>
            </w:pPr>
            <w:r>
              <w:rPr>
                <w:rFonts w:eastAsia="Times New Roman" w:cs="Times New Roman"/>
                <w:szCs w:val="24"/>
              </w:rPr>
              <w:t>4</w:t>
            </w:r>
            <w:r w:rsidRPr="00365753">
              <w:rPr>
                <w:rFonts w:eastAsia="Times New Roman" w:cs="Times New Roman"/>
                <w:szCs w:val="24"/>
              </w:rPr>
              <w:t>weeks</w:t>
            </w:r>
          </w:p>
        </w:tc>
        <w:tc>
          <w:tcPr>
            <w:tcW w:w="0" w:type="auto"/>
            <w:hideMark/>
          </w:tcPr>
          <w:p w14:paraId="3F6020F7" w14:textId="37310F03" w:rsidR="00D7528F" w:rsidRPr="00365753" w:rsidRDefault="00D7528F" w:rsidP="00B72259">
            <w:pPr>
              <w:rPr>
                <w:rFonts w:eastAsia="Times New Roman" w:cs="Times New Roman"/>
                <w:szCs w:val="24"/>
              </w:rPr>
            </w:pPr>
            <w:r w:rsidRPr="00365753">
              <w:rPr>
                <w:rFonts w:eastAsia="Times New Roman" w:cs="Times New Roman"/>
                <w:szCs w:val="24"/>
              </w:rPr>
              <w:t>[</w:t>
            </w:r>
            <w:r>
              <w:rPr>
                <w:rFonts w:eastAsia="Times New Roman" w:cs="Times New Roman"/>
                <w:szCs w:val="24"/>
              </w:rPr>
              <w:t>25</w:t>
            </w:r>
            <w:r>
              <w:rPr>
                <w:rFonts w:eastAsia="Times New Roman" w:cs="Times New Roman"/>
                <w:szCs w:val="24"/>
              </w:rPr>
              <w:t>/</w:t>
            </w:r>
            <w:r>
              <w:rPr>
                <w:rFonts w:eastAsia="Times New Roman" w:cs="Times New Roman"/>
                <w:szCs w:val="24"/>
              </w:rPr>
              <w:t>4</w:t>
            </w:r>
            <w:r>
              <w:rPr>
                <w:rFonts w:eastAsia="Times New Roman" w:cs="Times New Roman"/>
                <w:szCs w:val="24"/>
              </w:rPr>
              <w:t>/25</w:t>
            </w:r>
            <w:r w:rsidRPr="00365753">
              <w:rPr>
                <w:rFonts w:eastAsia="Times New Roman" w:cs="Times New Roman"/>
                <w:szCs w:val="24"/>
              </w:rPr>
              <w:t>] – [</w:t>
            </w:r>
            <w:r>
              <w:rPr>
                <w:rFonts w:eastAsia="Times New Roman" w:cs="Times New Roman"/>
                <w:szCs w:val="24"/>
              </w:rPr>
              <w:t>25</w:t>
            </w:r>
            <w:r>
              <w:rPr>
                <w:rFonts w:eastAsia="Times New Roman" w:cs="Times New Roman"/>
                <w:szCs w:val="24"/>
              </w:rPr>
              <w:t>/5/25</w:t>
            </w:r>
            <w:r w:rsidRPr="00365753">
              <w:rPr>
                <w:rFonts w:eastAsia="Times New Roman" w:cs="Times New Roman"/>
                <w:szCs w:val="24"/>
              </w:rPr>
              <w:t>]</w:t>
            </w:r>
          </w:p>
        </w:tc>
      </w:tr>
      <w:tr w:rsidR="00D7528F" w:rsidRPr="00365753" w14:paraId="3E64B98E" w14:textId="77777777" w:rsidTr="00B72259">
        <w:tc>
          <w:tcPr>
            <w:tcW w:w="0" w:type="auto"/>
            <w:hideMark/>
          </w:tcPr>
          <w:p w14:paraId="7C246759" w14:textId="77777777" w:rsidR="00D7528F" w:rsidRPr="00365753" w:rsidRDefault="00D7528F" w:rsidP="00D7528F">
            <w:pPr>
              <w:jc w:val="center"/>
              <w:rPr>
                <w:rFonts w:eastAsia="Times New Roman" w:cs="Times New Roman"/>
                <w:szCs w:val="24"/>
              </w:rPr>
            </w:pPr>
            <w:r w:rsidRPr="00365753">
              <w:rPr>
                <w:rFonts w:eastAsia="Times New Roman" w:cs="Times New Roman"/>
                <w:szCs w:val="24"/>
              </w:rPr>
              <w:t>Testing</w:t>
            </w:r>
          </w:p>
        </w:tc>
        <w:tc>
          <w:tcPr>
            <w:tcW w:w="0" w:type="auto"/>
            <w:hideMark/>
          </w:tcPr>
          <w:p w14:paraId="1B9DB459" w14:textId="253B3138" w:rsidR="00D7528F" w:rsidRPr="00365753" w:rsidRDefault="00D7528F" w:rsidP="00B72259">
            <w:pPr>
              <w:rPr>
                <w:rFonts w:eastAsia="Times New Roman" w:cs="Times New Roman"/>
                <w:szCs w:val="24"/>
              </w:rPr>
            </w:pPr>
            <w:r>
              <w:rPr>
                <w:rFonts w:eastAsia="Times New Roman" w:cs="Times New Roman"/>
                <w:szCs w:val="24"/>
              </w:rPr>
              <w:t xml:space="preserve">     </w:t>
            </w:r>
            <w:r w:rsidRPr="00365753">
              <w:rPr>
                <w:rFonts w:eastAsia="Times New Roman" w:cs="Times New Roman"/>
                <w:szCs w:val="24"/>
              </w:rPr>
              <w:t>–</w:t>
            </w:r>
          </w:p>
        </w:tc>
        <w:tc>
          <w:tcPr>
            <w:tcW w:w="0" w:type="auto"/>
            <w:hideMark/>
          </w:tcPr>
          <w:p w14:paraId="0C1C8D48" w14:textId="22362AFB" w:rsidR="00D7528F" w:rsidRPr="00365753" w:rsidRDefault="00D7528F" w:rsidP="00B72259">
            <w:pPr>
              <w:rPr>
                <w:rFonts w:eastAsia="Times New Roman" w:cs="Times New Roman"/>
                <w:szCs w:val="24"/>
              </w:rPr>
            </w:pPr>
            <w:r>
              <w:rPr>
                <w:rFonts w:eastAsia="Times New Roman" w:cs="Times New Roman"/>
                <w:szCs w:val="24"/>
              </w:rPr>
              <w:t xml:space="preserve">                </w:t>
            </w:r>
            <w:r w:rsidRPr="00365753">
              <w:rPr>
                <w:rFonts w:eastAsia="Times New Roman" w:cs="Times New Roman"/>
                <w:szCs w:val="24"/>
              </w:rPr>
              <w:t>–</w:t>
            </w:r>
          </w:p>
        </w:tc>
      </w:tr>
      <w:tr w:rsidR="00D7528F" w:rsidRPr="00365753" w14:paraId="6DC96658" w14:textId="77777777" w:rsidTr="00B72259">
        <w:tc>
          <w:tcPr>
            <w:tcW w:w="0" w:type="auto"/>
            <w:hideMark/>
          </w:tcPr>
          <w:p w14:paraId="392F517B" w14:textId="19D46544" w:rsidR="00D7528F" w:rsidRPr="00365753" w:rsidRDefault="00D7528F" w:rsidP="00D7528F">
            <w:pPr>
              <w:jc w:val="center"/>
              <w:rPr>
                <w:rFonts w:eastAsia="Times New Roman" w:cs="Times New Roman"/>
                <w:szCs w:val="24"/>
              </w:rPr>
            </w:pPr>
            <w:r w:rsidRPr="00365753">
              <w:rPr>
                <w:rFonts w:eastAsia="Times New Roman" w:cs="Times New Roman"/>
                <w:szCs w:val="24"/>
              </w:rPr>
              <w:t>Deployment</w:t>
            </w:r>
          </w:p>
        </w:tc>
        <w:tc>
          <w:tcPr>
            <w:tcW w:w="0" w:type="auto"/>
            <w:hideMark/>
          </w:tcPr>
          <w:p w14:paraId="6755ADCE" w14:textId="1F8D83CF" w:rsidR="00D7528F" w:rsidRPr="00365753" w:rsidRDefault="00D7528F" w:rsidP="00B72259">
            <w:pPr>
              <w:rPr>
                <w:rFonts w:eastAsia="Times New Roman" w:cs="Times New Roman"/>
                <w:szCs w:val="24"/>
              </w:rPr>
            </w:pPr>
            <w:r w:rsidRPr="00365753">
              <w:rPr>
                <w:rFonts w:eastAsia="Times New Roman" w:cs="Times New Roman"/>
                <w:szCs w:val="24"/>
              </w:rPr>
              <w:t xml:space="preserve"> </w:t>
            </w:r>
            <w:r>
              <w:rPr>
                <w:rFonts w:eastAsia="Times New Roman" w:cs="Times New Roman"/>
                <w:szCs w:val="24"/>
              </w:rPr>
              <w:t>2 days</w:t>
            </w:r>
          </w:p>
        </w:tc>
        <w:tc>
          <w:tcPr>
            <w:tcW w:w="0" w:type="auto"/>
            <w:hideMark/>
          </w:tcPr>
          <w:p w14:paraId="5CF994AC" w14:textId="394CDB13" w:rsidR="00D7528F" w:rsidRPr="00365753" w:rsidRDefault="00D7528F" w:rsidP="00B72259">
            <w:pPr>
              <w:rPr>
                <w:rFonts w:eastAsia="Times New Roman" w:cs="Times New Roman"/>
                <w:szCs w:val="24"/>
              </w:rPr>
            </w:pPr>
            <w:r w:rsidRPr="00365753">
              <w:rPr>
                <w:rFonts w:eastAsia="Times New Roman" w:cs="Times New Roman"/>
                <w:szCs w:val="24"/>
              </w:rPr>
              <w:t>[</w:t>
            </w:r>
            <w:r>
              <w:rPr>
                <w:rFonts w:eastAsia="Times New Roman" w:cs="Times New Roman"/>
                <w:szCs w:val="24"/>
              </w:rPr>
              <w:t>25</w:t>
            </w:r>
            <w:r>
              <w:rPr>
                <w:rFonts w:eastAsia="Times New Roman" w:cs="Times New Roman"/>
                <w:szCs w:val="24"/>
              </w:rPr>
              <w:t>/</w:t>
            </w:r>
            <w:r>
              <w:rPr>
                <w:rFonts w:eastAsia="Times New Roman" w:cs="Times New Roman"/>
                <w:szCs w:val="24"/>
              </w:rPr>
              <w:t>5/25</w:t>
            </w:r>
            <w:r w:rsidRPr="00365753">
              <w:rPr>
                <w:rFonts w:eastAsia="Times New Roman" w:cs="Times New Roman"/>
                <w:szCs w:val="24"/>
              </w:rPr>
              <w:t>] – [</w:t>
            </w:r>
            <w:r>
              <w:rPr>
                <w:rFonts w:eastAsia="Times New Roman" w:cs="Times New Roman"/>
                <w:szCs w:val="24"/>
              </w:rPr>
              <w:t>27</w:t>
            </w:r>
            <w:r>
              <w:rPr>
                <w:rFonts w:eastAsia="Times New Roman" w:cs="Times New Roman"/>
                <w:szCs w:val="24"/>
              </w:rPr>
              <w:t>/</w:t>
            </w:r>
            <w:r>
              <w:rPr>
                <w:rFonts w:eastAsia="Times New Roman" w:cs="Times New Roman"/>
                <w:szCs w:val="24"/>
              </w:rPr>
              <w:t>5/25</w:t>
            </w:r>
            <w:r w:rsidRPr="00365753">
              <w:rPr>
                <w:rFonts w:eastAsia="Times New Roman" w:cs="Times New Roman"/>
                <w:szCs w:val="24"/>
              </w:rPr>
              <w:t>]</w:t>
            </w:r>
          </w:p>
        </w:tc>
      </w:tr>
    </w:tbl>
    <w:p w14:paraId="62683255" w14:textId="77777777" w:rsidR="00D7528F" w:rsidRPr="00365753" w:rsidRDefault="00D7528F" w:rsidP="00D7528F"/>
    <w:p w14:paraId="525FC42A" w14:textId="77777777" w:rsidR="00D7528F" w:rsidRDefault="00D7528F" w:rsidP="00D7528F">
      <w:pPr>
        <w:pStyle w:val="Heading3"/>
        <w:pBdr>
          <w:top w:val="nil"/>
          <w:left w:val="nil"/>
          <w:bottom w:val="nil"/>
          <w:right w:val="nil"/>
          <w:between w:val="nil"/>
        </w:pBdr>
        <w:ind w:left="720"/>
        <w:rPr>
          <w:rFonts w:ascii="Cambria" w:eastAsia="Cambria" w:hAnsi="Cambria" w:cs="Cambria"/>
          <w:b w:val="0"/>
          <w:color w:val="980000"/>
        </w:rPr>
      </w:pPr>
    </w:p>
    <w:p w14:paraId="3EF55E91" w14:textId="77777777" w:rsidR="00D7528F" w:rsidRDefault="00D7528F" w:rsidP="00D7528F">
      <w:pPr>
        <w:pStyle w:val="Heading3"/>
        <w:pBdr>
          <w:top w:val="nil"/>
          <w:left w:val="nil"/>
          <w:bottom w:val="nil"/>
          <w:right w:val="nil"/>
          <w:between w:val="nil"/>
        </w:pBdr>
        <w:ind w:left="720"/>
        <w:rPr>
          <w:rFonts w:ascii="Cambria" w:eastAsia="Cambria" w:hAnsi="Cambria" w:cs="Cambria"/>
          <w:b w:val="0"/>
          <w:color w:val="980000"/>
        </w:rPr>
      </w:pPr>
    </w:p>
    <w:p w14:paraId="6639BC50" w14:textId="77777777" w:rsidR="00D7528F" w:rsidRDefault="00D7528F" w:rsidP="00D7528F">
      <w:pPr>
        <w:pStyle w:val="Heading3"/>
        <w:pBdr>
          <w:top w:val="nil"/>
          <w:left w:val="nil"/>
          <w:bottom w:val="nil"/>
          <w:right w:val="nil"/>
          <w:between w:val="nil"/>
        </w:pBdr>
        <w:ind w:left="720"/>
        <w:rPr>
          <w:rFonts w:ascii="Cambria" w:eastAsia="Cambria" w:hAnsi="Cambria" w:cs="Cambria"/>
          <w:b w:val="0"/>
          <w:color w:val="980000"/>
        </w:rPr>
      </w:pPr>
    </w:p>
    <w:p w14:paraId="4FFA2885" w14:textId="77777777" w:rsidR="00D7528F" w:rsidRDefault="00D7528F" w:rsidP="00D7528F">
      <w:pPr>
        <w:pStyle w:val="Heading3"/>
        <w:pBdr>
          <w:top w:val="nil"/>
          <w:left w:val="nil"/>
          <w:bottom w:val="nil"/>
          <w:right w:val="nil"/>
          <w:between w:val="nil"/>
        </w:pBdr>
        <w:ind w:left="720"/>
        <w:rPr>
          <w:rFonts w:ascii="Cambria" w:eastAsia="Cambria" w:hAnsi="Cambria" w:cs="Cambria"/>
          <w:b w:val="0"/>
          <w:color w:val="980000"/>
        </w:rPr>
      </w:pPr>
    </w:p>
    <w:p w14:paraId="29914E9D" w14:textId="77777777" w:rsidR="00D7528F" w:rsidRPr="00B47D5D" w:rsidRDefault="00D7528F" w:rsidP="00D84E21">
      <w:pPr>
        <w:spacing w:after="120"/>
        <w:ind w:left="720"/>
        <w:rPr>
          <w:color w:val="000000" w:themeColor="text1"/>
        </w:rPr>
      </w:pPr>
    </w:p>
    <w:p w14:paraId="2C844BD4" w14:textId="77777777" w:rsidR="00D13E70" w:rsidRPr="00B47D5D" w:rsidRDefault="00000000">
      <w:pPr>
        <w:pStyle w:val="Heading2"/>
      </w:pPr>
      <w:r w:rsidRPr="00B47D5D">
        <w:rPr>
          <w:sz w:val="28"/>
        </w:rPr>
        <w:t>2.6 MILESTONE LIST</w:t>
      </w:r>
    </w:p>
    <w:tbl>
      <w:tblPr>
        <w:tblStyle w:val="TableGrid"/>
        <w:tblW w:w="9067" w:type="dxa"/>
        <w:tblInd w:w="607" w:type="dxa"/>
        <w:tblLook w:val="04A0" w:firstRow="1" w:lastRow="0" w:firstColumn="1" w:lastColumn="0" w:noHBand="0" w:noVBand="1"/>
      </w:tblPr>
      <w:tblGrid>
        <w:gridCol w:w="4315"/>
        <w:gridCol w:w="4752"/>
      </w:tblGrid>
      <w:tr w:rsidR="001308BC" w:rsidRPr="00B47D5D" w14:paraId="4BB047D0" w14:textId="77777777" w:rsidTr="007F07AF">
        <w:tc>
          <w:tcPr>
            <w:tcW w:w="4315" w:type="dxa"/>
            <w:vAlign w:val="center"/>
          </w:tcPr>
          <w:p w14:paraId="668F9764" w14:textId="5776F08D" w:rsidR="001308BC" w:rsidRPr="00B47D5D" w:rsidRDefault="001308BC" w:rsidP="001308BC">
            <w:pPr>
              <w:rPr>
                <w:color w:val="000000" w:themeColor="text1"/>
              </w:rPr>
            </w:pPr>
            <w:r>
              <w:rPr>
                <w:b/>
                <w:bCs/>
              </w:rPr>
              <w:t>Date</w:t>
            </w:r>
          </w:p>
        </w:tc>
        <w:tc>
          <w:tcPr>
            <w:tcW w:w="4752" w:type="dxa"/>
            <w:vAlign w:val="center"/>
          </w:tcPr>
          <w:p w14:paraId="2DAFC89F" w14:textId="0E5B498E" w:rsidR="001308BC" w:rsidRPr="00B47D5D" w:rsidRDefault="001308BC" w:rsidP="001308BC">
            <w:pPr>
              <w:rPr>
                <w:color w:val="000000" w:themeColor="text1"/>
              </w:rPr>
            </w:pPr>
            <w:r>
              <w:rPr>
                <w:b/>
                <w:bCs/>
              </w:rPr>
              <w:t>Milestone</w:t>
            </w:r>
          </w:p>
        </w:tc>
      </w:tr>
      <w:tr w:rsidR="00BD5C3F" w:rsidRPr="00B47D5D" w14:paraId="7A93924C" w14:textId="77777777" w:rsidTr="00C009E5">
        <w:tc>
          <w:tcPr>
            <w:tcW w:w="4315" w:type="dxa"/>
          </w:tcPr>
          <w:p w14:paraId="44BFDE6A" w14:textId="4A6CDDEA" w:rsidR="00BD5C3F" w:rsidRPr="00BD5C3F" w:rsidRDefault="00BD5C3F" w:rsidP="00BD5C3F">
            <w:pPr>
              <w:rPr>
                <w:rFonts w:eastAsia="Times New Roman" w:cs="Times New Roman"/>
                <w:szCs w:val="24"/>
              </w:rPr>
            </w:pPr>
            <w:r w:rsidRPr="00BD5C3F">
              <w:rPr>
                <w:rFonts w:eastAsia="Times New Roman" w:cs="Times New Roman"/>
                <w:szCs w:val="24"/>
              </w:rPr>
              <w:t>March 2025</w:t>
            </w:r>
          </w:p>
        </w:tc>
        <w:tc>
          <w:tcPr>
            <w:tcW w:w="4752" w:type="dxa"/>
          </w:tcPr>
          <w:p w14:paraId="0FC458E9" w14:textId="52C78FCE" w:rsidR="00BD5C3F" w:rsidRPr="00BD5C3F" w:rsidRDefault="00BD5C3F" w:rsidP="00BD5C3F">
            <w:pPr>
              <w:rPr>
                <w:rFonts w:eastAsia="Times New Roman" w:cs="Times New Roman"/>
                <w:szCs w:val="24"/>
              </w:rPr>
            </w:pPr>
            <w:r w:rsidRPr="00BD5C3F">
              <w:rPr>
                <w:rFonts w:eastAsia="Times New Roman" w:cs="Times New Roman"/>
                <w:szCs w:val="24"/>
              </w:rPr>
              <w:t>Define project scope and team roles</w:t>
            </w:r>
          </w:p>
        </w:tc>
      </w:tr>
      <w:tr w:rsidR="00BD5C3F" w:rsidRPr="00B47D5D" w14:paraId="0FB347BD" w14:textId="77777777" w:rsidTr="00C009E5">
        <w:tc>
          <w:tcPr>
            <w:tcW w:w="4315" w:type="dxa"/>
          </w:tcPr>
          <w:p w14:paraId="0A605B88" w14:textId="4A8956C7" w:rsidR="00BD5C3F" w:rsidRPr="00BD5C3F" w:rsidRDefault="00BD5C3F" w:rsidP="00BD5C3F">
            <w:pPr>
              <w:rPr>
                <w:rFonts w:eastAsia="Times New Roman" w:cs="Times New Roman"/>
                <w:szCs w:val="24"/>
              </w:rPr>
            </w:pPr>
            <w:r w:rsidRPr="00BD5C3F">
              <w:rPr>
                <w:rFonts w:eastAsia="Times New Roman" w:cs="Times New Roman"/>
                <w:szCs w:val="24"/>
              </w:rPr>
              <w:t>March 2025</w:t>
            </w:r>
          </w:p>
        </w:tc>
        <w:tc>
          <w:tcPr>
            <w:tcW w:w="4752" w:type="dxa"/>
          </w:tcPr>
          <w:p w14:paraId="2DA435DE" w14:textId="7C1F1791" w:rsidR="00BD5C3F" w:rsidRPr="00BD5C3F" w:rsidRDefault="00BD5C3F" w:rsidP="00BD5C3F">
            <w:pPr>
              <w:rPr>
                <w:rFonts w:eastAsia="Times New Roman" w:cs="Times New Roman"/>
                <w:szCs w:val="24"/>
              </w:rPr>
            </w:pPr>
            <w:r w:rsidRPr="00BD5C3F">
              <w:rPr>
                <w:rFonts w:eastAsia="Times New Roman" w:cs="Times New Roman"/>
                <w:szCs w:val="24"/>
              </w:rPr>
              <w:t xml:space="preserve">Design UI/UX </w:t>
            </w:r>
          </w:p>
        </w:tc>
      </w:tr>
      <w:tr w:rsidR="00BD5C3F" w:rsidRPr="00B47D5D" w14:paraId="41CF70C4" w14:textId="77777777" w:rsidTr="00C009E5">
        <w:tc>
          <w:tcPr>
            <w:tcW w:w="4315" w:type="dxa"/>
          </w:tcPr>
          <w:p w14:paraId="6BD3D913" w14:textId="65BD1161" w:rsidR="00BD5C3F" w:rsidRPr="00BD5C3F" w:rsidRDefault="00BD5C3F" w:rsidP="00BD5C3F">
            <w:pPr>
              <w:rPr>
                <w:rFonts w:eastAsia="Times New Roman" w:cs="Times New Roman"/>
                <w:szCs w:val="24"/>
              </w:rPr>
            </w:pPr>
            <w:r w:rsidRPr="00BD5C3F">
              <w:rPr>
                <w:rFonts w:eastAsia="Times New Roman" w:cs="Times New Roman"/>
                <w:szCs w:val="24"/>
              </w:rPr>
              <w:t>March 2025</w:t>
            </w:r>
          </w:p>
        </w:tc>
        <w:tc>
          <w:tcPr>
            <w:tcW w:w="4752" w:type="dxa"/>
          </w:tcPr>
          <w:p w14:paraId="393BAFAE" w14:textId="30112762" w:rsidR="00BD5C3F" w:rsidRPr="00BD5C3F" w:rsidRDefault="00BD5C3F" w:rsidP="00BD5C3F">
            <w:pPr>
              <w:rPr>
                <w:rFonts w:eastAsia="Times New Roman" w:cs="Times New Roman"/>
                <w:szCs w:val="24"/>
              </w:rPr>
            </w:pPr>
            <w:r w:rsidRPr="00BD5C3F">
              <w:rPr>
                <w:rFonts w:eastAsia="Times New Roman" w:cs="Times New Roman"/>
                <w:szCs w:val="24"/>
              </w:rPr>
              <w:t>Home page and navigation</w:t>
            </w:r>
          </w:p>
        </w:tc>
      </w:tr>
      <w:tr w:rsidR="00BD5C3F" w:rsidRPr="00B47D5D" w14:paraId="412BFA7D" w14:textId="77777777" w:rsidTr="00C009E5">
        <w:tc>
          <w:tcPr>
            <w:tcW w:w="4315" w:type="dxa"/>
          </w:tcPr>
          <w:p w14:paraId="4E25DEC7" w14:textId="2FA4E809" w:rsidR="00BD5C3F" w:rsidRPr="00BD5C3F" w:rsidRDefault="00BD5C3F" w:rsidP="00BD5C3F">
            <w:pPr>
              <w:rPr>
                <w:rFonts w:eastAsia="Times New Roman" w:cs="Times New Roman"/>
                <w:szCs w:val="24"/>
              </w:rPr>
            </w:pPr>
            <w:r w:rsidRPr="00BD5C3F">
              <w:rPr>
                <w:rFonts w:eastAsia="Times New Roman" w:cs="Times New Roman"/>
                <w:szCs w:val="24"/>
              </w:rPr>
              <w:t>March 2025</w:t>
            </w:r>
          </w:p>
        </w:tc>
        <w:tc>
          <w:tcPr>
            <w:tcW w:w="4752" w:type="dxa"/>
          </w:tcPr>
          <w:p w14:paraId="1DE04E63" w14:textId="085E5FC1" w:rsidR="00BD5C3F" w:rsidRPr="00BD5C3F" w:rsidRDefault="00BD5C3F" w:rsidP="00BD5C3F">
            <w:pPr>
              <w:rPr>
                <w:rFonts w:eastAsia="Times New Roman" w:cs="Times New Roman"/>
                <w:szCs w:val="24"/>
              </w:rPr>
            </w:pPr>
            <w:r w:rsidRPr="00BD5C3F">
              <w:rPr>
                <w:rFonts w:eastAsia="Times New Roman" w:cs="Times New Roman"/>
                <w:szCs w:val="24"/>
              </w:rPr>
              <w:t>User registration and authentication</w:t>
            </w:r>
          </w:p>
        </w:tc>
      </w:tr>
      <w:tr w:rsidR="00BD5C3F" w:rsidRPr="00B47D5D" w14:paraId="7F58FA01" w14:textId="77777777" w:rsidTr="00C009E5">
        <w:tc>
          <w:tcPr>
            <w:tcW w:w="4315" w:type="dxa"/>
          </w:tcPr>
          <w:p w14:paraId="4F357509" w14:textId="48F58535" w:rsidR="00BD5C3F" w:rsidRPr="00BD5C3F" w:rsidRDefault="00BD5C3F" w:rsidP="00BD5C3F">
            <w:pPr>
              <w:rPr>
                <w:rFonts w:eastAsia="Times New Roman" w:cs="Times New Roman"/>
                <w:szCs w:val="24"/>
              </w:rPr>
            </w:pPr>
            <w:r w:rsidRPr="00BD5C3F">
              <w:rPr>
                <w:rFonts w:eastAsia="Times New Roman" w:cs="Times New Roman"/>
                <w:szCs w:val="24"/>
              </w:rPr>
              <w:t>April 2025</w:t>
            </w:r>
          </w:p>
        </w:tc>
        <w:tc>
          <w:tcPr>
            <w:tcW w:w="4752" w:type="dxa"/>
          </w:tcPr>
          <w:p w14:paraId="50D7BC20" w14:textId="489E8F6E" w:rsidR="00BD5C3F" w:rsidRPr="00BD5C3F" w:rsidRDefault="00BD5C3F" w:rsidP="00BD5C3F">
            <w:pPr>
              <w:rPr>
                <w:rFonts w:eastAsia="Times New Roman" w:cs="Times New Roman"/>
                <w:szCs w:val="24"/>
              </w:rPr>
            </w:pPr>
            <w:proofErr w:type="gramStart"/>
            <w:r w:rsidRPr="00BD5C3F">
              <w:rPr>
                <w:rFonts w:eastAsia="Times New Roman" w:cs="Times New Roman"/>
                <w:szCs w:val="24"/>
              </w:rPr>
              <w:t>Display</w:t>
            </w:r>
            <w:proofErr w:type="gramEnd"/>
            <w:r w:rsidRPr="00BD5C3F">
              <w:rPr>
                <w:rFonts w:eastAsia="Times New Roman" w:cs="Times New Roman"/>
                <w:szCs w:val="24"/>
              </w:rPr>
              <w:t xml:space="preserve"> available pets with categorical filtering</w:t>
            </w:r>
          </w:p>
        </w:tc>
      </w:tr>
      <w:tr w:rsidR="00BD5C3F" w:rsidRPr="00B47D5D" w14:paraId="609FA20A" w14:textId="77777777" w:rsidTr="00C009E5">
        <w:tc>
          <w:tcPr>
            <w:tcW w:w="4315" w:type="dxa"/>
          </w:tcPr>
          <w:p w14:paraId="137BE52A" w14:textId="501B065B" w:rsidR="00BD5C3F" w:rsidRPr="00BD5C3F" w:rsidRDefault="00BD5C3F" w:rsidP="00BD5C3F">
            <w:pPr>
              <w:rPr>
                <w:rFonts w:eastAsia="Times New Roman" w:cs="Times New Roman"/>
                <w:szCs w:val="24"/>
              </w:rPr>
            </w:pPr>
            <w:r w:rsidRPr="00BD5C3F">
              <w:rPr>
                <w:rFonts w:eastAsia="Times New Roman" w:cs="Times New Roman"/>
                <w:szCs w:val="24"/>
              </w:rPr>
              <w:t>April 2025</w:t>
            </w:r>
          </w:p>
        </w:tc>
        <w:tc>
          <w:tcPr>
            <w:tcW w:w="4752" w:type="dxa"/>
          </w:tcPr>
          <w:p w14:paraId="131325D9" w14:textId="13775E2D" w:rsidR="00BD5C3F" w:rsidRPr="00BD5C3F" w:rsidRDefault="00BD5C3F" w:rsidP="00BD5C3F">
            <w:pPr>
              <w:rPr>
                <w:rFonts w:eastAsia="Times New Roman" w:cs="Times New Roman"/>
                <w:szCs w:val="24"/>
              </w:rPr>
            </w:pPr>
            <w:r w:rsidRPr="00BD5C3F">
              <w:rPr>
                <w:rFonts w:eastAsia="Times New Roman" w:cs="Times New Roman"/>
                <w:szCs w:val="24"/>
              </w:rPr>
              <w:t>User profile/ CRUD operations</w:t>
            </w:r>
          </w:p>
        </w:tc>
      </w:tr>
      <w:tr w:rsidR="00BD5C3F" w:rsidRPr="00B47D5D" w14:paraId="379259BE" w14:textId="77777777" w:rsidTr="00C009E5">
        <w:tc>
          <w:tcPr>
            <w:tcW w:w="4315" w:type="dxa"/>
          </w:tcPr>
          <w:p w14:paraId="3DE5380C" w14:textId="31945AFC" w:rsidR="00BD5C3F" w:rsidRPr="00BD5C3F" w:rsidRDefault="00BD5C3F" w:rsidP="00BD5C3F">
            <w:pPr>
              <w:rPr>
                <w:rFonts w:eastAsia="Times New Roman" w:cs="Times New Roman"/>
                <w:szCs w:val="24"/>
              </w:rPr>
            </w:pPr>
            <w:r w:rsidRPr="00BD5C3F">
              <w:rPr>
                <w:rFonts w:eastAsia="Times New Roman" w:cs="Times New Roman"/>
                <w:szCs w:val="24"/>
              </w:rPr>
              <w:t>April 2025</w:t>
            </w:r>
          </w:p>
        </w:tc>
        <w:tc>
          <w:tcPr>
            <w:tcW w:w="4752" w:type="dxa"/>
          </w:tcPr>
          <w:p w14:paraId="1DA3FFA0" w14:textId="656496FF" w:rsidR="00BD5C3F" w:rsidRPr="00BD5C3F" w:rsidRDefault="00BD5C3F" w:rsidP="00BD5C3F">
            <w:pPr>
              <w:rPr>
                <w:rFonts w:eastAsia="Times New Roman" w:cs="Times New Roman"/>
                <w:szCs w:val="24"/>
              </w:rPr>
            </w:pPr>
            <w:r w:rsidRPr="00BD5C3F">
              <w:rPr>
                <w:rFonts w:eastAsia="Times New Roman" w:cs="Times New Roman"/>
                <w:szCs w:val="24"/>
              </w:rPr>
              <w:t>Admin dashboard UI</w:t>
            </w:r>
          </w:p>
        </w:tc>
      </w:tr>
      <w:tr w:rsidR="00BD5C3F" w:rsidRPr="00B47D5D" w14:paraId="26698E3D" w14:textId="77777777" w:rsidTr="00C009E5">
        <w:tc>
          <w:tcPr>
            <w:tcW w:w="4315" w:type="dxa"/>
          </w:tcPr>
          <w:p w14:paraId="744D5758" w14:textId="23734A40" w:rsidR="00BD5C3F" w:rsidRPr="00BD5C3F" w:rsidRDefault="00BD5C3F" w:rsidP="00BD5C3F">
            <w:pPr>
              <w:rPr>
                <w:rFonts w:eastAsia="Times New Roman" w:cs="Times New Roman"/>
                <w:szCs w:val="24"/>
              </w:rPr>
            </w:pPr>
            <w:r w:rsidRPr="00BD5C3F">
              <w:rPr>
                <w:rFonts w:eastAsia="Times New Roman" w:cs="Times New Roman"/>
                <w:szCs w:val="24"/>
              </w:rPr>
              <w:t>May 2025</w:t>
            </w:r>
          </w:p>
        </w:tc>
        <w:tc>
          <w:tcPr>
            <w:tcW w:w="4752" w:type="dxa"/>
          </w:tcPr>
          <w:p w14:paraId="561CB571" w14:textId="5F01ACBF" w:rsidR="00BD5C3F" w:rsidRPr="00BD5C3F" w:rsidRDefault="00BD5C3F" w:rsidP="00BD5C3F">
            <w:pPr>
              <w:rPr>
                <w:rFonts w:eastAsia="Times New Roman" w:cs="Times New Roman"/>
                <w:szCs w:val="24"/>
              </w:rPr>
            </w:pPr>
            <w:r w:rsidRPr="00BD5C3F">
              <w:rPr>
                <w:rFonts w:eastAsia="Times New Roman" w:cs="Times New Roman"/>
                <w:szCs w:val="24"/>
              </w:rPr>
              <w:t>Testing</w:t>
            </w:r>
          </w:p>
        </w:tc>
      </w:tr>
      <w:tr w:rsidR="00BD5C3F" w:rsidRPr="00B47D5D" w14:paraId="727735A7" w14:textId="77777777" w:rsidTr="00C009E5">
        <w:tc>
          <w:tcPr>
            <w:tcW w:w="4315" w:type="dxa"/>
          </w:tcPr>
          <w:p w14:paraId="202D38D1" w14:textId="18F4457E" w:rsidR="00BD5C3F" w:rsidRPr="00BD5C3F" w:rsidRDefault="00BD5C3F" w:rsidP="00BD5C3F">
            <w:pPr>
              <w:rPr>
                <w:rFonts w:eastAsia="Times New Roman" w:cs="Times New Roman"/>
                <w:szCs w:val="24"/>
              </w:rPr>
            </w:pPr>
            <w:r w:rsidRPr="00BD5C3F">
              <w:rPr>
                <w:rFonts w:eastAsia="Times New Roman" w:cs="Times New Roman"/>
                <w:szCs w:val="24"/>
              </w:rPr>
              <w:t>May 2025</w:t>
            </w:r>
          </w:p>
        </w:tc>
        <w:tc>
          <w:tcPr>
            <w:tcW w:w="4752" w:type="dxa"/>
          </w:tcPr>
          <w:p w14:paraId="01E9693F" w14:textId="5E4CFBBE" w:rsidR="00BD5C3F" w:rsidRPr="00BD5C3F" w:rsidRDefault="00BD5C3F" w:rsidP="00BD5C3F">
            <w:pPr>
              <w:rPr>
                <w:rFonts w:eastAsia="Times New Roman" w:cs="Times New Roman"/>
                <w:szCs w:val="24"/>
              </w:rPr>
            </w:pPr>
            <w:r w:rsidRPr="00BD5C3F">
              <w:rPr>
                <w:rFonts w:eastAsia="Times New Roman" w:cs="Times New Roman"/>
                <w:szCs w:val="24"/>
              </w:rPr>
              <w:t>Presentation and documentation</w:t>
            </w:r>
          </w:p>
        </w:tc>
      </w:tr>
    </w:tbl>
    <w:p w14:paraId="2CDB9A54" w14:textId="77777777" w:rsidR="00D13E70" w:rsidRPr="00B47D5D" w:rsidRDefault="00000000">
      <w:pPr>
        <w:pStyle w:val="Heading2"/>
      </w:pPr>
      <w:r w:rsidRPr="00B47D5D">
        <w:t>2.7 CHANGE MANAGEMENT PLAN</w:t>
      </w:r>
    </w:p>
    <w:p w14:paraId="44455B59" w14:textId="77777777" w:rsidR="00BD5C3F" w:rsidRPr="00BD5C3F" w:rsidRDefault="00BD5C3F" w:rsidP="00BD5C3F">
      <w:pPr>
        <w:spacing w:before="100" w:beforeAutospacing="1" w:after="100" w:afterAutospacing="1" w:line="240" w:lineRule="auto"/>
        <w:outlineLvl w:val="3"/>
        <w:rPr>
          <w:rFonts w:eastAsia="Times New Roman" w:cs="Times New Roman"/>
          <w:b/>
          <w:bCs/>
          <w:color w:val="auto"/>
          <w:szCs w:val="24"/>
        </w:rPr>
      </w:pPr>
      <w:r w:rsidRPr="00BD5C3F">
        <w:rPr>
          <w:rFonts w:eastAsia="Times New Roman" w:cs="Times New Roman"/>
          <w:b/>
          <w:bCs/>
          <w:color w:val="auto"/>
          <w:szCs w:val="24"/>
        </w:rPr>
        <w:t>Step 1: Request the Change</w:t>
      </w:r>
    </w:p>
    <w:p w14:paraId="33CE40D2" w14:textId="77777777" w:rsidR="00BD5C3F" w:rsidRPr="00BD5C3F" w:rsidRDefault="00BD5C3F" w:rsidP="00BD5C3F">
      <w:pPr>
        <w:numPr>
          <w:ilvl w:val="0"/>
          <w:numId w:val="28"/>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 xml:space="preserve">Team members must send all change requests to the </w:t>
      </w:r>
      <w:r w:rsidRPr="00BD5C3F">
        <w:rPr>
          <w:rFonts w:eastAsia="Times New Roman" w:cs="Times New Roman"/>
          <w:b/>
          <w:bCs/>
          <w:color w:val="auto"/>
          <w:szCs w:val="24"/>
        </w:rPr>
        <w:t>Project Manager</w:t>
      </w:r>
      <w:r w:rsidRPr="00BD5C3F">
        <w:rPr>
          <w:rFonts w:eastAsia="Times New Roman" w:cs="Times New Roman"/>
          <w:color w:val="auto"/>
          <w:szCs w:val="24"/>
        </w:rPr>
        <w:t>.</w:t>
      </w:r>
    </w:p>
    <w:p w14:paraId="0A9989D1" w14:textId="77777777" w:rsidR="00BD5C3F" w:rsidRPr="00BD5C3F" w:rsidRDefault="00BD5C3F" w:rsidP="00BD5C3F">
      <w:pPr>
        <w:numPr>
          <w:ilvl w:val="0"/>
          <w:numId w:val="28"/>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The request should explain what the change is and why it's needed.</w:t>
      </w:r>
    </w:p>
    <w:p w14:paraId="3F48BC04" w14:textId="77777777" w:rsidR="00BD5C3F" w:rsidRPr="00BD5C3F" w:rsidRDefault="00BD5C3F" w:rsidP="00BD5C3F">
      <w:pPr>
        <w:spacing w:before="100" w:beforeAutospacing="1" w:after="100" w:afterAutospacing="1" w:line="240" w:lineRule="auto"/>
        <w:outlineLvl w:val="3"/>
        <w:rPr>
          <w:rFonts w:eastAsia="Times New Roman" w:cs="Times New Roman"/>
          <w:b/>
          <w:bCs/>
          <w:color w:val="auto"/>
          <w:szCs w:val="24"/>
        </w:rPr>
      </w:pPr>
      <w:r w:rsidRPr="00BD5C3F">
        <w:rPr>
          <w:rFonts w:eastAsia="Times New Roman" w:cs="Times New Roman"/>
          <w:b/>
          <w:bCs/>
          <w:color w:val="auto"/>
          <w:szCs w:val="24"/>
        </w:rPr>
        <w:t>Step 2: Review the Change</w:t>
      </w:r>
    </w:p>
    <w:p w14:paraId="6461BBEB" w14:textId="77777777" w:rsidR="00BD5C3F" w:rsidRPr="00BD5C3F" w:rsidRDefault="00BD5C3F" w:rsidP="00BD5C3F">
      <w:pPr>
        <w:numPr>
          <w:ilvl w:val="0"/>
          <w:numId w:val="29"/>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The Project Manager and team will review the request.</w:t>
      </w:r>
    </w:p>
    <w:p w14:paraId="147317BE" w14:textId="77777777" w:rsidR="00BD5C3F" w:rsidRDefault="00BD5C3F" w:rsidP="00BD5C3F">
      <w:pPr>
        <w:numPr>
          <w:ilvl w:val="0"/>
          <w:numId w:val="29"/>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They will check how the change affects the project’s time, cost, tasks, and goals.</w:t>
      </w:r>
    </w:p>
    <w:p w14:paraId="44A42A63" w14:textId="77777777" w:rsidR="00BD5C3F" w:rsidRPr="00BD5C3F" w:rsidRDefault="00BD5C3F" w:rsidP="00BD5C3F">
      <w:pPr>
        <w:spacing w:before="100" w:beforeAutospacing="1" w:after="100" w:afterAutospacing="1" w:line="240" w:lineRule="auto"/>
        <w:rPr>
          <w:rFonts w:eastAsia="Times New Roman" w:cs="Times New Roman"/>
          <w:color w:val="auto"/>
          <w:szCs w:val="24"/>
        </w:rPr>
      </w:pPr>
    </w:p>
    <w:p w14:paraId="1E6280AF" w14:textId="77777777" w:rsidR="00BD5C3F" w:rsidRPr="00BD5C3F" w:rsidRDefault="00BD5C3F" w:rsidP="00BD5C3F">
      <w:pPr>
        <w:spacing w:before="100" w:beforeAutospacing="1" w:after="100" w:afterAutospacing="1" w:line="240" w:lineRule="auto"/>
        <w:outlineLvl w:val="3"/>
        <w:rPr>
          <w:rFonts w:eastAsia="Times New Roman" w:cs="Times New Roman"/>
          <w:b/>
          <w:bCs/>
          <w:color w:val="auto"/>
          <w:szCs w:val="24"/>
        </w:rPr>
      </w:pPr>
      <w:r w:rsidRPr="00BD5C3F">
        <w:rPr>
          <w:rFonts w:eastAsia="Times New Roman" w:cs="Times New Roman"/>
          <w:b/>
          <w:bCs/>
          <w:color w:val="auto"/>
          <w:szCs w:val="24"/>
        </w:rPr>
        <w:lastRenderedPageBreak/>
        <w:t>Step 3: Get Approval</w:t>
      </w:r>
    </w:p>
    <w:p w14:paraId="43EF76F1" w14:textId="77777777" w:rsidR="00BD5C3F" w:rsidRDefault="00BD5C3F" w:rsidP="00BD5C3F">
      <w:pPr>
        <w:numPr>
          <w:ilvl w:val="0"/>
          <w:numId w:val="30"/>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 xml:space="preserve">The change must be approved by the </w:t>
      </w:r>
      <w:r w:rsidRPr="00BD5C3F">
        <w:rPr>
          <w:rFonts w:eastAsia="Times New Roman" w:cs="Times New Roman"/>
          <w:b/>
          <w:bCs/>
          <w:color w:val="auto"/>
          <w:szCs w:val="24"/>
        </w:rPr>
        <w:t>Project Sponsor</w:t>
      </w:r>
      <w:r w:rsidRPr="00BD5C3F">
        <w:rPr>
          <w:rFonts w:eastAsia="Times New Roman" w:cs="Times New Roman"/>
          <w:color w:val="auto"/>
          <w:szCs w:val="24"/>
        </w:rPr>
        <w:t xml:space="preserve"> before it can move forward.</w:t>
      </w:r>
    </w:p>
    <w:p w14:paraId="2C3BD3A3" w14:textId="0E32E271" w:rsidR="00BD5C3F" w:rsidRPr="00BD5C3F" w:rsidRDefault="00BD5C3F" w:rsidP="00BD5C3F">
      <w:pPr>
        <w:spacing w:before="100" w:beforeAutospacing="1" w:after="100" w:afterAutospacing="1" w:line="240" w:lineRule="auto"/>
        <w:rPr>
          <w:rFonts w:eastAsia="Times New Roman" w:cs="Times New Roman"/>
          <w:b/>
          <w:bCs/>
          <w:color w:val="auto"/>
          <w:szCs w:val="24"/>
        </w:rPr>
      </w:pPr>
      <w:r w:rsidRPr="00BD5C3F">
        <w:rPr>
          <w:rFonts w:eastAsia="Times New Roman" w:cs="Times New Roman"/>
          <w:b/>
          <w:bCs/>
          <w:color w:val="auto"/>
          <w:szCs w:val="24"/>
        </w:rPr>
        <w:t>Step 4: Documentation</w:t>
      </w:r>
    </w:p>
    <w:p w14:paraId="272056F0" w14:textId="26FDE2D3" w:rsidR="00BD5C3F" w:rsidRPr="00BD5C3F" w:rsidRDefault="00BD5C3F" w:rsidP="00BD5C3F">
      <w:pPr>
        <w:pStyle w:val="ListParagraph"/>
        <w:numPr>
          <w:ilvl w:val="0"/>
          <w:numId w:val="30"/>
        </w:numPr>
        <w:spacing w:before="100" w:beforeAutospacing="1" w:after="100" w:afterAutospacing="1" w:line="240" w:lineRule="auto"/>
        <w:rPr>
          <w:rFonts w:eastAsia="Times New Roman" w:cs="Times New Roman"/>
          <w:szCs w:val="24"/>
        </w:rPr>
      </w:pPr>
      <w:r w:rsidRPr="002D4118">
        <w:rPr>
          <w:rFonts w:eastAsia="Times New Roman" w:cs="Times New Roman"/>
          <w:szCs w:val="24"/>
        </w:rPr>
        <w:t xml:space="preserve">All approved changes are documented and </w:t>
      </w:r>
      <w:proofErr w:type="gramStart"/>
      <w:r w:rsidRPr="002D4118">
        <w:rPr>
          <w:rFonts w:eastAsia="Times New Roman" w:cs="Times New Roman"/>
          <w:szCs w:val="24"/>
        </w:rPr>
        <w:t>version-controlled</w:t>
      </w:r>
      <w:proofErr w:type="gramEnd"/>
      <w:r w:rsidRPr="002D4118">
        <w:rPr>
          <w:rFonts w:eastAsia="Times New Roman" w:cs="Times New Roman"/>
          <w:szCs w:val="24"/>
        </w:rPr>
        <w:t>.</w:t>
      </w:r>
    </w:p>
    <w:p w14:paraId="54B2CC53" w14:textId="77777777" w:rsidR="00BD5C3F" w:rsidRPr="00BD5C3F" w:rsidRDefault="00BD5C3F" w:rsidP="00BD5C3F">
      <w:pPr>
        <w:spacing w:before="100" w:beforeAutospacing="1" w:after="100" w:afterAutospacing="1" w:line="240" w:lineRule="auto"/>
        <w:outlineLvl w:val="3"/>
        <w:rPr>
          <w:rFonts w:eastAsia="Times New Roman" w:cs="Times New Roman"/>
          <w:b/>
          <w:bCs/>
          <w:color w:val="auto"/>
          <w:szCs w:val="24"/>
        </w:rPr>
      </w:pPr>
      <w:r w:rsidRPr="00BD5C3F">
        <w:rPr>
          <w:rFonts w:eastAsia="Times New Roman" w:cs="Times New Roman"/>
          <w:b/>
          <w:bCs/>
          <w:color w:val="auto"/>
          <w:szCs w:val="24"/>
        </w:rPr>
        <w:t>Step 4: Make the Change</w:t>
      </w:r>
    </w:p>
    <w:p w14:paraId="6A555EA5" w14:textId="77777777" w:rsidR="00BD5C3F" w:rsidRPr="00BD5C3F" w:rsidRDefault="00BD5C3F" w:rsidP="00BD5C3F">
      <w:pPr>
        <w:numPr>
          <w:ilvl w:val="0"/>
          <w:numId w:val="31"/>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Once approved, the change will be added to the project plan.</w:t>
      </w:r>
    </w:p>
    <w:p w14:paraId="681CDF9E" w14:textId="77777777" w:rsidR="00BD5C3F" w:rsidRPr="00BD5C3F" w:rsidRDefault="00BD5C3F" w:rsidP="00BD5C3F">
      <w:pPr>
        <w:numPr>
          <w:ilvl w:val="0"/>
          <w:numId w:val="31"/>
        </w:numPr>
        <w:spacing w:before="100" w:beforeAutospacing="1" w:after="100" w:afterAutospacing="1" w:line="240" w:lineRule="auto"/>
        <w:rPr>
          <w:rFonts w:eastAsia="Times New Roman" w:cs="Times New Roman"/>
          <w:color w:val="auto"/>
          <w:szCs w:val="24"/>
        </w:rPr>
      </w:pPr>
      <w:r w:rsidRPr="00BD5C3F">
        <w:rPr>
          <w:rFonts w:eastAsia="Times New Roman" w:cs="Times New Roman"/>
          <w:color w:val="auto"/>
          <w:szCs w:val="24"/>
        </w:rPr>
        <w:t>Everyone involved will be informed, and the Project Manager will make sure it is done correctly.</w:t>
      </w:r>
    </w:p>
    <w:p w14:paraId="775882C6" w14:textId="2EE0E175" w:rsidR="00D13E70" w:rsidRPr="00B47D5D" w:rsidRDefault="00000000" w:rsidP="001308BC">
      <w:pPr>
        <w:pStyle w:val="Heading2"/>
      </w:pPr>
      <w:r w:rsidRPr="00B47D5D">
        <w:t>2.8 PROJECT SCOPE MANAGEMENT PLAN</w:t>
      </w:r>
    </w:p>
    <w:p w14:paraId="7C984F94" w14:textId="77777777" w:rsidR="0050019C" w:rsidRPr="0050019C" w:rsidRDefault="0050019C" w:rsidP="0050019C">
      <w:p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 xml:space="preserve">The </w:t>
      </w:r>
      <w:r w:rsidRPr="0050019C">
        <w:rPr>
          <w:rFonts w:eastAsia="Times New Roman" w:cs="Times New Roman"/>
          <w:b/>
          <w:bCs/>
          <w:color w:val="auto"/>
          <w:szCs w:val="24"/>
        </w:rPr>
        <w:t>Project Manager</w:t>
      </w:r>
      <w:r w:rsidRPr="0050019C">
        <w:rPr>
          <w:rFonts w:eastAsia="Times New Roman" w:cs="Times New Roman"/>
          <w:color w:val="auto"/>
          <w:szCs w:val="24"/>
        </w:rPr>
        <w:t xml:space="preserve"> is responsible for managing the project scope in the Pet Adoption Project. This includes defining what is included in the project and making sure that all work stays within the approved scope.</w:t>
      </w:r>
    </w:p>
    <w:p w14:paraId="7A31CDC8" w14:textId="77777777" w:rsidR="0050019C" w:rsidRPr="0050019C" w:rsidRDefault="0050019C" w:rsidP="0050019C">
      <w:pPr>
        <w:spacing w:before="100" w:beforeAutospacing="1" w:after="100" w:afterAutospacing="1" w:line="240" w:lineRule="auto"/>
        <w:outlineLvl w:val="3"/>
        <w:rPr>
          <w:rFonts w:eastAsia="Times New Roman" w:cs="Times New Roman"/>
          <w:b/>
          <w:bCs/>
          <w:color w:val="auto"/>
          <w:szCs w:val="24"/>
        </w:rPr>
      </w:pPr>
      <w:r w:rsidRPr="0050019C">
        <w:rPr>
          <w:rFonts w:eastAsia="Times New Roman" w:cs="Times New Roman"/>
          <w:b/>
          <w:bCs/>
          <w:color w:val="auto"/>
          <w:szCs w:val="24"/>
        </w:rPr>
        <w:t>Scope Definition</w:t>
      </w:r>
    </w:p>
    <w:p w14:paraId="63B07CF2" w14:textId="77777777" w:rsidR="0050019C" w:rsidRPr="0050019C" w:rsidRDefault="0050019C" w:rsidP="0050019C">
      <w:pPr>
        <w:numPr>
          <w:ilvl w:val="0"/>
          <w:numId w:val="33"/>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The project scope outlines all the tasks and deliverables needed to complete the Pet Adoption Project.</w:t>
      </w:r>
    </w:p>
    <w:p w14:paraId="04B64388" w14:textId="77777777" w:rsidR="0050019C" w:rsidRPr="0050019C" w:rsidRDefault="0050019C" w:rsidP="0050019C">
      <w:pPr>
        <w:numPr>
          <w:ilvl w:val="0"/>
          <w:numId w:val="33"/>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The scope is clearly documented in the project plan and shared with all stakeholders.</w:t>
      </w:r>
    </w:p>
    <w:p w14:paraId="5F49764C" w14:textId="77777777" w:rsidR="0050019C" w:rsidRPr="0050019C" w:rsidRDefault="0050019C" w:rsidP="0050019C">
      <w:pPr>
        <w:spacing w:before="100" w:beforeAutospacing="1" w:after="100" w:afterAutospacing="1" w:line="240" w:lineRule="auto"/>
        <w:outlineLvl w:val="3"/>
        <w:rPr>
          <w:rFonts w:eastAsia="Times New Roman" w:cs="Times New Roman"/>
          <w:b/>
          <w:bCs/>
          <w:color w:val="auto"/>
          <w:szCs w:val="24"/>
        </w:rPr>
      </w:pPr>
      <w:r w:rsidRPr="0050019C">
        <w:rPr>
          <w:rFonts w:eastAsia="Times New Roman" w:cs="Times New Roman"/>
          <w:b/>
          <w:bCs/>
          <w:color w:val="auto"/>
          <w:szCs w:val="24"/>
        </w:rPr>
        <w:t>Scope Management</w:t>
      </w:r>
    </w:p>
    <w:p w14:paraId="204C1CCD" w14:textId="77777777" w:rsidR="0050019C" w:rsidRPr="0050019C" w:rsidRDefault="0050019C" w:rsidP="0050019C">
      <w:pPr>
        <w:numPr>
          <w:ilvl w:val="0"/>
          <w:numId w:val="34"/>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The Project Manager ensures that the project team works only on the approved tasks.</w:t>
      </w:r>
    </w:p>
    <w:p w14:paraId="22F99A20" w14:textId="77777777" w:rsidR="0050019C" w:rsidRPr="0050019C" w:rsidRDefault="0050019C" w:rsidP="0050019C">
      <w:pPr>
        <w:numPr>
          <w:ilvl w:val="0"/>
          <w:numId w:val="34"/>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Any changes to the scope must go through a formal change request process.</w:t>
      </w:r>
    </w:p>
    <w:p w14:paraId="5C9A7333" w14:textId="77777777" w:rsidR="0050019C" w:rsidRPr="0050019C" w:rsidRDefault="0050019C" w:rsidP="0050019C">
      <w:pPr>
        <w:spacing w:before="100" w:beforeAutospacing="1" w:after="100" w:afterAutospacing="1" w:line="240" w:lineRule="auto"/>
        <w:outlineLvl w:val="3"/>
        <w:rPr>
          <w:rFonts w:eastAsia="Times New Roman" w:cs="Times New Roman"/>
          <w:b/>
          <w:bCs/>
          <w:color w:val="auto"/>
          <w:szCs w:val="24"/>
        </w:rPr>
      </w:pPr>
      <w:r w:rsidRPr="0050019C">
        <w:rPr>
          <w:rFonts w:eastAsia="Times New Roman" w:cs="Times New Roman"/>
          <w:b/>
          <w:bCs/>
          <w:color w:val="auto"/>
          <w:szCs w:val="24"/>
        </w:rPr>
        <w:t>Scope Approval</w:t>
      </w:r>
    </w:p>
    <w:p w14:paraId="2C42407F" w14:textId="77777777" w:rsidR="0050019C" w:rsidRPr="0050019C" w:rsidRDefault="0050019C" w:rsidP="0050019C">
      <w:pPr>
        <w:numPr>
          <w:ilvl w:val="0"/>
          <w:numId w:val="35"/>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 xml:space="preserve">The </w:t>
      </w:r>
      <w:r w:rsidRPr="0050019C">
        <w:rPr>
          <w:rFonts w:eastAsia="Times New Roman" w:cs="Times New Roman"/>
          <w:b/>
          <w:bCs/>
          <w:color w:val="auto"/>
          <w:szCs w:val="24"/>
        </w:rPr>
        <w:t>Project Sponsor</w:t>
      </w:r>
      <w:r w:rsidRPr="0050019C">
        <w:rPr>
          <w:rFonts w:eastAsia="Times New Roman" w:cs="Times New Roman"/>
          <w:color w:val="auto"/>
          <w:szCs w:val="24"/>
        </w:rPr>
        <w:t xml:space="preserve"> must review and approve the initial project scope and any proposed changes.</w:t>
      </w:r>
    </w:p>
    <w:p w14:paraId="04B1213B" w14:textId="77777777" w:rsidR="0050019C" w:rsidRPr="0050019C" w:rsidRDefault="0050019C" w:rsidP="0050019C">
      <w:pPr>
        <w:numPr>
          <w:ilvl w:val="0"/>
          <w:numId w:val="35"/>
        </w:numPr>
        <w:spacing w:before="100" w:beforeAutospacing="1" w:after="100" w:afterAutospacing="1" w:line="240" w:lineRule="auto"/>
        <w:rPr>
          <w:rFonts w:eastAsia="Times New Roman" w:cs="Times New Roman"/>
          <w:color w:val="auto"/>
          <w:szCs w:val="24"/>
        </w:rPr>
      </w:pPr>
      <w:r w:rsidRPr="0050019C">
        <w:rPr>
          <w:rFonts w:eastAsia="Times New Roman" w:cs="Times New Roman"/>
          <w:color w:val="auto"/>
          <w:szCs w:val="24"/>
        </w:rPr>
        <w:t>No changes to the scope are made without written approval from the sponsor.</w:t>
      </w:r>
    </w:p>
    <w:p w14:paraId="57818FE5" w14:textId="15B8DF35" w:rsidR="00D13E70" w:rsidRDefault="00000000" w:rsidP="00643003">
      <w:pPr>
        <w:pStyle w:val="Heading1"/>
      </w:pPr>
      <w:r w:rsidRPr="00B47D5D">
        <w:t>3. COMMUNICATION MANAGEMENT PLAN</w:t>
      </w:r>
    </w:p>
    <w:p w14:paraId="1251343F" w14:textId="40BEB0DE" w:rsidR="00643003" w:rsidRPr="00643003" w:rsidRDefault="00643003" w:rsidP="00643003">
      <w:pPr>
        <w:pStyle w:val="ListParagraph"/>
        <w:numPr>
          <w:ilvl w:val="0"/>
          <w:numId w:val="19"/>
        </w:numPr>
        <w:rPr>
          <w:lang w:val="en-GB"/>
        </w:rPr>
      </w:pPr>
      <w:r w:rsidRPr="00643003">
        <w:rPr>
          <w:lang w:val="en-GB"/>
        </w:rPr>
        <w:t>Weekly Team Meetings</w:t>
      </w:r>
    </w:p>
    <w:p w14:paraId="504E073D" w14:textId="1179B07F" w:rsidR="00643003" w:rsidRPr="00643003" w:rsidRDefault="00643003" w:rsidP="00643003">
      <w:pPr>
        <w:pStyle w:val="ListParagraph"/>
        <w:numPr>
          <w:ilvl w:val="0"/>
          <w:numId w:val="19"/>
        </w:numPr>
        <w:rPr>
          <w:lang w:val="en-GB"/>
        </w:rPr>
      </w:pPr>
      <w:r w:rsidRPr="00643003">
        <w:rPr>
          <w:lang w:val="en-GB"/>
        </w:rPr>
        <w:t>Bi-weekly Stakeholder Updates</w:t>
      </w:r>
    </w:p>
    <w:p w14:paraId="5C788B65" w14:textId="1C2762CD" w:rsidR="00643003" w:rsidRPr="00643003" w:rsidRDefault="00643003" w:rsidP="00643003">
      <w:pPr>
        <w:pStyle w:val="ListParagraph"/>
        <w:numPr>
          <w:ilvl w:val="0"/>
          <w:numId w:val="19"/>
        </w:numPr>
        <w:rPr>
          <w:lang w:val="en-GB"/>
        </w:rPr>
      </w:pPr>
      <w:r w:rsidRPr="00643003">
        <w:rPr>
          <w:lang w:val="en-GB"/>
        </w:rPr>
        <w:t>Monthly Reports</w:t>
      </w:r>
    </w:p>
    <w:p w14:paraId="05129925" w14:textId="6999974E" w:rsidR="00643003" w:rsidRPr="00643003" w:rsidRDefault="00643003" w:rsidP="00643003">
      <w:pPr>
        <w:pStyle w:val="ListParagraph"/>
        <w:numPr>
          <w:ilvl w:val="0"/>
          <w:numId w:val="19"/>
        </w:numPr>
        <w:rPr>
          <w:lang w:val="en-GB"/>
        </w:rPr>
      </w:pPr>
      <w:r w:rsidRPr="00643003">
        <w:rPr>
          <w:lang w:val="en-GB"/>
        </w:rPr>
        <w:lastRenderedPageBreak/>
        <w:t xml:space="preserve">Tools: Email, Slack, </w:t>
      </w:r>
      <w:r w:rsidR="00DF27C9">
        <w:rPr>
          <w:lang w:val="en-GB"/>
        </w:rPr>
        <w:t>Discord</w:t>
      </w:r>
      <w:r w:rsidRPr="00643003">
        <w:rPr>
          <w:lang w:val="en-GB"/>
        </w:rPr>
        <w:t>, Jira, Trello</w:t>
      </w:r>
    </w:p>
    <w:p w14:paraId="31AA9BAC" w14:textId="7922E80D" w:rsidR="0050019C" w:rsidRPr="0050019C" w:rsidRDefault="00000000" w:rsidP="0050019C">
      <w:pPr>
        <w:pStyle w:val="Heading1"/>
      </w:pPr>
      <w:r w:rsidRPr="00B47D5D">
        <w:t>4. RESOURCE MANAGEMENT PLAN</w:t>
      </w:r>
    </w:p>
    <w:p w14:paraId="22319CB9" w14:textId="5D19B113" w:rsidR="0050019C" w:rsidRDefault="0050019C" w:rsidP="00643003">
      <w:pPr>
        <w:pStyle w:val="ListParagraph"/>
        <w:numPr>
          <w:ilvl w:val="0"/>
          <w:numId w:val="19"/>
        </w:numPr>
        <w:rPr>
          <w:lang w:val="en-GB"/>
        </w:rPr>
      </w:pPr>
      <w:r>
        <w:rPr>
          <w:lang w:val="en-GB"/>
        </w:rPr>
        <w:t xml:space="preserve">Human resources: Project </w:t>
      </w:r>
      <w:proofErr w:type="gramStart"/>
      <w:r>
        <w:rPr>
          <w:lang w:val="en-GB"/>
        </w:rPr>
        <w:t>manager ,</w:t>
      </w:r>
      <w:proofErr w:type="gramEnd"/>
      <w:r>
        <w:rPr>
          <w:lang w:val="en-GB"/>
        </w:rPr>
        <w:t xml:space="preserve"> Frontend &amp; Backend </w:t>
      </w:r>
      <w:proofErr w:type="gramStart"/>
      <w:r>
        <w:rPr>
          <w:lang w:val="en-GB"/>
        </w:rPr>
        <w:t>Developers ,</w:t>
      </w:r>
      <w:proofErr w:type="gramEnd"/>
      <w:r>
        <w:rPr>
          <w:lang w:val="en-GB"/>
        </w:rPr>
        <w:t xml:space="preserve"> </w:t>
      </w:r>
      <w:r w:rsidRPr="00293752">
        <w:t xml:space="preserve">UI/UX Designer, QA </w:t>
      </w:r>
      <w:r>
        <w:t>Engineer</w:t>
      </w:r>
      <w:r>
        <w:t>.</w:t>
      </w:r>
    </w:p>
    <w:p w14:paraId="55A44E94" w14:textId="4B2D415E" w:rsidR="00643003" w:rsidRDefault="00643003" w:rsidP="00643003">
      <w:pPr>
        <w:pStyle w:val="ListParagraph"/>
        <w:numPr>
          <w:ilvl w:val="0"/>
          <w:numId w:val="19"/>
        </w:numPr>
        <w:rPr>
          <w:lang w:val="en-GB"/>
        </w:rPr>
      </w:pPr>
      <w:r w:rsidRPr="00643003">
        <w:rPr>
          <w:lang w:val="en-GB"/>
        </w:rPr>
        <w:t>Figma for design</w:t>
      </w:r>
    </w:p>
    <w:p w14:paraId="672CEAA5" w14:textId="3DDF138D" w:rsidR="0050019C" w:rsidRDefault="0050019C" w:rsidP="00643003">
      <w:pPr>
        <w:pStyle w:val="ListParagraph"/>
        <w:numPr>
          <w:ilvl w:val="0"/>
          <w:numId w:val="19"/>
        </w:numPr>
        <w:rPr>
          <w:lang w:val="en-GB"/>
        </w:rPr>
      </w:pPr>
      <w:r>
        <w:rPr>
          <w:lang w:val="en-GB"/>
        </w:rPr>
        <w:t>Jira</w:t>
      </w:r>
    </w:p>
    <w:p w14:paraId="707DB805" w14:textId="47A32CCC" w:rsidR="0050019C" w:rsidRPr="00643003" w:rsidRDefault="0050019C" w:rsidP="00643003">
      <w:pPr>
        <w:pStyle w:val="ListParagraph"/>
        <w:numPr>
          <w:ilvl w:val="0"/>
          <w:numId w:val="19"/>
        </w:numPr>
        <w:rPr>
          <w:lang w:val="en-GB"/>
        </w:rPr>
      </w:pPr>
      <w:r>
        <w:rPr>
          <w:lang w:val="en-GB"/>
        </w:rPr>
        <w:t>Project Libre</w:t>
      </w:r>
    </w:p>
    <w:p w14:paraId="1B676D6B" w14:textId="44B171D2" w:rsidR="00643003" w:rsidRPr="00643003" w:rsidRDefault="00643003" w:rsidP="00643003">
      <w:pPr>
        <w:pStyle w:val="ListParagraph"/>
        <w:numPr>
          <w:ilvl w:val="0"/>
          <w:numId w:val="19"/>
        </w:numPr>
        <w:rPr>
          <w:lang w:val="en-GB"/>
        </w:rPr>
      </w:pPr>
      <w:r w:rsidRPr="00643003">
        <w:rPr>
          <w:lang w:val="en-GB"/>
        </w:rPr>
        <w:t>MySQL for backend</w:t>
      </w:r>
    </w:p>
    <w:p w14:paraId="69DD59B1" w14:textId="233535DF" w:rsidR="00643003" w:rsidRPr="00643003" w:rsidRDefault="00643003" w:rsidP="00643003">
      <w:pPr>
        <w:pStyle w:val="ListParagraph"/>
        <w:numPr>
          <w:ilvl w:val="0"/>
          <w:numId w:val="19"/>
        </w:numPr>
        <w:rPr>
          <w:lang w:val="en-GB"/>
        </w:rPr>
      </w:pPr>
      <w:r w:rsidRPr="00643003">
        <w:rPr>
          <w:lang w:val="en-GB"/>
        </w:rPr>
        <w:t>VS Code for development</w:t>
      </w:r>
    </w:p>
    <w:p w14:paraId="6BC6C180" w14:textId="15F73D19" w:rsidR="00643003" w:rsidRPr="00643003" w:rsidRDefault="00643003" w:rsidP="00643003">
      <w:pPr>
        <w:pStyle w:val="ListParagraph"/>
        <w:numPr>
          <w:ilvl w:val="0"/>
          <w:numId w:val="19"/>
        </w:numPr>
        <w:rPr>
          <w:lang w:val="en-GB"/>
        </w:rPr>
      </w:pPr>
      <w:r w:rsidRPr="00643003">
        <w:rPr>
          <w:lang w:val="en-GB"/>
        </w:rPr>
        <w:t>GitHub for version control</w:t>
      </w:r>
    </w:p>
    <w:p w14:paraId="42FA4269" w14:textId="7DD3D4F5" w:rsidR="00643003" w:rsidRPr="00643003" w:rsidRDefault="00643003" w:rsidP="00643003">
      <w:pPr>
        <w:pStyle w:val="ListParagraph"/>
        <w:numPr>
          <w:ilvl w:val="0"/>
          <w:numId w:val="19"/>
        </w:numPr>
        <w:rPr>
          <w:lang w:val="en-GB"/>
        </w:rPr>
      </w:pPr>
      <w:r>
        <w:rPr>
          <w:lang w:val="en-GB"/>
        </w:rPr>
        <w:t>Word</w:t>
      </w:r>
      <w:r w:rsidRPr="00643003">
        <w:rPr>
          <w:lang w:val="en-GB"/>
        </w:rPr>
        <w:t xml:space="preserve"> Docs for documentation</w:t>
      </w:r>
    </w:p>
    <w:p w14:paraId="13C7BB11" w14:textId="77777777" w:rsidR="00D13E70" w:rsidRPr="00B47D5D" w:rsidRDefault="00000000">
      <w:pPr>
        <w:pStyle w:val="Heading1"/>
      </w:pPr>
      <w:r w:rsidRPr="00B47D5D">
        <w:t>5. HUMAN RESOURCES MANAGEMENT PLAN</w:t>
      </w:r>
    </w:p>
    <w:p w14:paraId="7060480D" w14:textId="77777777" w:rsidR="00D13E70" w:rsidRPr="00B47D5D" w:rsidRDefault="00000000">
      <w:pPr>
        <w:spacing w:after="120"/>
        <w:rPr>
          <w:color w:val="000000" w:themeColor="text1"/>
        </w:rPr>
      </w:pPr>
      <w:r w:rsidRPr="00B47D5D">
        <w:rPr>
          <w:color w:val="000000" w:themeColor="text1"/>
        </w:rPr>
        <w:t>The human resources required are listed below.</w:t>
      </w:r>
    </w:p>
    <w:p w14:paraId="38B90280" w14:textId="77777777" w:rsidR="00D13E70" w:rsidRPr="00B47D5D" w:rsidRDefault="00000000">
      <w:pPr>
        <w:pStyle w:val="Heading2"/>
      </w:pPr>
      <w:r w:rsidRPr="00B47D5D">
        <w:t>5.1 PROJECT STAFF LIST</w:t>
      </w:r>
    </w:p>
    <w:tbl>
      <w:tblPr>
        <w:tblStyle w:val="TableGrid"/>
        <w:tblW w:w="8222" w:type="dxa"/>
        <w:tblInd w:w="704" w:type="dxa"/>
        <w:tblLook w:val="04A0" w:firstRow="1" w:lastRow="0" w:firstColumn="1" w:lastColumn="0" w:noHBand="0" w:noVBand="1"/>
      </w:tblPr>
      <w:tblGrid>
        <w:gridCol w:w="1664"/>
        <w:gridCol w:w="1666"/>
        <w:gridCol w:w="3356"/>
        <w:gridCol w:w="1536"/>
      </w:tblGrid>
      <w:tr w:rsidR="00B47D5D" w:rsidRPr="00B47D5D" w14:paraId="1EFD9249" w14:textId="77777777" w:rsidTr="00DF27C9">
        <w:tc>
          <w:tcPr>
            <w:tcW w:w="1664" w:type="dxa"/>
          </w:tcPr>
          <w:p w14:paraId="2CA1B202" w14:textId="77777777" w:rsidR="00D13E70" w:rsidRPr="00B47D5D" w:rsidRDefault="00000000">
            <w:pPr>
              <w:rPr>
                <w:color w:val="000000" w:themeColor="text1"/>
              </w:rPr>
            </w:pPr>
            <w:r w:rsidRPr="00B47D5D">
              <w:rPr>
                <w:color w:val="000000" w:themeColor="text1"/>
              </w:rPr>
              <w:t>Name</w:t>
            </w:r>
          </w:p>
        </w:tc>
        <w:tc>
          <w:tcPr>
            <w:tcW w:w="1666" w:type="dxa"/>
          </w:tcPr>
          <w:p w14:paraId="5236B178" w14:textId="77777777" w:rsidR="00D13E70" w:rsidRPr="00B47D5D" w:rsidRDefault="00000000">
            <w:pPr>
              <w:rPr>
                <w:color w:val="000000" w:themeColor="text1"/>
              </w:rPr>
            </w:pPr>
            <w:r w:rsidRPr="00B47D5D">
              <w:rPr>
                <w:color w:val="000000" w:themeColor="text1"/>
              </w:rPr>
              <w:t>Title</w:t>
            </w:r>
          </w:p>
        </w:tc>
        <w:tc>
          <w:tcPr>
            <w:tcW w:w="3356" w:type="dxa"/>
          </w:tcPr>
          <w:p w14:paraId="17433205" w14:textId="77777777" w:rsidR="00D13E70" w:rsidRPr="00B47D5D" w:rsidRDefault="00000000">
            <w:pPr>
              <w:rPr>
                <w:color w:val="000000" w:themeColor="text1"/>
              </w:rPr>
            </w:pPr>
            <w:r w:rsidRPr="00B47D5D">
              <w:rPr>
                <w:color w:val="000000" w:themeColor="text1"/>
              </w:rPr>
              <w:t>Email</w:t>
            </w:r>
          </w:p>
        </w:tc>
        <w:tc>
          <w:tcPr>
            <w:tcW w:w="1536" w:type="dxa"/>
          </w:tcPr>
          <w:p w14:paraId="07E2B31A" w14:textId="77777777" w:rsidR="00D13E70" w:rsidRPr="00B47D5D" w:rsidRDefault="00000000">
            <w:pPr>
              <w:rPr>
                <w:color w:val="000000" w:themeColor="text1"/>
              </w:rPr>
            </w:pPr>
            <w:r w:rsidRPr="00B47D5D">
              <w:rPr>
                <w:color w:val="000000" w:themeColor="text1"/>
              </w:rPr>
              <w:t>Phone</w:t>
            </w:r>
          </w:p>
        </w:tc>
      </w:tr>
      <w:tr w:rsidR="0050019C" w:rsidRPr="00B47D5D" w14:paraId="40938B2F" w14:textId="77777777" w:rsidTr="00DF27C9">
        <w:tc>
          <w:tcPr>
            <w:tcW w:w="1664" w:type="dxa"/>
          </w:tcPr>
          <w:p w14:paraId="107553CC" w14:textId="264634A8" w:rsidR="0050019C" w:rsidRPr="00B47D5D" w:rsidRDefault="0050019C" w:rsidP="0050019C">
            <w:pPr>
              <w:rPr>
                <w:color w:val="000000" w:themeColor="text1"/>
              </w:rPr>
            </w:pPr>
            <w:r w:rsidRPr="004E2AAC">
              <w:t>DR Mohamed seif</w:t>
            </w:r>
          </w:p>
        </w:tc>
        <w:tc>
          <w:tcPr>
            <w:tcW w:w="1666" w:type="dxa"/>
          </w:tcPr>
          <w:p w14:paraId="001C7941" w14:textId="6E5EDC08" w:rsidR="0050019C" w:rsidRPr="00B47D5D" w:rsidRDefault="0050019C" w:rsidP="0050019C">
            <w:pPr>
              <w:rPr>
                <w:color w:val="000000" w:themeColor="text1"/>
              </w:rPr>
            </w:pPr>
            <w:r>
              <w:t>Project Manager</w:t>
            </w:r>
          </w:p>
        </w:tc>
        <w:tc>
          <w:tcPr>
            <w:tcW w:w="3356" w:type="dxa"/>
          </w:tcPr>
          <w:p w14:paraId="5F64524E" w14:textId="68ECD7D1" w:rsidR="0050019C" w:rsidRPr="00B47D5D" w:rsidRDefault="0050019C" w:rsidP="0050019C">
            <w:pPr>
              <w:rPr>
                <w:color w:val="000000" w:themeColor="text1"/>
              </w:rPr>
            </w:pPr>
            <w:r>
              <w:t>mohamed@gmail.com</w:t>
            </w:r>
          </w:p>
        </w:tc>
        <w:tc>
          <w:tcPr>
            <w:tcW w:w="1536" w:type="dxa"/>
          </w:tcPr>
          <w:p w14:paraId="26B6742C" w14:textId="76DF883B" w:rsidR="0050019C" w:rsidRPr="00B47D5D" w:rsidRDefault="0050019C" w:rsidP="0050019C">
            <w:pPr>
              <w:rPr>
                <w:color w:val="000000" w:themeColor="text1"/>
              </w:rPr>
            </w:pPr>
            <w:r>
              <w:t>012</w:t>
            </w:r>
            <w:r>
              <w:t>25698745</w:t>
            </w:r>
          </w:p>
        </w:tc>
      </w:tr>
      <w:tr w:rsidR="00B47D5D" w:rsidRPr="00B47D5D" w14:paraId="77096D99" w14:textId="77777777" w:rsidTr="00DF27C9">
        <w:tc>
          <w:tcPr>
            <w:tcW w:w="1664" w:type="dxa"/>
          </w:tcPr>
          <w:p w14:paraId="00E1C9F3" w14:textId="620BABA5" w:rsidR="00D13E70" w:rsidRPr="00B47D5D" w:rsidRDefault="00643003">
            <w:pPr>
              <w:rPr>
                <w:color w:val="000000" w:themeColor="text1"/>
              </w:rPr>
            </w:pPr>
            <w:r>
              <w:rPr>
                <w:color w:val="000000" w:themeColor="text1"/>
              </w:rPr>
              <w:t>Noor Hatem</w:t>
            </w:r>
          </w:p>
        </w:tc>
        <w:tc>
          <w:tcPr>
            <w:tcW w:w="1666" w:type="dxa"/>
          </w:tcPr>
          <w:p w14:paraId="710D1111" w14:textId="4F848D61" w:rsidR="00D13E70" w:rsidRPr="00B47D5D" w:rsidRDefault="0050019C">
            <w:pPr>
              <w:rPr>
                <w:color w:val="000000" w:themeColor="text1"/>
              </w:rPr>
            </w:pPr>
            <w:r>
              <w:rPr>
                <w:color w:val="000000" w:themeColor="text1"/>
              </w:rPr>
              <w:t>Front-End Dev</w:t>
            </w:r>
          </w:p>
        </w:tc>
        <w:tc>
          <w:tcPr>
            <w:tcW w:w="3356" w:type="dxa"/>
          </w:tcPr>
          <w:p w14:paraId="1D54B64F" w14:textId="416452D9" w:rsidR="00D13E70" w:rsidRPr="00B47D5D" w:rsidRDefault="00643003">
            <w:pPr>
              <w:rPr>
                <w:color w:val="000000" w:themeColor="text1"/>
              </w:rPr>
            </w:pPr>
            <w:proofErr w:type="spellStart"/>
            <w:r>
              <w:rPr>
                <w:color w:val="000000" w:themeColor="text1"/>
              </w:rPr>
              <w:t>noor</w:t>
            </w:r>
            <w:r w:rsidRPr="00B47D5D">
              <w:rPr>
                <w:color w:val="000000" w:themeColor="text1"/>
              </w:rPr>
              <w:t>@</w:t>
            </w:r>
            <w:proofErr w:type="gramStart"/>
            <w:r>
              <w:rPr>
                <w:color w:val="000000" w:themeColor="text1"/>
              </w:rPr>
              <w:t>gmail,com</w:t>
            </w:r>
            <w:proofErr w:type="spellEnd"/>
            <w:proofErr w:type="gramEnd"/>
          </w:p>
        </w:tc>
        <w:tc>
          <w:tcPr>
            <w:tcW w:w="1536" w:type="dxa"/>
          </w:tcPr>
          <w:p w14:paraId="55E2C0C0" w14:textId="29612014" w:rsidR="00D13E70" w:rsidRPr="00B47D5D" w:rsidRDefault="00643003">
            <w:pPr>
              <w:rPr>
                <w:color w:val="000000" w:themeColor="text1"/>
              </w:rPr>
            </w:pPr>
            <w:r>
              <w:rPr>
                <w:color w:val="000000" w:themeColor="text1"/>
              </w:rPr>
              <w:t>011</w:t>
            </w:r>
            <w:r w:rsidR="00DF27C9">
              <w:rPr>
                <w:color w:val="000000" w:themeColor="text1"/>
              </w:rPr>
              <w:t>86188595</w:t>
            </w:r>
          </w:p>
        </w:tc>
      </w:tr>
      <w:tr w:rsidR="00B47D5D" w:rsidRPr="00B47D5D" w14:paraId="28DD8782" w14:textId="77777777" w:rsidTr="00DF27C9">
        <w:tc>
          <w:tcPr>
            <w:tcW w:w="1664" w:type="dxa"/>
          </w:tcPr>
          <w:p w14:paraId="3FBE7D58" w14:textId="3166DAAA" w:rsidR="00D13E70" w:rsidRPr="00B47D5D" w:rsidRDefault="00643003">
            <w:pPr>
              <w:rPr>
                <w:color w:val="000000" w:themeColor="text1"/>
              </w:rPr>
            </w:pPr>
            <w:r>
              <w:rPr>
                <w:color w:val="000000" w:themeColor="text1"/>
              </w:rPr>
              <w:t>Nourhan Amr</w:t>
            </w:r>
          </w:p>
        </w:tc>
        <w:tc>
          <w:tcPr>
            <w:tcW w:w="1666" w:type="dxa"/>
          </w:tcPr>
          <w:p w14:paraId="09DB6F11" w14:textId="319C5515" w:rsidR="00D13E70" w:rsidRPr="00B47D5D" w:rsidRDefault="00643003" w:rsidP="00643003">
            <w:pPr>
              <w:rPr>
                <w:color w:val="000000" w:themeColor="text1"/>
              </w:rPr>
            </w:pPr>
            <w:r w:rsidRPr="00643003">
              <w:rPr>
                <w:color w:val="000000" w:themeColor="text1"/>
              </w:rPr>
              <w:t>Front-End Dev</w:t>
            </w:r>
            <w:r>
              <w:rPr>
                <w:color w:val="000000" w:themeColor="text1"/>
              </w:rPr>
              <w:t xml:space="preserve"> </w:t>
            </w:r>
          </w:p>
        </w:tc>
        <w:tc>
          <w:tcPr>
            <w:tcW w:w="3356" w:type="dxa"/>
          </w:tcPr>
          <w:p w14:paraId="42408756" w14:textId="5BE92CCF" w:rsidR="00D13E70" w:rsidRPr="00B47D5D" w:rsidRDefault="00643003">
            <w:pPr>
              <w:rPr>
                <w:color w:val="000000" w:themeColor="text1"/>
              </w:rPr>
            </w:pPr>
            <w:proofErr w:type="spellStart"/>
            <w:r>
              <w:rPr>
                <w:color w:val="000000" w:themeColor="text1"/>
              </w:rPr>
              <w:t>nourhan</w:t>
            </w:r>
            <w:r w:rsidRPr="00B47D5D">
              <w:rPr>
                <w:color w:val="000000" w:themeColor="text1"/>
              </w:rPr>
              <w:t>@</w:t>
            </w:r>
            <w:proofErr w:type="gramStart"/>
            <w:r>
              <w:rPr>
                <w:color w:val="000000" w:themeColor="text1"/>
              </w:rPr>
              <w:t>gmail,com</w:t>
            </w:r>
            <w:proofErr w:type="spellEnd"/>
            <w:proofErr w:type="gramEnd"/>
          </w:p>
        </w:tc>
        <w:tc>
          <w:tcPr>
            <w:tcW w:w="1536" w:type="dxa"/>
          </w:tcPr>
          <w:p w14:paraId="4094D5DE" w14:textId="75B61350" w:rsidR="00D13E70" w:rsidRPr="00B47D5D" w:rsidRDefault="00DF27C9">
            <w:pPr>
              <w:rPr>
                <w:color w:val="000000" w:themeColor="text1"/>
              </w:rPr>
            </w:pPr>
            <w:r>
              <w:rPr>
                <w:color w:val="000000" w:themeColor="text1"/>
              </w:rPr>
              <w:t>01299844730</w:t>
            </w:r>
          </w:p>
        </w:tc>
      </w:tr>
      <w:tr w:rsidR="00B47D5D" w:rsidRPr="00B47D5D" w14:paraId="02BEBEDF" w14:textId="77777777" w:rsidTr="00DF27C9">
        <w:tc>
          <w:tcPr>
            <w:tcW w:w="1664" w:type="dxa"/>
          </w:tcPr>
          <w:p w14:paraId="55A4423E" w14:textId="15D82797" w:rsidR="00D13E70" w:rsidRPr="00B47D5D" w:rsidRDefault="00643003">
            <w:pPr>
              <w:rPr>
                <w:color w:val="000000" w:themeColor="text1"/>
              </w:rPr>
            </w:pPr>
            <w:r>
              <w:rPr>
                <w:color w:val="000000" w:themeColor="text1"/>
              </w:rPr>
              <w:t>Shaden Essam</w:t>
            </w:r>
          </w:p>
        </w:tc>
        <w:tc>
          <w:tcPr>
            <w:tcW w:w="1666" w:type="dxa"/>
          </w:tcPr>
          <w:p w14:paraId="198E3152" w14:textId="68D0A3DE" w:rsidR="00D13E70" w:rsidRPr="00B47D5D" w:rsidRDefault="00643003">
            <w:pPr>
              <w:rPr>
                <w:color w:val="000000" w:themeColor="text1"/>
              </w:rPr>
            </w:pPr>
            <w:r>
              <w:rPr>
                <w:color w:val="000000" w:themeColor="text1"/>
              </w:rPr>
              <w:t>Back</w:t>
            </w:r>
            <w:r w:rsidRPr="00B47D5D">
              <w:rPr>
                <w:color w:val="000000" w:themeColor="text1"/>
              </w:rPr>
              <w:t>-End Lead</w:t>
            </w:r>
          </w:p>
        </w:tc>
        <w:tc>
          <w:tcPr>
            <w:tcW w:w="3356" w:type="dxa"/>
          </w:tcPr>
          <w:p w14:paraId="7F06E6BC" w14:textId="764BF4B1" w:rsidR="00D13E70" w:rsidRPr="00B47D5D" w:rsidRDefault="00643003">
            <w:pPr>
              <w:rPr>
                <w:color w:val="000000" w:themeColor="text1"/>
              </w:rPr>
            </w:pPr>
            <w:proofErr w:type="spellStart"/>
            <w:r>
              <w:rPr>
                <w:color w:val="000000" w:themeColor="text1"/>
              </w:rPr>
              <w:t>shaden</w:t>
            </w:r>
            <w:r w:rsidRPr="00B47D5D">
              <w:rPr>
                <w:color w:val="000000" w:themeColor="text1"/>
              </w:rPr>
              <w:t>@</w:t>
            </w:r>
            <w:proofErr w:type="gramStart"/>
            <w:r>
              <w:rPr>
                <w:color w:val="000000" w:themeColor="text1"/>
              </w:rPr>
              <w:t>gmail,com</w:t>
            </w:r>
            <w:proofErr w:type="spellEnd"/>
            <w:proofErr w:type="gramEnd"/>
          </w:p>
        </w:tc>
        <w:tc>
          <w:tcPr>
            <w:tcW w:w="1536" w:type="dxa"/>
          </w:tcPr>
          <w:p w14:paraId="46CEB33B" w14:textId="53EE7B37" w:rsidR="00D13E70" w:rsidRPr="00B47D5D" w:rsidRDefault="00DF27C9">
            <w:pPr>
              <w:rPr>
                <w:color w:val="000000" w:themeColor="text1"/>
              </w:rPr>
            </w:pPr>
            <w:r>
              <w:rPr>
                <w:color w:val="000000" w:themeColor="text1"/>
              </w:rPr>
              <w:t>01148832264</w:t>
            </w:r>
          </w:p>
        </w:tc>
      </w:tr>
      <w:tr w:rsidR="00B47D5D" w:rsidRPr="00B47D5D" w14:paraId="1E6BF203" w14:textId="77777777" w:rsidTr="00DF27C9">
        <w:tc>
          <w:tcPr>
            <w:tcW w:w="1664" w:type="dxa"/>
          </w:tcPr>
          <w:p w14:paraId="6AAD1BB8" w14:textId="6A2FB739" w:rsidR="00D13E70" w:rsidRPr="00B47D5D" w:rsidRDefault="00643003">
            <w:pPr>
              <w:rPr>
                <w:color w:val="000000" w:themeColor="text1"/>
              </w:rPr>
            </w:pPr>
            <w:r>
              <w:rPr>
                <w:color w:val="000000" w:themeColor="text1"/>
              </w:rPr>
              <w:t>Alia Ashraf</w:t>
            </w:r>
          </w:p>
        </w:tc>
        <w:tc>
          <w:tcPr>
            <w:tcW w:w="1666" w:type="dxa"/>
          </w:tcPr>
          <w:p w14:paraId="0E0D5038" w14:textId="77777777" w:rsidR="00D13E70" w:rsidRPr="00B47D5D" w:rsidRDefault="00000000">
            <w:pPr>
              <w:rPr>
                <w:color w:val="000000" w:themeColor="text1"/>
              </w:rPr>
            </w:pPr>
            <w:r w:rsidRPr="00B47D5D">
              <w:rPr>
                <w:color w:val="000000" w:themeColor="text1"/>
              </w:rPr>
              <w:t>QA Lead</w:t>
            </w:r>
          </w:p>
        </w:tc>
        <w:tc>
          <w:tcPr>
            <w:tcW w:w="3356" w:type="dxa"/>
          </w:tcPr>
          <w:p w14:paraId="2FCB2DD1" w14:textId="10BB999F" w:rsidR="00D13E70" w:rsidRPr="00B47D5D" w:rsidRDefault="00643003">
            <w:pPr>
              <w:rPr>
                <w:color w:val="000000" w:themeColor="text1"/>
              </w:rPr>
            </w:pPr>
            <w:proofErr w:type="spellStart"/>
            <w:r>
              <w:rPr>
                <w:color w:val="000000" w:themeColor="text1"/>
              </w:rPr>
              <w:t>alia</w:t>
            </w:r>
            <w:r w:rsidRPr="00B47D5D">
              <w:rPr>
                <w:color w:val="000000" w:themeColor="text1"/>
              </w:rPr>
              <w:t>@</w:t>
            </w:r>
            <w:proofErr w:type="gramStart"/>
            <w:r>
              <w:rPr>
                <w:color w:val="000000" w:themeColor="text1"/>
              </w:rPr>
              <w:t>gmail,com</w:t>
            </w:r>
            <w:proofErr w:type="spellEnd"/>
            <w:proofErr w:type="gramEnd"/>
          </w:p>
        </w:tc>
        <w:tc>
          <w:tcPr>
            <w:tcW w:w="1536" w:type="dxa"/>
          </w:tcPr>
          <w:p w14:paraId="20A96A9E" w14:textId="622AEBA9" w:rsidR="00D13E70" w:rsidRPr="00B47D5D" w:rsidRDefault="00DF27C9">
            <w:pPr>
              <w:rPr>
                <w:color w:val="000000" w:themeColor="text1"/>
              </w:rPr>
            </w:pPr>
            <w:r>
              <w:rPr>
                <w:color w:val="000000" w:themeColor="text1"/>
              </w:rPr>
              <w:t>01033367124</w:t>
            </w:r>
          </w:p>
        </w:tc>
      </w:tr>
    </w:tbl>
    <w:p w14:paraId="05D8C203" w14:textId="77777777" w:rsidR="00DF27C9" w:rsidRDefault="00DF27C9" w:rsidP="008F6B79">
      <w:pPr>
        <w:pStyle w:val="Heading2"/>
        <w:ind w:left="0"/>
      </w:pPr>
    </w:p>
    <w:p w14:paraId="48CBEB51" w14:textId="77777777" w:rsidR="00DF27C9" w:rsidRPr="00DF27C9" w:rsidRDefault="00DF27C9" w:rsidP="00DF27C9"/>
    <w:p w14:paraId="2E3022ED" w14:textId="6797A848" w:rsidR="00D13E70" w:rsidRPr="00B47D5D" w:rsidRDefault="00000000">
      <w:pPr>
        <w:pStyle w:val="Heading2"/>
      </w:pPr>
      <w:r w:rsidRPr="00B47D5D">
        <w:t>5.2 RESOURCE REQUIREMENT CALENDAR</w:t>
      </w:r>
    </w:p>
    <w:p w14:paraId="1EF113F6" w14:textId="77777777" w:rsidR="00DF27C9" w:rsidRDefault="00DF27C9" w:rsidP="00DF27C9">
      <w:pPr>
        <w:ind w:left="720"/>
      </w:pPr>
      <w:r w:rsidRPr="00DF27C9">
        <w:t>Each team member is expected to contribute an average of 10–12 hours per week</w:t>
      </w:r>
    </w:p>
    <w:tbl>
      <w:tblPr>
        <w:tblStyle w:val="TableGrid"/>
        <w:tblW w:w="6663" w:type="dxa"/>
        <w:tblInd w:w="704" w:type="dxa"/>
        <w:tblLook w:val="04A0" w:firstRow="1" w:lastRow="0" w:firstColumn="1" w:lastColumn="0" w:noHBand="0" w:noVBand="1"/>
      </w:tblPr>
      <w:tblGrid>
        <w:gridCol w:w="1713"/>
        <w:gridCol w:w="1831"/>
        <w:gridCol w:w="3119"/>
      </w:tblGrid>
      <w:tr w:rsidR="008F6B79" w:rsidRPr="00B47D5D" w14:paraId="60B0DF9E" w14:textId="77777777" w:rsidTr="008F6B79">
        <w:tc>
          <w:tcPr>
            <w:tcW w:w="1713" w:type="dxa"/>
            <w:vAlign w:val="center"/>
          </w:tcPr>
          <w:p w14:paraId="74A2014A" w14:textId="4BE9C2E9" w:rsidR="008F6B79" w:rsidRPr="00B47D5D" w:rsidRDefault="008F6B79" w:rsidP="00DF27C9">
            <w:pPr>
              <w:rPr>
                <w:color w:val="000000" w:themeColor="text1"/>
              </w:rPr>
            </w:pPr>
            <w:r>
              <w:rPr>
                <w:b/>
                <w:bCs/>
              </w:rPr>
              <w:t>Role</w:t>
            </w:r>
          </w:p>
        </w:tc>
        <w:tc>
          <w:tcPr>
            <w:tcW w:w="1831" w:type="dxa"/>
            <w:vAlign w:val="center"/>
          </w:tcPr>
          <w:p w14:paraId="06186D6C" w14:textId="020F78C3" w:rsidR="008F6B79" w:rsidRPr="00B47D5D" w:rsidRDefault="008F6B79" w:rsidP="00DF27C9">
            <w:pPr>
              <w:rPr>
                <w:color w:val="000000" w:themeColor="text1"/>
              </w:rPr>
            </w:pPr>
            <w:r>
              <w:rPr>
                <w:b/>
                <w:bCs/>
              </w:rPr>
              <w:t>Weekly Hours</w:t>
            </w:r>
          </w:p>
        </w:tc>
        <w:tc>
          <w:tcPr>
            <w:tcW w:w="3119" w:type="dxa"/>
            <w:vAlign w:val="center"/>
          </w:tcPr>
          <w:p w14:paraId="722A6D52" w14:textId="423BBE91" w:rsidR="008F6B79" w:rsidRPr="00B47D5D" w:rsidRDefault="008F6B79" w:rsidP="00DF27C9">
            <w:pPr>
              <w:rPr>
                <w:color w:val="000000" w:themeColor="text1"/>
              </w:rPr>
            </w:pPr>
            <w:r>
              <w:rPr>
                <w:b/>
                <w:bCs/>
              </w:rPr>
              <w:t>Project Phase Focus</w:t>
            </w:r>
          </w:p>
        </w:tc>
      </w:tr>
      <w:tr w:rsidR="008F6B79" w:rsidRPr="00B47D5D" w14:paraId="3E4961E2" w14:textId="77777777" w:rsidTr="008F6B79">
        <w:tc>
          <w:tcPr>
            <w:tcW w:w="1713" w:type="dxa"/>
            <w:vAlign w:val="center"/>
          </w:tcPr>
          <w:p w14:paraId="47736EF7" w14:textId="1BFCBBC7" w:rsidR="008F6B79" w:rsidRPr="00B47D5D" w:rsidRDefault="008F6B79" w:rsidP="00DF27C9">
            <w:pPr>
              <w:rPr>
                <w:color w:val="000000" w:themeColor="text1"/>
              </w:rPr>
            </w:pPr>
            <w:r>
              <w:t>Project Manager</w:t>
            </w:r>
          </w:p>
        </w:tc>
        <w:tc>
          <w:tcPr>
            <w:tcW w:w="1831" w:type="dxa"/>
            <w:vAlign w:val="center"/>
          </w:tcPr>
          <w:p w14:paraId="3274D55E" w14:textId="3D40EEA3" w:rsidR="008F6B79" w:rsidRPr="00B47D5D" w:rsidRDefault="008F6B79" w:rsidP="00DF27C9">
            <w:pPr>
              <w:rPr>
                <w:color w:val="000000" w:themeColor="text1"/>
              </w:rPr>
            </w:pPr>
            <w:r>
              <w:t xml:space="preserve"> 6 </w:t>
            </w:r>
            <w:proofErr w:type="spellStart"/>
            <w:r>
              <w:t>hrs</w:t>
            </w:r>
            <w:proofErr w:type="spellEnd"/>
            <w:r>
              <w:t>/day</w:t>
            </w:r>
          </w:p>
        </w:tc>
        <w:tc>
          <w:tcPr>
            <w:tcW w:w="3119" w:type="dxa"/>
            <w:vAlign w:val="center"/>
          </w:tcPr>
          <w:p w14:paraId="472A569B" w14:textId="31AE1D09" w:rsidR="008F6B79" w:rsidRPr="00B47D5D" w:rsidRDefault="008F6B79" w:rsidP="00DF27C9">
            <w:pPr>
              <w:rPr>
                <w:color w:val="000000" w:themeColor="text1"/>
              </w:rPr>
            </w:pPr>
            <w:r>
              <w:t>Initiating, Planning, coordination, final delivery</w:t>
            </w:r>
          </w:p>
        </w:tc>
      </w:tr>
      <w:tr w:rsidR="008F6B79" w:rsidRPr="00B47D5D" w14:paraId="3F47CC8A" w14:textId="77777777" w:rsidTr="008F6B79">
        <w:tc>
          <w:tcPr>
            <w:tcW w:w="1713" w:type="dxa"/>
            <w:vAlign w:val="center"/>
          </w:tcPr>
          <w:p w14:paraId="5D28F7BF" w14:textId="287F2AA7" w:rsidR="008F6B79" w:rsidRPr="00B47D5D" w:rsidRDefault="008F6B79" w:rsidP="00DF27C9">
            <w:pPr>
              <w:rPr>
                <w:color w:val="000000" w:themeColor="text1"/>
              </w:rPr>
            </w:pPr>
            <w:r>
              <w:t>Front-End Dev</w:t>
            </w:r>
          </w:p>
        </w:tc>
        <w:tc>
          <w:tcPr>
            <w:tcW w:w="1831" w:type="dxa"/>
            <w:vAlign w:val="center"/>
          </w:tcPr>
          <w:p w14:paraId="07B550ED" w14:textId="244772D9" w:rsidR="008F6B79" w:rsidRPr="00B47D5D" w:rsidRDefault="008F6B79" w:rsidP="00DF27C9">
            <w:pPr>
              <w:rPr>
                <w:color w:val="000000" w:themeColor="text1"/>
              </w:rPr>
            </w:pPr>
            <w:r>
              <w:t xml:space="preserve"> 7 </w:t>
            </w:r>
            <w:proofErr w:type="spellStart"/>
            <w:r>
              <w:t>hrs</w:t>
            </w:r>
            <w:proofErr w:type="spellEnd"/>
            <w:r>
              <w:t>/day</w:t>
            </w:r>
          </w:p>
        </w:tc>
        <w:tc>
          <w:tcPr>
            <w:tcW w:w="3119" w:type="dxa"/>
            <w:vAlign w:val="center"/>
          </w:tcPr>
          <w:p w14:paraId="51EE5536" w14:textId="133E5740" w:rsidR="008F6B79" w:rsidRPr="00B47D5D" w:rsidRDefault="008F6B79" w:rsidP="00DF27C9">
            <w:pPr>
              <w:rPr>
                <w:color w:val="000000" w:themeColor="text1"/>
              </w:rPr>
            </w:pPr>
            <w:r>
              <w:t xml:space="preserve">UI design, adoption form, profile </w:t>
            </w:r>
            <w:proofErr w:type="gramStart"/>
            <w:r>
              <w:t>pages ,</w:t>
            </w:r>
            <w:proofErr w:type="gramEnd"/>
            <w:r>
              <w:t xml:space="preserve"> development</w:t>
            </w:r>
          </w:p>
        </w:tc>
      </w:tr>
      <w:tr w:rsidR="008F6B79" w:rsidRPr="00B47D5D" w14:paraId="1A5F11B7" w14:textId="77777777" w:rsidTr="008F6B79">
        <w:tc>
          <w:tcPr>
            <w:tcW w:w="1713" w:type="dxa"/>
            <w:vAlign w:val="center"/>
          </w:tcPr>
          <w:p w14:paraId="52297E60" w14:textId="0982BA86" w:rsidR="008F6B79" w:rsidRPr="00B47D5D" w:rsidRDefault="008F6B79" w:rsidP="00DF27C9">
            <w:pPr>
              <w:rPr>
                <w:color w:val="000000" w:themeColor="text1"/>
              </w:rPr>
            </w:pPr>
            <w:r>
              <w:t>Back-End Lead</w:t>
            </w:r>
          </w:p>
        </w:tc>
        <w:tc>
          <w:tcPr>
            <w:tcW w:w="1831" w:type="dxa"/>
            <w:vAlign w:val="center"/>
          </w:tcPr>
          <w:p w14:paraId="1CE1FFDF" w14:textId="3F287B6E" w:rsidR="008F6B79" w:rsidRPr="00B47D5D" w:rsidRDefault="008F6B79" w:rsidP="00DF27C9">
            <w:pPr>
              <w:rPr>
                <w:color w:val="000000" w:themeColor="text1"/>
              </w:rPr>
            </w:pPr>
            <w:r>
              <w:t xml:space="preserve"> 8 </w:t>
            </w:r>
            <w:proofErr w:type="spellStart"/>
            <w:r>
              <w:t>hrs</w:t>
            </w:r>
            <w:proofErr w:type="spellEnd"/>
            <w:r>
              <w:t>/day</w:t>
            </w:r>
          </w:p>
        </w:tc>
        <w:tc>
          <w:tcPr>
            <w:tcW w:w="3119" w:type="dxa"/>
            <w:vAlign w:val="center"/>
          </w:tcPr>
          <w:p w14:paraId="2521BD12" w14:textId="38708808" w:rsidR="008F6B79" w:rsidRPr="00B47D5D" w:rsidRDefault="008F6B79" w:rsidP="00DF27C9">
            <w:pPr>
              <w:rPr>
                <w:color w:val="000000" w:themeColor="text1"/>
              </w:rPr>
            </w:pPr>
            <w:r>
              <w:t xml:space="preserve">Authentication, database, admin </w:t>
            </w:r>
            <w:proofErr w:type="gramStart"/>
            <w:r>
              <w:t>features ,</w:t>
            </w:r>
            <w:proofErr w:type="gramEnd"/>
            <w:r>
              <w:t xml:space="preserve"> development</w:t>
            </w:r>
          </w:p>
        </w:tc>
      </w:tr>
      <w:tr w:rsidR="008F6B79" w:rsidRPr="00B47D5D" w14:paraId="7D7D4B57" w14:textId="77777777" w:rsidTr="008F6B79">
        <w:tc>
          <w:tcPr>
            <w:tcW w:w="1713" w:type="dxa"/>
            <w:vAlign w:val="center"/>
          </w:tcPr>
          <w:p w14:paraId="02702F15" w14:textId="7CF4B054" w:rsidR="008F6B79" w:rsidRPr="00B47D5D" w:rsidRDefault="008F6B79" w:rsidP="00DF27C9">
            <w:pPr>
              <w:rPr>
                <w:color w:val="000000" w:themeColor="text1"/>
              </w:rPr>
            </w:pPr>
            <w:r>
              <w:t>QA Lead</w:t>
            </w:r>
          </w:p>
        </w:tc>
        <w:tc>
          <w:tcPr>
            <w:tcW w:w="1831" w:type="dxa"/>
            <w:vAlign w:val="center"/>
          </w:tcPr>
          <w:p w14:paraId="24CAEDFB" w14:textId="710838EF" w:rsidR="008F6B79" w:rsidRPr="00B47D5D" w:rsidRDefault="008F6B79" w:rsidP="00DF27C9">
            <w:pPr>
              <w:rPr>
                <w:color w:val="000000" w:themeColor="text1"/>
              </w:rPr>
            </w:pPr>
            <w:r>
              <w:t xml:space="preserve"> 5 </w:t>
            </w:r>
            <w:proofErr w:type="spellStart"/>
            <w:r>
              <w:t>hrs</w:t>
            </w:r>
            <w:proofErr w:type="spellEnd"/>
            <w:r>
              <w:t>/day</w:t>
            </w:r>
          </w:p>
        </w:tc>
        <w:tc>
          <w:tcPr>
            <w:tcW w:w="3119" w:type="dxa"/>
            <w:vAlign w:val="center"/>
          </w:tcPr>
          <w:p w14:paraId="18187641" w14:textId="1DDB8F33" w:rsidR="008F6B79" w:rsidRPr="00B47D5D" w:rsidRDefault="008F6B79" w:rsidP="00DF27C9">
            <w:pPr>
              <w:rPr>
                <w:color w:val="000000" w:themeColor="text1"/>
              </w:rPr>
            </w:pPr>
            <w:r>
              <w:t>Testing, bug tracking, quality checks</w:t>
            </w:r>
          </w:p>
        </w:tc>
      </w:tr>
    </w:tbl>
    <w:p w14:paraId="79A34130" w14:textId="77777777" w:rsidR="00DF27C9" w:rsidRDefault="00DF27C9" w:rsidP="00DF27C9">
      <w:pPr>
        <w:ind w:left="720"/>
        <w:rPr>
          <w:b/>
          <w:bCs/>
        </w:rPr>
      </w:pPr>
    </w:p>
    <w:p w14:paraId="505EF2EF" w14:textId="0F392946" w:rsidR="00D13E70" w:rsidRPr="00B47D5D" w:rsidRDefault="00000000" w:rsidP="00DF27C9">
      <w:pPr>
        <w:pStyle w:val="Heading1"/>
      </w:pPr>
      <w:r w:rsidRPr="00B47D5D">
        <w:lastRenderedPageBreak/>
        <w:t>6. SCHEDULE MANAGEMENT PLAN</w:t>
      </w:r>
    </w:p>
    <w:p w14:paraId="7D80B433" w14:textId="05932925" w:rsidR="008F6B79" w:rsidRDefault="008F6B79" w:rsidP="008F6B79">
      <w:pPr>
        <w:pStyle w:val="NormalWeb"/>
      </w:pPr>
      <w:proofErr w:type="gramStart"/>
      <w:r>
        <w:rPr>
          <w:rFonts w:hAnsi="Symbol"/>
        </w:rPr>
        <w:t></w:t>
      </w:r>
      <w:r>
        <w:t xml:space="preserve">  </w:t>
      </w:r>
      <w:r>
        <w:rPr>
          <w:rStyle w:val="Strong"/>
        </w:rPr>
        <w:t>Scheduling</w:t>
      </w:r>
      <w:proofErr w:type="gramEnd"/>
      <w:r>
        <w:rPr>
          <w:rStyle w:val="Strong"/>
        </w:rPr>
        <w:t xml:space="preserve"> Tools</w:t>
      </w:r>
      <w:r>
        <w:br/>
        <w:t xml:space="preserve">The project schedule will be created and managed using </w:t>
      </w:r>
      <w:r w:rsidRPr="002C146E">
        <w:rPr>
          <w:rFonts w:ascii="Cambria" w:eastAsia="Cambria" w:hAnsi="Cambria" w:cs="Cambria"/>
          <w:sz w:val="22"/>
          <w:szCs w:val="22"/>
        </w:rPr>
        <w:t xml:space="preserve">Gantt charts in </w:t>
      </w:r>
      <w:proofErr w:type="spellStart"/>
      <w:r>
        <w:rPr>
          <w:rFonts w:ascii="Cambria" w:eastAsia="Cambria" w:hAnsi="Cambria" w:cs="Cambria"/>
          <w:sz w:val="22"/>
          <w:szCs w:val="22"/>
        </w:rPr>
        <w:t>ProjectLibre</w:t>
      </w:r>
      <w:proofErr w:type="spellEnd"/>
      <w:r>
        <w:rPr>
          <w:rFonts w:ascii="Cambria" w:eastAsia="Cambria" w:hAnsi="Cambria" w:cs="Cambria"/>
          <w:sz w:val="22"/>
          <w:szCs w:val="22"/>
        </w:rPr>
        <w:t xml:space="preserve">. </w:t>
      </w:r>
      <w:r>
        <w:t xml:space="preserve"> for tracking tasks, deadlines, and progress</w:t>
      </w:r>
      <w:r>
        <w:t>.</w:t>
      </w:r>
    </w:p>
    <w:p w14:paraId="4D8E0A87" w14:textId="799E245D" w:rsidR="008F6B79" w:rsidRDefault="008F6B79" w:rsidP="008F6B79">
      <w:pPr>
        <w:pStyle w:val="NormalWeb"/>
      </w:pPr>
      <w:proofErr w:type="gramStart"/>
      <w:r>
        <w:rPr>
          <w:rFonts w:hAnsi="Symbol"/>
        </w:rPr>
        <w:t></w:t>
      </w:r>
      <w:r>
        <w:t xml:space="preserve">  </w:t>
      </w:r>
      <w:r>
        <w:rPr>
          <w:rStyle w:val="Strong"/>
        </w:rPr>
        <w:t>Schedule</w:t>
      </w:r>
      <w:proofErr w:type="gramEnd"/>
      <w:r>
        <w:rPr>
          <w:rStyle w:val="Strong"/>
        </w:rPr>
        <w:t xml:space="preserve"> Updates</w:t>
      </w:r>
      <w:r>
        <w:br/>
        <w:t xml:space="preserve">The </w:t>
      </w:r>
      <w:r>
        <w:rPr>
          <w:rStyle w:val="Strong"/>
        </w:rPr>
        <w:t>Project Manager</w:t>
      </w:r>
      <w:r>
        <w:t xml:space="preserve"> will review and update the schedule </w:t>
      </w:r>
      <w:r>
        <w:rPr>
          <w:rStyle w:val="Strong"/>
        </w:rPr>
        <w:t>weekly</w:t>
      </w:r>
      <w:r>
        <w:t>. Any changes due to delays or new tasks will be recorded and shared with the team and stakeholders to ensure everyone is aligned</w:t>
      </w:r>
      <w:r>
        <w:t>.</w:t>
      </w:r>
    </w:p>
    <w:p w14:paraId="76CA497A" w14:textId="4CB07E2B" w:rsidR="00D13E70" w:rsidRPr="00B47D5D" w:rsidRDefault="00000000" w:rsidP="00A0797B">
      <w:pPr>
        <w:pStyle w:val="Heading1"/>
      </w:pPr>
      <w:r w:rsidRPr="00B47D5D">
        <w:t>7. QUALITY MANAGEMENT PLAN</w:t>
      </w:r>
    </w:p>
    <w:p w14:paraId="01EB5BBB" w14:textId="77777777" w:rsidR="00C62842" w:rsidRPr="00C62842" w:rsidRDefault="00C62842" w:rsidP="00C62842">
      <w:pPr>
        <w:rPr>
          <w:lang w:val="en-GB"/>
        </w:rPr>
      </w:pPr>
      <w:r w:rsidRPr="00C62842">
        <w:rPr>
          <w:lang w:val="en-GB"/>
        </w:rPr>
        <w:t>Quality assurance includes:</w:t>
      </w:r>
    </w:p>
    <w:p w14:paraId="3D2ABB5F" w14:textId="77777777" w:rsidR="00C62842" w:rsidRPr="00C62842" w:rsidRDefault="00C62842" w:rsidP="00C62842">
      <w:pPr>
        <w:pStyle w:val="ListParagraph"/>
        <w:numPr>
          <w:ilvl w:val="0"/>
          <w:numId w:val="23"/>
        </w:numPr>
        <w:rPr>
          <w:lang w:val="en-GB"/>
        </w:rPr>
      </w:pPr>
      <w:r w:rsidRPr="00C62842">
        <w:rPr>
          <w:lang w:val="en-GB"/>
        </w:rPr>
        <w:t>Manual and automated testing</w:t>
      </w:r>
    </w:p>
    <w:p w14:paraId="2B630C53" w14:textId="2FABF348" w:rsidR="00C62842" w:rsidRDefault="00C62842" w:rsidP="00C62842">
      <w:pPr>
        <w:pStyle w:val="ListParagraph"/>
        <w:numPr>
          <w:ilvl w:val="0"/>
          <w:numId w:val="23"/>
        </w:numPr>
        <w:rPr>
          <w:lang w:val="en-GB"/>
        </w:rPr>
      </w:pPr>
      <w:r w:rsidRPr="00C62842">
        <w:rPr>
          <w:lang w:val="en-GB"/>
        </w:rPr>
        <w:t>Regular feedback session</w:t>
      </w:r>
    </w:p>
    <w:p w14:paraId="5AB5C7E6" w14:textId="1BC95D1B" w:rsidR="00C62842" w:rsidRPr="00C62842" w:rsidRDefault="00C62842" w:rsidP="00C62842">
      <w:pPr>
        <w:pStyle w:val="ListParagraph"/>
        <w:numPr>
          <w:ilvl w:val="0"/>
          <w:numId w:val="23"/>
        </w:numPr>
        <w:spacing w:before="100" w:beforeAutospacing="1" w:after="100" w:afterAutospacing="1" w:line="240" w:lineRule="auto"/>
        <w:rPr>
          <w:rFonts w:eastAsia="Times New Roman" w:cs="Times New Roman"/>
          <w:color w:val="auto"/>
          <w:szCs w:val="24"/>
          <w:lang w:val="en-GB" w:eastAsia="en-GB"/>
        </w:rPr>
      </w:pPr>
      <w:r>
        <w:rPr>
          <w:rFonts w:eastAsia="Times New Roman" w:cs="Times New Roman"/>
          <w:color w:val="auto"/>
          <w:szCs w:val="24"/>
          <w:lang w:val="en-GB" w:eastAsia="en-GB"/>
        </w:rPr>
        <w:t>V</w:t>
      </w:r>
      <w:r w:rsidRPr="00C62842">
        <w:rPr>
          <w:rFonts w:eastAsia="Times New Roman" w:cs="Times New Roman"/>
          <w:color w:val="auto"/>
          <w:szCs w:val="24"/>
          <w:lang w:val="en-GB" w:eastAsia="en-GB"/>
        </w:rPr>
        <w:t>erify functionality before sprint reviews.</w:t>
      </w:r>
    </w:p>
    <w:p w14:paraId="11DC8A59" w14:textId="77777777" w:rsidR="00C62842" w:rsidRPr="00C62842" w:rsidRDefault="00C62842" w:rsidP="00C62842">
      <w:pPr>
        <w:pStyle w:val="ListParagraph"/>
        <w:numPr>
          <w:ilvl w:val="0"/>
          <w:numId w:val="23"/>
        </w:numPr>
        <w:rPr>
          <w:lang w:val="en-GB"/>
        </w:rPr>
      </w:pPr>
      <w:r w:rsidRPr="00C62842">
        <w:rPr>
          <w:lang w:val="en-GB"/>
        </w:rPr>
        <w:t>Peer code reviews</w:t>
      </w:r>
    </w:p>
    <w:p w14:paraId="54B422AA" w14:textId="77777777" w:rsidR="00C62842" w:rsidRPr="00C62842" w:rsidRDefault="00C62842" w:rsidP="00C62842">
      <w:pPr>
        <w:pStyle w:val="ListParagraph"/>
        <w:numPr>
          <w:ilvl w:val="0"/>
          <w:numId w:val="23"/>
        </w:numPr>
        <w:rPr>
          <w:lang w:val="en-GB"/>
        </w:rPr>
      </w:pPr>
      <w:r w:rsidRPr="00C62842">
        <w:rPr>
          <w:lang w:val="en-GB"/>
        </w:rPr>
        <w:t>UI/UX testing across devices</w:t>
      </w:r>
    </w:p>
    <w:p w14:paraId="2E2B5C53" w14:textId="77777777" w:rsidR="00D13E70" w:rsidRPr="00B47D5D" w:rsidRDefault="00000000">
      <w:pPr>
        <w:pStyle w:val="Heading1"/>
      </w:pPr>
      <w:r w:rsidRPr="00B47D5D">
        <w:t>8. RISK MANAGEMENT PLAN</w:t>
      </w:r>
    </w:p>
    <w:p w14:paraId="5081A655" w14:textId="77777777" w:rsidR="00D13E70" w:rsidRPr="00B47D5D" w:rsidRDefault="00000000">
      <w:pPr>
        <w:spacing w:after="120"/>
        <w:rPr>
          <w:color w:val="000000" w:themeColor="text1"/>
        </w:rPr>
      </w:pPr>
      <w:r w:rsidRPr="00B47D5D">
        <w:rPr>
          <w:color w:val="000000" w:themeColor="text1"/>
        </w:rPr>
        <w:t>The risks and mitigation strategies are outlined in the following section.</w:t>
      </w:r>
    </w:p>
    <w:p w14:paraId="18D6DDFA" w14:textId="77777777" w:rsidR="00D13E70" w:rsidRPr="00B47D5D" w:rsidRDefault="00000000">
      <w:pPr>
        <w:pStyle w:val="Heading2"/>
      </w:pPr>
      <w:r w:rsidRPr="00B47D5D">
        <w:t>8.1 RISK LOG</w:t>
      </w:r>
    </w:p>
    <w:tbl>
      <w:tblPr>
        <w:tblStyle w:val="TableGrid"/>
        <w:tblW w:w="8080" w:type="dxa"/>
        <w:tblInd w:w="704" w:type="dxa"/>
        <w:tblLook w:val="04A0" w:firstRow="1" w:lastRow="0" w:firstColumn="1" w:lastColumn="0" w:noHBand="0" w:noVBand="1"/>
      </w:tblPr>
      <w:tblGrid>
        <w:gridCol w:w="3611"/>
        <w:gridCol w:w="4469"/>
      </w:tblGrid>
      <w:tr w:rsidR="00C62842" w:rsidRPr="00B47D5D" w14:paraId="2FE340F2" w14:textId="77777777" w:rsidTr="00FC2BD1">
        <w:tc>
          <w:tcPr>
            <w:tcW w:w="3611" w:type="dxa"/>
            <w:vAlign w:val="center"/>
          </w:tcPr>
          <w:p w14:paraId="060E8429" w14:textId="2331B2B4" w:rsidR="00C62842" w:rsidRPr="00B47D5D" w:rsidRDefault="00C62842" w:rsidP="00C62842">
            <w:pPr>
              <w:rPr>
                <w:color w:val="000000" w:themeColor="text1"/>
              </w:rPr>
            </w:pPr>
            <w:r>
              <w:rPr>
                <w:b/>
                <w:bCs/>
              </w:rPr>
              <w:t>Risk</w:t>
            </w:r>
          </w:p>
        </w:tc>
        <w:tc>
          <w:tcPr>
            <w:tcW w:w="4469" w:type="dxa"/>
            <w:vAlign w:val="center"/>
          </w:tcPr>
          <w:p w14:paraId="75F0BF2E" w14:textId="00936607" w:rsidR="00C62842" w:rsidRPr="00B47D5D" w:rsidRDefault="00C62842" w:rsidP="00C62842">
            <w:pPr>
              <w:rPr>
                <w:color w:val="000000" w:themeColor="text1"/>
              </w:rPr>
            </w:pPr>
            <w:r>
              <w:rPr>
                <w:b/>
                <w:bCs/>
              </w:rPr>
              <w:t>Mitigation Strategy</w:t>
            </w:r>
          </w:p>
        </w:tc>
      </w:tr>
      <w:tr w:rsidR="008F6B79" w:rsidRPr="00B47D5D" w14:paraId="3D7E2418" w14:textId="77777777" w:rsidTr="00D9479C">
        <w:tc>
          <w:tcPr>
            <w:tcW w:w="3611" w:type="dxa"/>
            <w:vAlign w:val="bottom"/>
          </w:tcPr>
          <w:p w14:paraId="3C3F59DB" w14:textId="5309BBF2" w:rsidR="008F6B79" w:rsidRPr="00B47D5D" w:rsidRDefault="008F6B79" w:rsidP="008F6B79">
            <w:pPr>
              <w:rPr>
                <w:color w:val="000000" w:themeColor="text1"/>
              </w:rPr>
            </w:pPr>
            <w:r>
              <w:rPr>
                <w:rFonts w:ascii="Calibri" w:hAnsi="Calibri" w:cs="Calibri"/>
                <w:sz w:val="22"/>
              </w:rPr>
              <w:t>Requirements are unclear or change frequently</w:t>
            </w:r>
          </w:p>
        </w:tc>
        <w:tc>
          <w:tcPr>
            <w:tcW w:w="4469" w:type="dxa"/>
            <w:vAlign w:val="bottom"/>
          </w:tcPr>
          <w:p w14:paraId="65670D82" w14:textId="0E1B795F" w:rsidR="008F6B79" w:rsidRPr="00B47D5D" w:rsidRDefault="008F6B79" w:rsidP="008F6B79">
            <w:pPr>
              <w:rPr>
                <w:color w:val="000000" w:themeColor="text1"/>
              </w:rPr>
            </w:pPr>
            <w:r>
              <w:rPr>
                <w:rFonts w:ascii="Calibri" w:hAnsi="Calibri" w:cs="Calibri"/>
                <w:sz w:val="22"/>
              </w:rPr>
              <w:t>Implement Agile, frequent meetings</w:t>
            </w:r>
          </w:p>
        </w:tc>
      </w:tr>
      <w:tr w:rsidR="008F6B79" w:rsidRPr="00B47D5D" w14:paraId="3247E58C" w14:textId="77777777" w:rsidTr="00D9479C">
        <w:tc>
          <w:tcPr>
            <w:tcW w:w="3611" w:type="dxa"/>
            <w:vAlign w:val="bottom"/>
          </w:tcPr>
          <w:p w14:paraId="2B3B8DD4" w14:textId="30B3CF3D" w:rsidR="008F6B79" w:rsidRPr="00B47D5D" w:rsidRDefault="008F6B79" w:rsidP="008F6B79">
            <w:pPr>
              <w:rPr>
                <w:color w:val="000000" w:themeColor="text1"/>
              </w:rPr>
            </w:pPr>
            <w:r>
              <w:rPr>
                <w:rFonts w:ascii="Calibri" w:hAnsi="Calibri" w:cs="Calibri"/>
                <w:sz w:val="22"/>
              </w:rPr>
              <w:t>Insufficient knowledge of animal care regulations</w:t>
            </w:r>
          </w:p>
        </w:tc>
        <w:tc>
          <w:tcPr>
            <w:tcW w:w="4469" w:type="dxa"/>
            <w:vAlign w:val="bottom"/>
          </w:tcPr>
          <w:p w14:paraId="26BCC114" w14:textId="1490A447" w:rsidR="008F6B79" w:rsidRPr="00B47D5D" w:rsidRDefault="008F6B79" w:rsidP="008F6B79">
            <w:pPr>
              <w:rPr>
                <w:color w:val="000000" w:themeColor="text1"/>
              </w:rPr>
            </w:pPr>
            <w:r>
              <w:rPr>
                <w:rFonts w:ascii="Calibri" w:hAnsi="Calibri" w:cs="Calibri"/>
                <w:sz w:val="22"/>
              </w:rPr>
              <w:t>Consult experts early, compliance review</w:t>
            </w:r>
          </w:p>
        </w:tc>
      </w:tr>
      <w:tr w:rsidR="008F6B79" w:rsidRPr="00B47D5D" w14:paraId="4D39E551" w14:textId="77777777" w:rsidTr="00D9479C">
        <w:tc>
          <w:tcPr>
            <w:tcW w:w="3611" w:type="dxa"/>
            <w:vAlign w:val="bottom"/>
          </w:tcPr>
          <w:p w14:paraId="0B3DF811" w14:textId="21B65615" w:rsidR="008F6B79" w:rsidRPr="00B47D5D" w:rsidRDefault="008F6B79" w:rsidP="008F6B79">
            <w:pPr>
              <w:rPr>
                <w:color w:val="000000" w:themeColor="text1"/>
              </w:rPr>
            </w:pPr>
            <w:r>
              <w:rPr>
                <w:rFonts w:ascii="Calibri" w:hAnsi="Calibri" w:cs="Calibri"/>
                <w:sz w:val="22"/>
              </w:rPr>
              <w:t>Poor integration with shelters' existing systems</w:t>
            </w:r>
          </w:p>
        </w:tc>
        <w:tc>
          <w:tcPr>
            <w:tcW w:w="4469" w:type="dxa"/>
            <w:vAlign w:val="bottom"/>
          </w:tcPr>
          <w:p w14:paraId="63624D3C" w14:textId="35233C1A" w:rsidR="008F6B79" w:rsidRPr="00B47D5D" w:rsidRDefault="008F6B79" w:rsidP="008F6B79">
            <w:pPr>
              <w:rPr>
                <w:color w:val="000000" w:themeColor="text1"/>
              </w:rPr>
            </w:pPr>
            <w:r>
              <w:rPr>
                <w:rFonts w:ascii="Calibri" w:hAnsi="Calibri" w:cs="Calibri"/>
                <w:sz w:val="22"/>
              </w:rPr>
              <w:t>Early technical discovery, API planning</w:t>
            </w:r>
          </w:p>
        </w:tc>
      </w:tr>
      <w:tr w:rsidR="008F6B79" w:rsidRPr="00B47D5D" w14:paraId="065C701F" w14:textId="77777777" w:rsidTr="00D9479C">
        <w:tc>
          <w:tcPr>
            <w:tcW w:w="3611" w:type="dxa"/>
            <w:vAlign w:val="bottom"/>
          </w:tcPr>
          <w:p w14:paraId="6A2E0FA1" w14:textId="0C2E5BC6" w:rsidR="008F6B79" w:rsidRDefault="008F6B79" w:rsidP="008F6B79">
            <w:r>
              <w:rPr>
                <w:rFonts w:ascii="Calibri" w:hAnsi="Calibri" w:cs="Calibri"/>
                <w:sz w:val="22"/>
              </w:rPr>
              <w:t>Security vulnerabilities</w:t>
            </w:r>
          </w:p>
        </w:tc>
        <w:tc>
          <w:tcPr>
            <w:tcW w:w="4469" w:type="dxa"/>
            <w:vAlign w:val="bottom"/>
          </w:tcPr>
          <w:p w14:paraId="041A7739" w14:textId="6894EE32" w:rsidR="008F6B79" w:rsidRDefault="008F6B79" w:rsidP="008F6B79">
            <w:r>
              <w:rPr>
                <w:rFonts w:ascii="Calibri" w:hAnsi="Calibri" w:cs="Calibri"/>
                <w:sz w:val="22"/>
              </w:rPr>
              <w:t>Regular security audits, secure coding</w:t>
            </w:r>
          </w:p>
        </w:tc>
      </w:tr>
      <w:tr w:rsidR="008F6B79" w:rsidRPr="00B47D5D" w14:paraId="2BED1EC0" w14:textId="77777777" w:rsidTr="00D9479C">
        <w:tc>
          <w:tcPr>
            <w:tcW w:w="3611" w:type="dxa"/>
            <w:vAlign w:val="bottom"/>
          </w:tcPr>
          <w:p w14:paraId="411F2B31" w14:textId="72FE5424" w:rsidR="008F6B79" w:rsidRPr="00B47D5D" w:rsidRDefault="008F6B79" w:rsidP="008F6B79">
            <w:pPr>
              <w:rPr>
                <w:color w:val="000000" w:themeColor="text1"/>
              </w:rPr>
            </w:pPr>
            <w:r>
              <w:rPr>
                <w:rFonts w:ascii="Calibri" w:hAnsi="Calibri" w:cs="Calibri"/>
                <w:sz w:val="22"/>
              </w:rPr>
              <w:t>Rapid user adoption surpasses expectations</w:t>
            </w:r>
          </w:p>
        </w:tc>
        <w:tc>
          <w:tcPr>
            <w:tcW w:w="4469" w:type="dxa"/>
            <w:vAlign w:val="bottom"/>
          </w:tcPr>
          <w:p w14:paraId="63C8DDAD" w14:textId="1B47F577" w:rsidR="008F6B79" w:rsidRPr="00B47D5D" w:rsidRDefault="008F6B79" w:rsidP="008F6B79">
            <w:pPr>
              <w:rPr>
                <w:color w:val="000000" w:themeColor="text1"/>
              </w:rPr>
            </w:pPr>
            <w:r>
              <w:rPr>
                <w:rFonts w:ascii="Calibri" w:hAnsi="Calibri" w:cs="Calibri"/>
                <w:sz w:val="22"/>
              </w:rPr>
              <w:t>Ensure infrastructure can scale quickly</w:t>
            </w:r>
          </w:p>
        </w:tc>
      </w:tr>
      <w:tr w:rsidR="008F6B79" w:rsidRPr="00B47D5D" w14:paraId="5FFA5635" w14:textId="77777777" w:rsidTr="00D9479C">
        <w:tc>
          <w:tcPr>
            <w:tcW w:w="3611" w:type="dxa"/>
            <w:vAlign w:val="bottom"/>
          </w:tcPr>
          <w:p w14:paraId="5909DAFE" w14:textId="21EECCA9" w:rsidR="008F6B79" w:rsidRDefault="008F6B79" w:rsidP="008F6B79">
            <w:r>
              <w:rPr>
                <w:rFonts w:ascii="Calibri" w:hAnsi="Calibri" w:cs="Calibri"/>
                <w:sz w:val="22"/>
              </w:rPr>
              <w:t>Limited budget for full functionality</w:t>
            </w:r>
          </w:p>
        </w:tc>
        <w:tc>
          <w:tcPr>
            <w:tcW w:w="4469" w:type="dxa"/>
            <w:vAlign w:val="bottom"/>
          </w:tcPr>
          <w:p w14:paraId="6A231C1C" w14:textId="32A09FE3" w:rsidR="008F6B79" w:rsidRDefault="008F6B79" w:rsidP="008F6B79">
            <w:r>
              <w:rPr>
                <w:rFonts w:ascii="Calibri" w:hAnsi="Calibri" w:cs="Calibri"/>
                <w:sz w:val="22"/>
              </w:rPr>
              <w:t>Prioritize MVP features, phased releases</w:t>
            </w:r>
          </w:p>
        </w:tc>
      </w:tr>
      <w:tr w:rsidR="008F6B79" w:rsidRPr="00B47D5D" w14:paraId="47295714" w14:textId="77777777" w:rsidTr="00D9479C">
        <w:tc>
          <w:tcPr>
            <w:tcW w:w="3611" w:type="dxa"/>
            <w:vAlign w:val="bottom"/>
          </w:tcPr>
          <w:p w14:paraId="316DED60" w14:textId="612E324E" w:rsidR="008F6B79" w:rsidRDefault="008F6B79" w:rsidP="008F6B79">
            <w:r>
              <w:rPr>
                <w:rFonts w:ascii="Calibri" w:hAnsi="Calibri" w:cs="Calibri"/>
                <w:sz w:val="22"/>
              </w:rPr>
              <w:t>Low adoption by shelters or users</w:t>
            </w:r>
          </w:p>
        </w:tc>
        <w:tc>
          <w:tcPr>
            <w:tcW w:w="4469" w:type="dxa"/>
            <w:vAlign w:val="bottom"/>
          </w:tcPr>
          <w:p w14:paraId="613847DA" w14:textId="57229025" w:rsidR="008F6B79" w:rsidRDefault="008F6B79" w:rsidP="008F6B79">
            <w:r>
              <w:rPr>
                <w:rFonts w:ascii="Calibri" w:hAnsi="Calibri" w:cs="Calibri"/>
                <w:sz w:val="22"/>
              </w:rPr>
              <w:t>Early feedback loops, usability testing</w:t>
            </w:r>
          </w:p>
        </w:tc>
      </w:tr>
      <w:tr w:rsidR="008F6B79" w:rsidRPr="00B47D5D" w14:paraId="5A0C3A8A" w14:textId="77777777" w:rsidTr="00D9479C">
        <w:tc>
          <w:tcPr>
            <w:tcW w:w="3611" w:type="dxa"/>
            <w:vAlign w:val="bottom"/>
          </w:tcPr>
          <w:p w14:paraId="19F346D7" w14:textId="444CBC0B" w:rsidR="008F6B79" w:rsidRDefault="008F6B79" w:rsidP="008F6B79">
            <w:r>
              <w:rPr>
                <w:rFonts w:ascii="Calibri" w:hAnsi="Calibri" w:cs="Calibri"/>
                <w:sz w:val="22"/>
              </w:rPr>
              <w:t>System downtime during pet adoption events</w:t>
            </w:r>
          </w:p>
        </w:tc>
        <w:tc>
          <w:tcPr>
            <w:tcW w:w="4469" w:type="dxa"/>
            <w:vAlign w:val="bottom"/>
          </w:tcPr>
          <w:p w14:paraId="24F159BC" w14:textId="6400BC9F" w:rsidR="008F6B79" w:rsidRDefault="008F6B79" w:rsidP="008F6B79">
            <w:r>
              <w:rPr>
                <w:rFonts w:ascii="Calibri" w:hAnsi="Calibri" w:cs="Calibri"/>
                <w:sz w:val="22"/>
              </w:rPr>
              <w:t>Test under expected loads</w:t>
            </w:r>
          </w:p>
        </w:tc>
      </w:tr>
      <w:tr w:rsidR="008F6B79" w:rsidRPr="00B47D5D" w14:paraId="1CC337FA" w14:textId="77777777" w:rsidTr="00D9479C">
        <w:tc>
          <w:tcPr>
            <w:tcW w:w="3611" w:type="dxa"/>
            <w:vAlign w:val="bottom"/>
          </w:tcPr>
          <w:p w14:paraId="66CB1314" w14:textId="4ED6C671" w:rsidR="008F6B79" w:rsidRDefault="008F6B79" w:rsidP="008F6B79">
            <w:r>
              <w:rPr>
                <w:rFonts w:ascii="Calibri" w:hAnsi="Calibri" w:cs="Calibri"/>
                <w:sz w:val="22"/>
              </w:rPr>
              <w:t>High user satisfaction leads to viral marketing</w:t>
            </w:r>
          </w:p>
        </w:tc>
        <w:tc>
          <w:tcPr>
            <w:tcW w:w="4469" w:type="dxa"/>
            <w:vAlign w:val="bottom"/>
          </w:tcPr>
          <w:p w14:paraId="17A7D5D6" w14:textId="0B511028" w:rsidR="008F6B79" w:rsidRDefault="008F6B79" w:rsidP="008F6B79">
            <w:r>
              <w:rPr>
                <w:rFonts w:ascii="Calibri" w:hAnsi="Calibri" w:cs="Calibri"/>
                <w:sz w:val="22"/>
              </w:rPr>
              <w:t>Encourage and facilitate user reviews and sharing</w:t>
            </w:r>
          </w:p>
        </w:tc>
      </w:tr>
      <w:tr w:rsidR="008F6B79" w:rsidRPr="00B47D5D" w14:paraId="06D367AE" w14:textId="77777777" w:rsidTr="00D9479C">
        <w:tc>
          <w:tcPr>
            <w:tcW w:w="3611" w:type="dxa"/>
            <w:vAlign w:val="bottom"/>
          </w:tcPr>
          <w:p w14:paraId="09A6FAC1" w14:textId="2087ABBA" w:rsidR="008F6B79" w:rsidRDefault="008F6B79" w:rsidP="008F6B79">
            <w:r>
              <w:rPr>
                <w:rFonts w:ascii="Calibri" w:hAnsi="Calibri" w:cs="Calibri"/>
                <w:sz w:val="22"/>
              </w:rPr>
              <w:t>Negative publicity (adoption mistakes, mistreatment claims)</w:t>
            </w:r>
          </w:p>
        </w:tc>
        <w:tc>
          <w:tcPr>
            <w:tcW w:w="4469" w:type="dxa"/>
            <w:vAlign w:val="bottom"/>
          </w:tcPr>
          <w:p w14:paraId="65EE6CDE" w14:textId="3FE593B1" w:rsidR="008F6B79" w:rsidRDefault="008F6B79" w:rsidP="008F6B79">
            <w:r>
              <w:rPr>
                <w:rFonts w:ascii="Calibri" w:hAnsi="Calibri" w:cs="Calibri"/>
                <w:sz w:val="22"/>
              </w:rPr>
              <w:t>Clear T&amp;C, prepare crisis communication plan</w:t>
            </w:r>
          </w:p>
        </w:tc>
      </w:tr>
      <w:tr w:rsidR="008F6B79" w:rsidRPr="00B47D5D" w14:paraId="5804FE89" w14:textId="77777777" w:rsidTr="00D9479C">
        <w:tc>
          <w:tcPr>
            <w:tcW w:w="3611" w:type="dxa"/>
            <w:vAlign w:val="bottom"/>
          </w:tcPr>
          <w:p w14:paraId="4C7DCBCE" w14:textId="0FD3CDC6" w:rsidR="008F6B79" w:rsidRDefault="008F6B79" w:rsidP="008F6B79">
            <w:r>
              <w:rPr>
                <w:rFonts w:ascii="Calibri" w:hAnsi="Calibri" w:cs="Calibri"/>
                <w:sz w:val="22"/>
              </w:rPr>
              <w:lastRenderedPageBreak/>
              <w:t>Successful partnerships with large shelters</w:t>
            </w:r>
          </w:p>
        </w:tc>
        <w:tc>
          <w:tcPr>
            <w:tcW w:w="4469" w:type="dxa"/>
            <w:vAlign w:val="bottom"/>
          </w:tcPr>
          <w:p w14:paraId="11006A91" w14:textId="655FB9E0" w:rsidR="008F6B79" w:rsidRDefault="008F6B79" w:rsidP="008F6B79">
            <w:r>
              <w:rPr>
                <w:rFonts w:ascii="Calibri" w:hAnsi="Calibri" w:cs="Calibri"/>
                <w:sz w:val="22"/>
              </w:rPr>
              <w:t>Proactively seek and nurture partnerships</w:t>
            </w:r>
          </w:p>
        </w:tc>
      </w:tr>
      <w:tr w:rsidR="008F6B79" w:rsidRPr="00B47D5D" w14:paraId="687F1B25" w14:textId="77777777" w:rsidTr="00D9479C">
        <w:tc>
          <w:tcPr>
            <w:tcW w:w="3611" w:type="dxa"/>
            <w:vAlign w:val="bottom"/>
          </w:tcPr>
          <w:p w14:paraId="27458B4B" w14:textId="4B89D82E" w:rsidR="008F6B79" w:rsidRDefault="008F6B79" w:rsidP="008F6B79">
            <w:r>
              <w:rPr>
                <w:rFonts w:ascii="Calibri" w:hAnsi="Calibri" w:cs="Calibri"/>
                <w:sz w:val="22"/>
              </w:rPr>
              <w:t>Government grants for animal welfare tech</w:t>
            </w:r>
          </w:p>
        </w:tc>
        <w:tc>
          <w:tcPr>
            <w:tcW w:w="4469" w:type="dxa"/>
            <w:vAlign w:val="bottom"/>
          </w:tcPr>
          <w:p w14:paraId="31FD9663" w14:textId="246AB8A5" w:rsidR="008F6B79" w:rsidRDefault="008F6B79" w:rsidP="008F6B79">
            <w:r>
              <w:rPr>
                <w:rFonts w:ascii="Calibri" w:hAnsi="Calibri" w:cs="Calibri"/>
                <w:sz w:val="22"/>
              </w:rPr>
              <w:t>Monitor grant opportunities, apply early</w:t>
            </w:r>
          </w:p>
        </w:tc>
      </w:tr>
      <w:tr w:rsidR="008F6B79" w:rsidRPr="00B47D5D" w14:paraId="0549912A" w14:textId="77777777" w:rsidTr="00D9479C">
        <w:tc>
          <w:tcPr>
            <w:tcW w:w="3611" w:type="dxa"/>
            <w:vAlign w:val="bottom"/>
          </w:tcPr>
          <w:p w14:paraId="70020E22" w14:textId="02373FD8" w:rsidR="008F6B79" w:rsidRDefault="008F6B79" w:rsidP="008F6B79">
            <w:r>
              <w:rPr>
                <w:rFonts w:ascii="Calibri" w:hAnsi="Calibri" w:cs="Calibri"/>
                <w:sz w:val="22"/>
              </w:rPr>
              <w:t xml:space="preserve">Shelter staff </w:t>
            </w:r>
            <w:proofErr w:type="gramStart"/>
            <w:r>
              <w:rPr>
                <w:rFonts w:ascii="Calibri" w:hAnsi="Calibri" w:cs="Calibri"/>
                <w:sz w:val="22"/>
              </w:rPr>
              <w:t>not</w:t>
            </w:r>
            <w:proofErr w:type="gramEnd"/>
            <w:r>
              <w:rPr>
                <w:rFonts w:ascii="Calibri" w:hAnsi="Calibri" w:cs="Calibri"/>
                <w:sz w:val="22"/>
              </w:rPr>
              <w:t xml:space="preserve"> trained to use the system</w:t>
            </w:r>
          </w:p>
        </w:tc>
        <w:tc>
          <w:tcPr>
            <w:tcW w:w="4469" w:type="dxa"/>
            <w:vAlign w:val="bottom"/>
          </w:tcPr>
          <w:p w14:paraId="19E51B00" w14:textId="2D3A457E" w:rsidR="008F6B79" w:rsidRDefault="008F6B79" w:rsidP="008F6B79">
            <w:r>
              <w:rPr>
                <w:rFonts w:ascii="Calibri" w:hAnsi="Calibri" w:cs="Calibri"/>
                <w:sz w:val="22"/>
              </w:rPr>
              <w:t>Training sessions, user manuals</w:t>
            </w:r>
          </w:p>
        </w:tc>
      </w:tr>
      <w:tr w:rsidR="008F6B79" w:rsidRPr="00B47D5D" w14:paraId="43BBDB60" w14:textId="77777777" w:rsidTr="00D9479C">
        <w:tc>
          <w:tcPr>
            <w:tcW w:w="3611" w:type="dxa"/>
            <w:vAlign w:val="bottom"/>
          </w:tcPr>
          <w:p w14:paraId="27877FCD" w14:textId="1C9900DC" w:rsidR="008F6B79" w:rsidRDefault="008F6B79" w:rsidP="008F6B79">
            <w:r>
              <w:rPr>
                <w:rFonts w:ascii="Calibri" w:hAnsi="Calibri" w:cs="Calibri"/>
                <w:sz w:val="22"/>
              </w:rPr>
              <w:t>Animal profile inaccuracies (wrong data entered)</w:t>
            </w:r>
          </w:p>
        </w:tc>
        <w:tc>
          <w:tcPr>
            <w:tcW w:w="4469" w:type="dxa"/>
            <w:vAlign w:val="bottom"/>
          </w:tcPr>
          <w:p w14:paraId="143EAE92" w14:textId="2F88CB6A" w:rsidR="008F6B79" w:rsidRDefault="008F6B79" w:rsidP="008F6B79">
            <w:r>
              <w:rPr>
                <w:rFonts w:ascii="Calibri" w:hAnsi="Calibri" w:cs="Calibri"/>
                <w:sz w:val="22"/>
              </w:rPr>
              <w:t>Validation processes, audits</w:t>
            </w:r>
          </w:p>
        </w:tc>
      </w:tr>
      <w:tr w:rsidR="008F6B79" w:rsidRPr="00B47D5D" w14:paraId="46882F28" w14:textId="77777777" w:rsidTr="00D9479C">
        <w:tc>
          <w:tcPr>
            <w:tcW w:w="3611" w:type="dxa"/>
            <w:vAlign w:val="bottom"/>
          </w:tcPr>
          <w:p w14:paraId="5FEDCDCD" w14:textId="34C2C507" w:rsidR="008F6B79" w:rsidRDefault="008F6B79" w:rsidP="008F6B79">
            <w:r>
              <w:rPr>
                <w:rFonts w:ascii="Calibri" w:hAnsi="Calibri" w:cs="Calibri"/>
                <w:sz w:val="22"/>
              </w:rPr>
              <w:t>Media coverage boosts platform visibility</w:t>
            </w:r>
          </w:p>
        </w:tc>
        <w:tc>
          <w:tcPr>
            <w:tcW w:w="4469" w:type="dxa"/>
            <w:vAlign w:val="bottom"/>
          </w:tcPr>
          <w:p w14:paraId="40FD0A7D" w14:textId="2DF076C7" w:rsidR="008F6B79" w:rsidRDefault="008F6B79" w:rsidP="008F6B79">
            <w:r>
              <w:rPr>
                <w:rFonts w:ascii="Calibri" w:hAnsi="Calibri" w:cs="Calibri"/>
                <w:sz w:val="22"/>
              </w:rPr>
              <w:t>Engage with media</w:t>
            </w:r>
          </w:p>
        </w:tc>
      </w:tr>
      <w:tr w:rsidR="008F6B79" w:rsidRPr="00B47D5D" w14:paraId="62AC4B3F" w14:textId="77777777" w:rsidTr="00D9479C">
        <w:tc>
          <w:tcPr>
            <w:tcW w:w="3611" w:type="dxa"/>
            <w:vAlign w:val="bottom"/>
          </w:tcPr>
          <w:p w14:paraId="478E7A07" w14:textId="2F0D6480" w:rsidR="008F6B79" w:rsidRDefault="008F6B79" w:rsidP="008F6B79">
            <w:r>
              <w:rPr>
                <w:rFonts w:ascii="Calibri" w:hAnsi="Calibri" w:cs="Calibri"/>
                <w:sz w:val="22"/>
              </w:rPr>
              <w:t>Vendor delays (e.g., for hosting, APIs)</w:t>
            </w:r>
          </w:p>
        </w:tc>
        <w:tc>
          <w:tcPr>
            <w:tcW w:w="4469" w:type="dxa"/>
            <w:vAlign w:val="bottom"/>
          </w:tcPr>
          <w:p w14:paraId="3FEC2DF8" w14:textId="7D097EE4" w:rsidR="008F6B79" w:rsidRDefault="008F6B79" w:rsidP="008F6B79">
            <w:r>
              <w:rPr>
                <w:rFonts w:ascii="Calibri" w:hAnsi="Calibri" w:cs="Calibri"/>
                <w:sz w:val="22"/>
              </w:rPr>
              <w:t>have backup vendors</w:t>
            </w:r>
          </w:p>
        </w:tc>
      </w:tr>
      <w:tr w:rsidR="008F6B79" w:rsidRPr="00B47D5D" w14:paraId="6659D458" w14:textId="77777777" w:rsidTr="00D9479C">
        <w:tc>
          <w:tcPr>
            <w:tcW w:w="3611" w:type="dxa"/>
            <w:vAlign w:val="bottom"/>
          </w:tcPr>
          <w:p w14:paraId="2EC8D46B" w14:textId="2FD55CDD" w:rsidR="008F6B79" w:rsidRDefault="008F6B79" w:rsidP="008F6B79">
            <w:r>
              <w:rPr>
                <w:rFonts w:ascii="Calibri" w:hAnsi="Calibri" w:cs="Calibri"/>
                <w:sz w:val="22"/>
              </w:rPr>
              <w:t>Competition launches similar better platform</w:t>
            </w:r>
          </w:p>
        </w:tc>
        <w:tc>
          <w:tcPr>
            <w:tcW w:w="4469" w:type="dxa"/>
            <w:vAlign w:val="bottom"/>
          </w:tcPr>
          <w:p w14:paraId="6989CBBC" w14:textId="7055DF6B" w:rsidR="008F6B79" w:rsidRDefault="008F6B79" w:rsidP="008F6B79">
            <w:r>
              <w:rPr>
                <w:rFonts w:ascii="Calibri" w:hAnsi="Calibri" w:cs="Calibri"/>
                <w:sz w:val="22"/>
              </w:rPr>
              <w:t>Competitive analysis, feature innovation</w:t>
            </w:r>
          </w:p>
        </w:tc>
      </w:tr>
      <w:tr w:rsidR="008F6B79" w:rsidRPr="00B47D5D" w14:paraId="551E386A" w14:textId="77777777" w:rsidTr="00D9479C">
        <w:tc>
          <w:tcPr>
            <w:tcW w:w="3611" w:type="dxa"/>
            <w:vAlign w:val="center"/>
          </w:tcPr>
          <w:p w14:paraId="7E10645A" w14:textId="77777777" w:rsidR="008F6B79" w:rsidRDefault="008F6B79" w:rsidP="008F6B79">
            <w:pPr>
              <w:rPr>
                <w:rFonts w:ascii="Calibri" w:hAnsi="Calibri" w:cs="Calibri"/>
                <w:sz w:val="22"/>
              </w:rPr>
            </w:pPr>
            <w:r>
              <w:rPr>
                <w:rFonts w:ascii="Calibri" w:hAnsi="Calibri" w:cs="Calibri"/>
                <w:sz w:val="22"/>
              </w:rPr>
              <w:t>Pet returns and complaints increase after adoption</w:t>
            </w:r>
          </w:p>
          <w:p w14:paraId="354E0672" w14:textId="77777777" w:rsidR="008F6B79" w:rsidRDefault="008F6B79" w:rsidP="008F6B79"/>
        </w:tc>
        <w:tc>
          <w:tcPr>
            <w:tcW w:w="4469" w:type="dxa"/>
            <w:vAlign w:val="bottom"/>
          </w:tcPr>
          <w:p w14:paraId="0D5A1D2E" w14:textId="29690FF9" w:rsidR="008F6B79" w:rsidRDefault="008F6B79" w:rsidP="008F6B79">
            <w:r>
              <w:rPr>
                <w:rFonts w:ascii="Calibri" w:hAnsi="Calibri" w:cs="Calibri"/>
                <w:sz w:val="22"/>
              </w:rPr>
              <w:t>Clear adoption agreements, post-adoption support</w:t>
            </w:r>
          </w:p>
        </w:tc>
      </w:tr>
    </w:tbl>
    <w:p w14:paraId="42C16A9D" w14:textId="77777777" w:rsidR="00D13E70" w:rsidRPr="00B47D5D" w:rsidRDefault="00000000">
      <w:pPr>
        <w:pStyle w:val="Heading1"/>
      </w:pPr>
      <w:r w:rsidRPr="00B47D5D">
        <w:t>9. COST BASELINE</w:t>
      </w:r>
    </w:p>
    <w:p w14:paraId="40EDA6D8" w14:textId="69C93727" w:rsidR="0024665D" w:rsidRPr="0024665D" w:rsidRDefault="0024665D" w:rsidP="0024665D">
      <w:pPr>
        <w:spacing w:after="120"/>
        <w:rPr>
          <w:color w:val="000000" w:themeColor="text1"/>
          <w:lang w:val="en-GB"/>
        </w:rPr>
      </w:pPr>
      <w:r w:rsidRPr="0024665D">
        <w:rPr>
          <w:color w:val="000000" w:themeColor="text1"/>
          <w:lang w:val="en-GB"/>
        </w:rPr>
        <w:t>Estimated Budget:</w:t>
      </w:r>
      <w:r w:rsidR="00A80614">
        <w:rPr>
          <w:color w:val="000000" w:themeColor="text1"/>
          <w:lang w:val="en-GB"/>
        </w:rPr>
        <w:t xml:space="preserve"> $</w:t>
      </w:r>
      <w:r w:rsidR="00A80614">
        <w:rPr>
          <w:b/>
          <w:bCs/>
          <w:color w:val="000000" w:themeColor="text1"/>
          <w:lang w:val="en-GB"/>
        </w:rPr>
        <w:t>2</w:t>
      </w:r>
      <w:r w:rsidRPr="0024665D">
        <w:rPr>
          <w:b/>
          <w:bCs/>
          <w:color w:val="000000" w:themeColor="text1"/>
          <w:lang w:val="en-GB"/>
        </w:rPr>
        <w:t>0,000</w:t>
      </w:r>
      <w:r w:rsidRPr="0024665D">
        <w:rPr>
          <w:color w:val="000000" w:themeColor="text1"/>
          <w:lang w:val="en-GB"/>
        </w:rPr>
        <w:br/>
        <w:t>Includes:</w:t>
      </w:r>
    </w:p>
    <w:tbl>
      <w:tblPr>
        <w:tblStyle w:val="TableGrid"/>
        <w:tblW w:w="0" w:type="auto"/>
        <w:tblLook w:val="04A0" w:firstRow="1" w:lastRow="0" w:firstColumn="1" w:lastColumn="0" w:noHBand="0" w:noVBand="1"/>
      </w:tblPr>
      <w:tblGrid>
        <w:gridCol w:w="4315"/>
        <w:gridCol w:w="4315"/>
      </w:tblGrid>
      <w:tr w:rsidR="00A80614" w14:paraId="1C272E29" w14:textId="77777777" w:rsidTr="00B72259">
        <w:tc>
          <w:tcPr>
            <w:tcW w:w="4315" w:type="dxa"/>
          </w:tcPr>
          <w:p w14:paraId="59E03CAD" w14:textId="3EB66866" w:rsidR="00A80614" w:rsidRPr="00A80614" w:rsidRDefault="00A80614" w:rsidP="00A80614">
            <w:pPr>
              <w:jc w:val="center"/>
              <w:rPr>
                <w:b/>
                <w:bCs/>
              </w:rPr>
            </w:pPr>
            <w:r w:rsidRPr="00A80614">
              <w:rPr>
                <w:b/>
                <w:bCs/>
              </w:rPr>
              <w:t>Category</w:t>
            </w:r>
          </w:p>
        </w:tc>
        <w:tc>
          <w:tcPr>
            <w:tcW w:w="4315" w:type="dxa"/>
          </w:tcPr>
          <w:p w14:paraId="0A849A7C" w14:textId="2FCCC8C0" w:rsidR="00A80614" w:rsidRPr="00A80614" w:rsidRDefault="00A80614" w:rsidP="00A80614">
            <w:pPr>
              <w:tabs>
                <w:tab w:val="left" w:pos="1240"/>
              </w:tabs>
              <w:jc w:val="center"/>
              <w:rPr>
                <w:b/>
                <w:bCs/>
              </w:rPr>
            </w:pPr>
            <w:r w:rsidRPr="00A80614">
              <w:rPr>
                <w:b/>
                <w:bCs/>
              </w:rPr>
              <w:t>Estimated Cost (USD)</w:t>
            </w:r>
          </w:p>
        </w:tc>
      </w:tr>
      <w:tr w:rsidR="00A80614" w14:paraId="604EC2C4" w14:textId="77777777" w:rsidTr="00B72259">
        <w:tc>
          <w:tcPr>
            <w:tcW w:w="4315" w:type="dxa"/>
          </w:tcPr>
          <w:p w14:paraId="635F0DB8" w14:textId="53CA5D4E" w:rsidR="00A80614" w:rsidRPr="006D7BC2" w:rsidRDefault="00A80614" w:rsidP="00B72259">
            <w:r w:rsidRPr="006D7BC2">
              <w:t>Project Manage</w:t>
            </w:r>
            <w:r>
              <w:t>r</w:t>
            </w:r>
          </w:p>
        </w:tc>
        <w:tc>
          <w:tcPr>
            <w:tcW w:w="4315" w:type="dxa"/>
          </w:tcPr>
          <w:p w14:paraId="509E3471" w14:textId="3E53B55B" w:rsidR="00A80614" w:rsidRPr="006D7BC2" w:rsidRDefault="00A80614" w:rsidP="00B72259">
            <w:pPr>
              <w:tabs>
                <w:tab w:val="left" w:pos="1240"/>
              </w:tabs>
            </w:pPr>
            <w:r>
              <w:t>$5,800</w:t>
            </w:r>
          </w:p>
        </w:tc>
      </w:tr>
      <w:tr w:rsidR="00A80614" w14:paraId="6CEC5EC2" w14:textId="77777777" w:rsidTr="00B72259">
        <w:tc>
          <w:tcPr>
            <w:tcW w:w="4315" w:type="dxa"/>
          </w:tcPr>
          <w:p w14:paraId="2622ADB1" w14:textId="77777777" w:rsidR="00A80614" w:rsidRDefault="00A80614" w:rsidP="00B72259">
            <w:r w:rsidRPr="006D7BC2">
              <w:t>UI/UX Design</w:t>
            </w:r>
            <w:r w:rsidRPr="006D7BC2">
              <w:tab/>
            </w:r>
          </w:p>
        </w:tc>
        <w:tc>
          <w:tcPr>
            <w:tcW w:w="4315" w:type="dxa"/>
          </w:tcPr>
          <w:p w14:paraId="1B6E2E21" w14:textId="12F4A412" w:rsidR="00A80614" w:rsidRDefault="00A80614" w:rsidP="00B72259">
            <w:pPr>
              <w:tabs>
                <w:tab w:val="left" w:pos="1507"/>
              </w:tabs>
            </w:pPr>
            <w:r w:rsidRPr="006D7BC2">
              <w:t>$2,</w:t>
            </w:r>
            <w:r>
              <w:t>0</w:t>
            </w:r>
            <w:r w:rsidRPr="006D7BC2">
              <w:t>00</w:t>
            </w:r>
          </w:p>
        </w:tc>
      </w:tr>
      <w:tr w:rsidR="00A80614" w14:paraId="26788597" w14:textId="77777777" w:rsidTr="00B72259">
        <w:tc>
          <w:tcPr>
            <w:tcW w:w="4315" w:type="dxa"/>
          </w:tcPr>
          <w:p w14:paraId="42FC3036" w14:textId="77777777" w:rsidR="00A80614" w:rsidRDefault="00A80614" w:rsidP="00B72259">
            <w:r w:rsidRPr="006D7BC2">
              <w:t>Frontend Development</w:t>
            </w:r>
            <w:r w:rsidRPr="006D7BC2">
              <w:tab/>
            </w:r>
          </w:p>
        </w:tc>
        <w:tc>
          <w:tcPr>
            <w:tcW w:w="4315" w:type="dxa"/>
          </w:tcPr>
          <w:p w14:paraId="5FD26BA5" w14:textId="77777777" w:rsidR="00A80614" w:rsidRDefault="00A80614" w:rsidP="00B72259">
            <w:r w:rsidRPr="006D7BC2">
              <w:t>$4,000</w:t>
            </w:r>
          </w:p>
        </w:tc>
      </w:tr>
      <w:tr w:rsidR="00A80614" w14:paraId="66DE5C66" w14:textId="77777777" w:rsidTr="00B72259">
        <w:tc>
          <w:tcPr>
            <w:tcW w:w="4315" w:type="dxa"/>
          </w:tcPr>
          <w:p w14:paraId="78A9B3DD" w14:textId="77777777" w:rsidR="00A80614" w:rsidRDefault="00A80614" w:rsidP="00B72259">
            <w:r w:rsidRPr="006D7BC2">
              <w:t>Backend Development</w:t>
            </w:r>
            <w:r w:rsidRPr="006D7BC2">
              <w:tab/>
            </w:r>
          </w:p>
        </w:tc>
        <w:tc>
          <w:tcPr>
            <w:tcW w:w="4315" w:type="dxa"/>
          </w:tcPr>
          <w:p w14:paraId="21662677" w14:textId="122F3DAE" w:rsidR="00A80614" w:rsidRDefault="00A80614" w:rsidP="00B72259">
            <w:r w:rsidRPr="006D7BC2">
              <w:t>$4,</w:t>
            </w:r>
            <w:r>
              <w:t>5</w:t>
            </w:r>
            <w:r w:rsidRPr="006D7BC2">
              <w:t>00</w:t>
            </w:r>
          </w:p>
        </w:tc>
      </w:tr>
      <w:tr w:rsidR="00A80614" w14:paraId="7A19249E" w14:textId="77777777" w:rsidTr="00B72259">
        <w:tc>
          <w:tcPr>
            <w:tcW w:w="4315" w:type="dxa"/>
          </w:tcPr>
          <w:p w14:paraId="7B8BA598" w14:textId="77777777" w:rsidR="00A80614" w:rsidRDefault="00A80614" w:rsidP="00B72259">
            <w:r w:rsidRPr="006D7BC2">
              <w:t>QA and Testing</w:t>
            </w:r>
            <w:r w:rsidRPr="006D7BC2">
              <w:tab/>
            </w:r>
          </w:p>
        </w:tc>
        <w:tc>
          <w:tcPr>
            <w:tcW w:w="4315" w:type="dxa"/>
          </w:tcPr>
          <w:p w14:paraId="375CB1AE" w14:textId="2EADA4A9" w:rsidR="00A80614" w:rsidRDefault="00A80614" w:rsidP="00B72259">
            <w:r w:rsidRPr="006D7BC2">
              <w:t>$1,</w:t>
            </w:r>
            <w:r>
              <w:t>5</w:t>
            </w:r>
            <w:r w:rsidRPr="006D7BC2">
              <w:t>00</w:t>
            </w:r>
          </w:p>
        </w:tc>
      </w:tr>
      <w:tr w:rsidR="00A80614" w14:paraId="337AEBDD" w14:textId="77777777" w:rsidTr="00B72259">
        <w:tc>
          <w:tcPr>
            <w:tcW w:w="4315" w:type="dxa"/>
          </w:tcPr>
          <w:p w14:paraId="319EBB62" w14:textId="77777777" w:rsidR="00A80614" w:rsidRDefault="00A80614" w:rsidP="00B72259">
            <w:r w:rsidRPr="006D7BC2">
              <w:t>Hosting &amp; Domain</w:t>
            </w:r>
            <w:r w:rsidRPr="006D7BC2">
              <w:tab/>
            </w:r>
          </w:p>
        </w:tc>
        <w:tc>
          <w:tcPr>
            <w:tcW w:w="4315" w:type="dxa"/>
          </w:tcPr>
          <w:p w14:paraId="31876D5A" w14:textId="54DE458F" w:rsidR="00A80614" w:rsidRDefault="00A80614" w:rsidP="00B72259">
            <w:r w:rsidRPr="006D7BC2">
              <w:t>$</w:t>
            </w:r>
            <w:r>
              <w:t>1,2</w:t>
            </w:r>
            <w:r w:rsidRPr="006D7BC2">
              <w:t>00</w:t>
            </w:r>
          </w:p>
        </w:tc>
      </w:tr>
      <w:tr w:rsidR="00A80614" w14:paraId="1B069758" w14:textId="77777777" w:rsidTr="00B72259">
        <w:tc>
          <w:tcPr>
            <w:tcW w:w="4315" w:type="dxa"/>
          </w:tcPr>
          <w:p w14:paraId="0DB752C8" w14:textId="77777777" w:rsidR="00A80614" w:rsidRDefault="00A80614" w:rsidP="00B72259">
            <w:r w:rsidRPr="006D7BC2">
              <w:t>Tools and Software Licenses</w:t>
            </w:r>
            <w:r w:rsidRPr="006D7BC2">
              <w:tab/>
            </w:r>
          </w:p>
        </w:tc>
        <w:tc>
          <w:tcPr>
            <w:tcW w:w="4315" w:type="dxa"/>
          </w:tcPr>
          <w:p w14:paraId="4CEF7FCC" w14:textId="7F984A71" w:rsidR="00A80614" w:rsidRDefault="00A80614" w:rsidP="00B72259">
            <w:r w:rsidRPr="006D7BC2">
              <w:t>$</w:t>
            </w:r>
            <w:r>
              <w:t>1,000</w:t>
            </w:r>
          </w:p>
        </w:tc>
      </w:tr>
      <w:tr w:rsidR="00A80614" w14:paraId="24A7F50F" w14:textId="77777777" w:rsidTr="00B72259">
        <w:tc>
          <w:tcPr>
            <w:tcW w:w="4315" w:type="dxa"/>
          </w:tcPr>
          <w:p w14:paraId="66E8C376" w14:textId="77777777" w:rsidR="00A80614" w:rsidRDefault="00A80614" w:rsidP="00B72259">
            <w:r w:rsidRPr="006D7BC2">
              <w:t>Total</w:t>
            </w:r>
          </w:p>
        </w:tc>
        <w:tc>
          <w:tcPr>
            <w:tcW w:w="4315" w:type="dxa"/>
          </w:tcPr>
          <w:p w14:paraId="0A9F846D" w14:textId="0E6BEB16" w:rsidR="00A80614" w:rsidRDefault="00A80614" w:rsidP="00B72259">
            <w:r w:rsidRPr="006D7BC2">
              <w:t>$</w:t>
            </w:r>
            <w:r>
              <w:t>20,000</w:t>
            </w:r>
          </w:p>
        </w:tc>
      </w:tr>
    </w:tbl>
    <w:p w14:paraId="2B0B02CC" w14:textId="77777777" w:rsidR="00D13E70" w:rsidRPr="00B47D5D" w:rsidRDefault="00000000">
      <w:pPr>
        <w:pStyle w:val="Heading1"/>
      </w:pPr>
      <w:r w:rsidRPr="00B47D5D">
        <w:t>10. QUALITY BASELINE</w:t>
      </w:r>
    </w:p>
    <w:p w14:paraId="113812E0" w14:textId="77777777" w:rsidR="00A80614" w:rsidRDefault="00A80614" w:rsidP="00A80614">
      <w:pPr>
        <w:pStyle w:val="NormalWeb"/>
        <w:numPr>
          <w:ilvl w:val="0"/>
          <w:numId w:val="36"/>
        </w:numPr>
      </w:pPr>
      <w:r>
        <w:rPr>
          <w:rStyle w:val="Strong"/>
        </w:rPr>
        <w:t>Accurate Pet Listings</w:t>
      </w:r>
      <w:r>
        <w:t xml:space="preserve"> – All profiles must have </w:t>
      </w:r>
      <w:proofErr w:type="gramStart"/>
      <w:r>
        <w:t>correct</w:t>
      </w:r>
      <w:proofErr w:type="gramEnd"/>
      <w:r>
        <w:t xml:space="preserve"> and complete details (e.g., name, age, breed, health info).</w:t>
      </w:r>
    </w:p>
    <w:p w14:paraId="2F38E136" w14:textId="77777777" w:rsidR="00A80614" w:rsidRDefault="00A80614" w:rsidP="00A80614">
      <w:pPr>
        <w:pStyle w:val="NormalWeb"/>
        <w:numPr>
          <w:ilvl w:val="0"/>
          <w:numId w:val="36"/>
        </w:numPr>
      </w:pPr>
      <w:r>
        <w:rPr>
          <w:rStyle w:val="Strong"/>
        </w:rPr>
        <w:t>Functional System</w:t>
      </w:r>
      <w:r>
        <w:t xml:space="preserve"> – Key features (search, filters, forms) must work properly with minimal errors and fast load times.</w:t>
      </w:r>
    </w:p>
    <w:p w14:paraId="3424932F" w14:textId="77777777" w:rsidR="00A80614" w:rsidRDefault="00A80614" w:rsidP="00A80614">
      <w:pPr>
        <w:pStyle w:val="NormalWeb"/>
        <w:numPr>
          <w:ilvl w:val="0"/>
          <w:numId w:val="36"/>
        </w:numPr>
      </w:pPr>
      <w:r>
        <w:rPr>
          <w:rStyle w:val="Strong"/>
        </w:rPr>
        <w:t>User-Friendly Design</w:t>
      </w:r>
      <w:r>
        <w:t xml:space="preserve"> – The platform must be easy to use, mobile-friendly, and have clear navigation.</w:t>
      </w:r>
    </w:p>
    <w:p w14:paraId="7A2F3F3F" w14:textId="77777777" w:rsidR="00A80614" w:rsidRDefault="00A80614" w:rsidP="00A80614">
      <w:pPr>
        <w:pStyle w:val="NormalWeb"/>
        <w:numPr>
          <w:ilvl w:val="0"/>
          <w:numId w:val="36"/>
        </w:numPr>
      </w:pPr>
      <w:r>
        <w:rPr>
          <w:rStyle w:val="Strong"/>
        </w:rPr>
        <w:t>Compliance &amp; Security</w:t>
      </w:r>
      <w:r>
        <w:t xml:space="preserve"> – All data must be handled securely and follow legal requirements.</w:t>
      </w:r>
    </w:p>
    <w:p w14:paraId="019A578A" w14:textId="77777777" w:rsidR="00A80614" w:rsidRDefault="00A80614" w:rsidP="00A80614">
      <w:pPr>
        <w:pStyle w:val="NormalWeb"/>
        <w:numPr>
          <w:ilvl w:val="0"/>
          <w:numId w:val="36"/>
        </w:numPr>
      </w:pPr>
      <w:r>
        <w:rPr>
          <w:rStyle w:val="Strong"/>
        </w:rPr>
        <w:t>Low Error Rate</w:t>
      </w:r>
      <w:r>
        <w:t xml:space="preserve"> – Critical features must have less than 2% error after testing.</w:t>
      </w:r>
    </w:p>
    <w:p w14:paraId="51434323" w14:textId="17EE1B15" w:rsidR="00D13E70" w:rsidRPr="00B47D5D" w:rsidRDefault="00000000" w:rsidP="0024665D">
      <w:pPr>
        <w:pStyle w:val="Heading1"/>
      </w:pPr>
      <w:r w:rsidRPr="00B47D5D">
        <w:lastRenderedPageBreak/>
        <w:t>11. APPENDICES</w:t>
      </w:r>
    </w:p>
    <w:p w14:paraId="3874524C" w14:textId="77777777" w:rsidR="00A80614" w:rsidRPr="00A80614" w:rsidRDefault="00A80614" w:rsidP="00A80614">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1. Project Charter</w:t>
      </w:r>
    </w:p>
    <w:p w14:paraId="6185F2B1" w14:textId="77777777" w:rsidR="00A80614" w:rsidRPr="00A80614" w:rsidRDefault="00A80614" w:rsidP="00A80614">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2. Work Breakdown Structure (WBS)</w:t>
      </w:r>
    </w:p>
    <w:p w14:paraId="6ABC5C45" w14:textId="77777777" w:rsidR="00A80614" w:rsidRPr="00A80614" w:rsidRDefault="00A80614" w:rsidP="00A80614">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3.  Gantt Chart</w:t>
      </w:r>
      <w:r w:rsidRPr="00A80614">
        <w:rPr>
          <w:rFonts w:eastAsiaTheme="minorEastAsia" w:cstheme="minorBidi"/>
          <w:b w:val="0"/>
          <w:bCs w:val="0"/>
          <w:color w:val="000000"/>
          <w:sz w:val="24"/>
          <w:szCs w:val="22"/>
          <w:lang w:val="en-GB"/>
        </w:rPr>
        <w:tab/>
      </w:r>
    </w:p>
    <w:p w14:paraId="572CB974" w14:textId="77777777" w:rsidR="00A80614" w:rsidRPr="00A80614" w:rsidRDefault="00A80614" w:rsidP="00A80614">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4. Risk Register Template</w:t>
      </w:r>
    </w:p>
    <w:p w14:paraId="69D370AD" w14:textId="77777777" w:rsidR="00A80614" w:rsidRPr="00A80614" w:rsidRDefault="00A80614" w:rsidP="00A80614">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5. Requirement Traceability matrix</w:t>
      </w:r>
    </w:p>
    <w:p w14:paraId="006CE964" w14:textId="3DD2BD51" w:rsidR="00A80614" w:rsidRPr="00A80614" w:rsidRDefault="00A80614" w:rsidP="00624F9C">
      <w:pPr>
        <w:pStyle w:val="Heading1"/>
        <w:rPr>
          <w:rFonts w:eastAsiaTheme="minorEastAsia" w:cstheme="minorBidi"/>
          <w:b w:val="0"/>
          <w:bCs w:val="0"/>
          <w:color w:val="000000"/>
          <w:sz w:val="24"/>
          <w:szCs w:val="22"/>
          <w:lang w:val="en-GB"/>
        </w:rPr>
      </w:pPr>
      <w:r w:rsidRPr="00A80614">
        <w:rPr>
          <w:rFonts w:eastAsiaTheme="minorEastAsia" w:cstheme="minorBidi"/>
          <w:b w:val="0"/>
          <w:bCs w:val="0"/>
          <w:color w:val="000000"/>
          <w:sz w:val="24"/>
          <w:szCs w:val="22"/>
          <w:lang w:val="en-GB"/>
        </w:rPr>
        <w:t>6. Stakeholder Document</w:t>
      </w:r>
    </w:p>
    <w:p w14:paraId="45EFAB54" w14:textId="48A1D3F0" w:rsidR="00A80614" w:rsidRDefault="00624F9C" w:rsidP="00A80614">
      <w:pPr>
        <w:pStyle w:val="Heading1"/>
        <w:rPr>
          <w:rFonts w:eastAsiaTheme="minorEastAsia" w:cstheme="minorBidi"/>
          <w:b w:val="0"/>
          <w:bCs w:val="0"/>
          <w:color w:val="000000"/>
          <w:sz w:val="24"/>
          <w:szCs w:val="22"/>
          <w:lang w:val="en-GB"/>
        </w:rPr>
      </w:pPr>
      <w:r>
        <w:rPr>
          <w:rFonts w:eastAsiaTheme="minorEastAsia" w:cstheme="minorBidi"/>
          <w:b w:val="0"/>
          <w:bCs w:val="0"/>
          <w:color w:val="000000"/>
          <w:sz w:val="24"/>
          <w:szCs w:val="22"/>
          <w:lang w:val="en-GB"/>
        </w:rPr>
        <w:t>7</w:t>
      </w:r>
      <w:r w:rsidR="00A80614" w:rsidRPr="00A80614">
        <w:rPr>
          <w:rFonts w:eastAsiaTheme="minorEastAsia" w:cstheme="minorBidi"/>
          <w:b w:val="0"/>
          <w:bCs w:val="0"/>
          <w:color w:val="000000"/>
          <w:sz w:val="24"/>
          <w:szCs w:val="22"/>
          <w:lang w:val="en-GB"/>
        </w:rPr>
        <w:t>.Resource Allocation</w:t>
      </w:r>
    </w:p>
    <w:p w14:paraId="13888C64" w14:textId="3D858297" w:rsidR="00D13E70" w:rsidRPr="00B47D5D" w:rsidRDefault="00000000" w:rsidP="00A80614">
      <w:pPr>
        <w:pStyle w:val="Heading1"/>
      </w:pPr>
      <w:r w:rsidRPr="00B47D5D">
        <w:t>12. AUTHORIZATION SIGNATURES</w:t>
      </w:r>
    </w:p>
    <w:p w14:paraId="7920EAB2" w14:textId="6DE762BE" w:rsidR="00085074" w:rsidRPr="00B47D5D" w:rsidRDefault="00905041" w:rsidP="00905041">
      <w:r w:rsidRPr="00905041">
        <w:rPr>
          <w:b/>
          <w:bCs/>
        </w:rPr>
        <w:t>Prepared by</w:t>
      </w:r>
      <w:r w:rsidRPr="00905041">
        <w:t xml:space="preserve">: </w:t>
      </w:r>
      <w:r>
        <w:t xml:space="preserve">Shaden Essam, Noor Hatem, Nourhan Amr &amp; Aliaa Ashraf </w:t>
      </w:r>
      <w:r w:rsidRPr="00905041">
        <w:br/>
      </w:r>
      <w:r w:rsidRPr="00905041">
        <w:rPr>
          <w:b/>
          <w:bCs/>
        </w:rPr>
        <w:t>Approved by</w:t>
      </w:r>
      <w:r w:rsidRPr="00905041">
        <w:t>: Animal Shelter Org</w:t>
      </w:r>
      <w:r w:rsidRPr="00905041">
        <w:br/>
      </w:r>
      <w:r w:rsidRPr="00905041">
        <w:rPr>
          <w:b/>
          <w:bCs/>
        </w:rPr>
        <w:t>Date</w:t>
      </w:r>
      <w:r w:rsidRPr="00905041">
        <w:t>: May 1</w:t>
      </w:r>
      <w:r>
        <w:t>9</w:t>
      </w:r>
      <w:r w:rsidRPr="00905041">
        <w:t>, 2025</w:t>
      </w:r>
    </w:p>
    <w:sectPr w:rsidR="00085074" w:rsidRPr="00B47D5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3A0D" w14:textId="77777777" w:rsidR="00D15AD0" w:rsidRDefault="00D15AD0" w:rsidP="00F83758">
      <w:pPr>
        <w:spacing w:after="0" w:line="240" w:lineRule="auto"/>
      </w:pPr>
      <w:r>
        <w:separator/>
      </w:r>
    </w:p>
  </w:endnote>
  <w:endnote w:type="continuationSeparator" w:id="0">
    <w:p w14:paraId="05C8ECD6" w14:textId="77777777" w:rsidR="00D15AD0" w:rsidRDefault="00D15AD0" w:rsidP="00F8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B93C9" w14:textId="77777777" w:rsidR="00D15AD0" w:rsidRDefault="00D15AD0" w:rsidP="00F83758">
      <w:pPr>
        <w:spacing w:after="0" w:line="240" w:lineRule="auto"/>
      </w:pPr>
      <w:r>
        <w:separator/>
      </w:r>
    </w:p>
  </w:footnote>
  <w:footnote w:type="continuationSeparator" w:id="0">
    <w:p w14:paraId="0CE5A18C" w14:textId="77777777" w:rsidR="00D15AD0" w:rsidRDefault="00D15AD0" w:rsidP="00F83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559B0"/>
    <w:multiLevelType w:val="multilevel"/>
    <w:tmpl w:val="FBB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E253FB"/>
    <w:multiLevelType w:val="hybridMultilevel"/>
    <w:tmpl w:val="F4C4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443E27"/>
    <w:multiLevelType w:val="multilevel"/>
    <w:tmpl w:val="437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87E67"/>
    <w:multiLevelType w:val="hybridMultilevel"/>
    <w:tmpl w:val="25A20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575689"/>
    <w:multiLevelType w:val="hybridMultilevel"/>
    <w:tmpl w:val="19D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AB0CF8"/>
    <w:multiLevelType w:val="hybridMultilevel"/>
    <w:tmpl w:val="607E38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E5975DB"/>
    <w:multiLevelType w:val="hybridMultilevel"/>
    <w:tmpl w:val="AC5CE7A6"/>
    <w:lvl w:ilvl="0" w:tplc="839A4A4C">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F0A6827"/>
    <w:multiLevelType w:val="multilevel"/>
    <w:tmpl w:val="BFD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37D13"/>
    <w:multiLevelType w:val="hybridMultilevel"/>
    <w:tmpl w:val="1AA2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6903B3"/>
    <w:multiLevelType w:val="multilevel"/>
    <w:tmpl w:val="FBB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06221"/>
    <w:multiLevelType w:val="hybridMultilevel"/>
    <w:tmpl w:val="8A8EF9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BFC29EB"/>
    <w:multiLevelType w:val="hybridMultilevel"/>
    <w:tmpl w:val="BCBE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438A0"/>
    <w:multiLevelType w:val="multilevel"/>
    <w:tmpl w:val="38D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C3087"/>
    <w:multiLevelType w:val="multilevel"/>
    <w:tmpl w:val="F38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A59B4"/>
    <w:multiLevelType w:val="hybridMultilevel"/>
    <w:tmpl w:val="187CC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A7C761C"/>
    <w:multiLevelType w:val="hybridMultilevel"/>
    <w:tmpl w:val="A5263618"/>
    <w:lvl w:ilvl="0" w:tplc="37A6230C">
      <w:start w:val="1"/>
      <w:numFmt w:val="bullet"/>
      <w:lvlText w:val=""/>
      <w:lvlJc w:val="left"/>
      <w:pPr>
        <w:ind w:left="216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BD111D9"/>
    <w:multiLevelType w:val="multilevel"/>
    <w:tmpl w:val="FBB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46A4C"/>
    <w:multiLevelType w:val="hybridMultilevel"/>
    <w:tmpl w:val="8AD4659A"/>
    <w:lvl w:ilvl="0" w:tplc="839A4A4C">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262592C"/>
    <w:multiLevelType w:val="multilevel"/>
    <w:tmpl w:val="5F3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B3DBE"/>
    <w:multiLevelType w:val="hybridMultilevel"/>
    <w:tmpl w:val="8424D062"/>
    <w:lvl w:ilvl="0" w:tplc="37A6230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DD0B26"/>
    <w:multiLevelType w:val="hybridMultilevel"/>
    <w:tmpl w:val="6DA6D68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CF64595"/>
    <w:multiLevelType w:val="hybridMultilevel"/>
    <w:tmpl w:val="3F12F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B847B2"/>
    <w:multiLevelType w:val="hybridMultilevel"/>
    <w:tmpl w:val="613A6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FA6B2C"/>
    <w:multiLevelType w:val="multilevel"/>
    <w:tmpl w:val="696C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C835E6"/>
    <w:multiLevelType w:val="multilevel"/>
    <w:tmpl w:val="D02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E6D53"/>
    <w:multiLevelType w:val="multilevel"/>
    <w:tmpl w:val="BF4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B5D45"/>
    <w:multiLevelType w:val="multilevel"/>
    <w:tmpl w:val="FBB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651617">
    <w:abstractNumId w:val="8"/>
  </w:num>
  <w:num w:numId="2" w16cid:durableId="858278618">
    <w:abstractNumId w:val="6"/>
  </w:num>
  <w:num w:numId="3" w16cid:durableId="481049354">
    <w:abstractNumId w:val="5"/>
  </w:num>
  <w:num w:numId="4" w16cid:durableId="78064980">
    <w:abstractNumId w:val="4"/>
  </w:num>
  <w:num w:numId="5" w16cid:durableId="479926080">
    <w:abstractNumId w:val="7"/>
  </w:num>
  <w:num w:numId="6" w16cid:durableId="8913016">
    <w:abstractNumId w:val="3"/>
  </w:num>
  <w:num w:numId="7" w16cid:durableId="1009137895">
    <w:abstractNumId w:val="2"/>
  </w:num>
  <w:num w:numId="8" w16cid:durableId="289164759">
    <w:abstractNumId w:val="1"/>
  </w:num>
  <w:num w:numId="9" w16cid:durableId="1586499143">
    <w:abstractNumId w:val="0"/>
  </w:num>
  <w:num w:numId="10" w16cid:durableId="2084834534">
    <w:abstractNumId w:val="14"/>
  </w:num>
  <w:num w:numId="11" w16cid:durableId="798260814">
    <w:abstractNumId w:val="15"/>
  </w:num>
  <w:num w:numId="12" w16cid:durableId="1514807219">
    <w:abstractNumId w:val="26"/>
  </w:num>
  <w:num w:numId="13" w16cid:durableId="2045669808">
    <w:abstractNumId w:val="28"/>
  </w:num>
  <w:num w:numId="14" w16cid:durableId="578834228">
    <w:abstractNumId w:val="24"/>
  </w:num>
  <w:num w:numId="15" w16cid:durableId="149955027">
    <w:abstractNumId w:val="31"/>
  </w:num>
  <w:num w:numId="16" w16cid:durableId="1638144448">
    <w:abstractNumId w:val="34"/>
  </w:num>
  <w:num w:numId="17" w16cid:durableId="1448699944">
    <w:abstractNumId w:val="19"/>
  </w:num>
  <w:num w:numId="18" w16cid:durableId="1255749522">
    <w:abstractNumId w:val="17"/>
  </w:num>
  <w:num w:numId="19" w16cid:durableId="1755665000">
    <w:abstractNumId w:val="23"/>
  </w:num>
  <w:num w:numId="20" w16cid:durableId="630213870">
    <w:abstractNumId w:val="10"/>
  </w:num>
  <w:num w:numId="21" w16cid:durableId="1659381989">
    <w:abstractNumId w:val="13"/>
  </w:num>
  <w:num w:numId="22" w16cid:durableId="1673725516">
    <w:abstractNumId w:val="21"/>
  </w:num>
  <w:num w:numId="23" w16cid:durableId="802774814">
    <w:abstractNumId w:val="30"/>
  </w:num>
  <w:num w:numId="24" w16cid:durableId="1834560848">
    <w:abstractNumId w:val="11"/>
  </w:num>
  <w:num w:numId="25" w16cid:durableId="1446121092">
    <w:abstractNumId w:val="12"/>
  </w:num>
  <w:num w:numId="26" w16cid:durableId="1740252726">
    <w:abstractNumId w:val="33"/>
  </w:num>
  <w:num w:numId="27" w16cid:durableId="1689721952">
    <w:abstractNumId w:val="29"/>
  </w:num>
  <w:num w:numId="28" w16cid:durableId="290329941">
    <w:abstractNumId w:val="27"/>
  </w:num>
  <w:num w:numId="29" w16cid:durableId="1799488885">
    <w:abstractNumId w:val="16"/>
  </w:num>
  <w:num w:numId="30" w16cid:durableId="1181702864">
    <w:abstractNumId w:val="9"/>
  </w:num>
  <w:num w:numId="31" w16cid:durableId="1082795604">
    <w:abstractNumId w:val="22"/>
  </w:num>
  <w:num w:numId="32" w16cid:durableId="1776750874">
    <w:abstractNumId w:val="20"/>
  </w:num>
  <w:num w:numId="33" w16cid:durableId="1422872961">
    <w:abstractNumId w:val="25"/>
  </w:num>
  <w:num w:numId="34" w16cid:durableId="2076203384">
    <w:abstractNumId w:val="35"/>
  </w:num>
  <w:num w:numId="35" w16cid:durableId="308170055">
    <w:abstractNumId w:val="18"/>
  </w:num>
  <w:num w:numId="36" w16cid:durableId="7137012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074"/>
    <w:rsid w:val="00106FD9"/>
    <w:rsid w:val="001308BC"/>
    <w:rsid w:val="00144D1E"/>
    <w:rsid w:val="0015074B"/>
    <w:rsid w:val="00155D87"/>
    <w:rsid w:val="00170E92"/>
    <w:rsid w:val="0024665D"/>
    <w:rsid w:val="0029639D"/>
    <w:rsid w:val="00326F90"/>
    <w:rsid w:val="0050019C"/>
    <w:rsid w:val="00512A20"/>
    <w:rsid w:val="0056039C"/>
    <w:rsid w:val="00591FE8"/>
    <w:rsid w:val="005D6070"/>
    <w:rsid w:val="00624F9C"/>
    <w:rsid w:val="00643003"/>
    <w:rsid w:val="00734EA7"/>
    <w:rsid w:val="008A4C97"/>
    <w:rsid w:val="008F6B79"/>
    <w:rsid w:val="00905041"/>
    <w:rsid w:val="00993090"/>
    <w:rsid w:val="009F001B"/>
    <w:rsid w:val="009F5997"/>
    <w:rsid w:val="00A0797B"/>
    <w:rsid w:val="00A80614"/>
    <w:rsid w:val="00AA1D8D"/>
    <w:rsid w:val="00B47730"/>
    <w:rsid w:val="00B47D5D"/>
    <w:rsid w:val="00BD5C3F"/>
    <w:rsid w:val="00C62842"/>
    <w:rsid w:val="00CB0664"/>
    <w:rsid w:val="00D13E70"/>
    <w:rsid w:val="00D15AD0"/>
    <w:rsid w:val="00D7528F"/>
    <w:rsid w:val="00D84E21"/>
    <w:rsid w:val="00DC4A66"/>
    <w:rsid w:val="00DF27C9"/>
    <w:rsid w:val="00E13B21"/>
    <w:rsid w:val="00F837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BD92C"/>
  <w14:defaultImageDpi w14:val="300"/>
  <w15:docId w15:val="{909EAF97-F83E-CF42-BED2-E20723EC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9"/>
    <w:rPr>
      <w:rFonts w:ascii="Times New Roman" w:hAnsi="Times New Roman"/>
      <w:color w:val="000000"/>
      <w:sz w:val="24"/>
    </w:rPr>
  </w:style>
  <w:style w:type="paragraph" w:styleId="Heading1">
    <w:name w:val="heading 1"/>
    <w:basedOn w:val="Normal"/>
    <w:next w:val="Normal"/>
    <w:link w:val="Heading1Char"/>
    <w:uiPriority w:val="9"/>
    <w:qFormat/>
    <w:rsid w:val="00591FE8"/>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E13B21"/>
    <w:pPr>
      <w:keepNext/>
      <w:keepLines/>
      <w:spacing w:before="200" w:after="0"/>
      <w:ind w:left="720"/>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91FE8"/>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13B21"/>
    <w:rPr>
      <w:rFonts w:ascii="Times New Roman" w:eastAsiaTheme="majorEastAsia" w:hAnsi="Times New Roman" w:cstheme="majorBidi"/>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40"/>
    <w:rsid w:val="00D7528F"/>
    <w:pPr>
      <w:spacing w:after="0" w:line="240" w:lineRule="auto"/>
    </w:pPr>
    <w:rPr>
      <w:rFonts w:ascii="Cambria" w:eastAsia="Cambria" w:hAnsi="Cambria" w:cs="Cambr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0019C"/>
    <w:rPr>
      <w:color w:val="0000FF" w:themeColor="hyperlink"/>
      <w:u w:val="single"/>
    </w:rPr>
  </w:style>
  <w:style w:type="paragraph" w:styleId="NormalWeb">
    <w:name w:val="Normal (Web)"/>
    <w:basedOn w:val="Normal"/>
    <w:uiPriority w:val="99"/>
    <w:semiHidden/>
    <w:unhideWhenUsed/>
    <w:rsid w:val="008F6B79"/>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0131">
      <w:bodyDiv w:val="1"/>
      <w:marLeft w:val="0"/>
      <w:marRight w:val="0"/>
      <w:marTop w:val="0"/>
      <w:marBottom w:val="0"/>
      <w:divBdr>
        <w:top w:val="none" w:sz="0" w:space="0" w:color="auto"/>
        <w:left w:val="none" w:sz="0" w:space="0" w:color="auto"/>
        <w:bottom w:val="none" w:sz="0" w:space="0" w:color="auto"/>
        <w:right w:val="none" w:sz="0" w:space="0" w:color="auto"/>
      </w:divBdr>
    </w:div>
    <w:div w:id="115297271">
      <w:bodyDiv w:val="1"/>
      <w:marLeft w:val="0"/>
      <w:marRight w:val="0"/>
      <w:marTop w:val="0"/>
      <w:marBottom w:val="0"/>
      <w:divBdr>
        <w:top w:val="none" w:sz="0" w:space="0" w:color="auto"/>
        <w:left w:val="none" w:sz="0" w:space="0" w:color="auto"/>
        <w:bottom w:val="none" w:sz="0" w:space="0" w:color="auto"/>
        <w:right w:val="none" w:sz="0" w:space="0" w:color="auto"/>
      </w:divBdr>
    </w:div>
    <w:div w:id="149638974">
      <w:bodyDiv w:val="1"/>
      <w:marLeft w:val="0"/>
      <w:marRight w:val="0"/>
      <w:marTop w:val="0"/>
      <w:marBottom w:val="0"/>
      <w:divBdr>
        <w:top w:val="none" w:sz="0" w:space="0" w:color="auto"/>
        <w:left w:val="none" w:sz="0" w:space="0" w:color="auto"/>
        <w:bottom w:val="none" w:sz="0" w:space="0" w:color="auto"/>
        <w:right w:val="none" w:sz="0" w:space="0" w:color="auto"/>
      </w:divBdr>
    </w:div>
    <w:div w:id="170264235">
      <w:bodyDiv w:val="1"/>
      <w:marLeft w:val="0"/>
      <w:marRight w:val="0"/>
      <w:marTop w:val="0"/>
      <w:marBottom w:val="0"/>
      <w:divBdr>
        <w:top w:val="none" w:sz="0" w:space="0" w:color="auto"/>
        <w:left w:val="none" w:sz="0" w:space="0" w:color="auto"/>
        <w:bottom w:val="none" w:sz="0" w:space="0" w:color="auto"/>
        <w:right w:val="none" w:sz="0" w:space="0" w:color="auto"/>
      </w:divBdr>
    </w:div>
    <w:div w:id="190843285">
      <w:bodyDiv w:val="1"/>
      <w:marLeft w:val="0"/>
      <w:marRight w:val="0"/>
      <w:marTop w:val="0"/>
      <w:marBottom w:val="0"/>
      <w:divBdr>
        <w:top w:val="none" w:sz="0" w:space="0" w:color="auto"/>
        <w:left w:val="none" w:sz="0" w:space="0" w:color="auto"/>
        <w:bottom w:val="none" w:sz="0" w:space="0" w:color="auto"/>
        <w:right w:val="none" w:sz="0" w:space="0" w:color="auto"/>
      </w:divBdr>
    </w:div>
    <w:div w:id="272522856">
      <w:bodyDiv w:val="1"/>
      <w:marLeft w:val="0"/>
      <w:marRight w:val="0"/>
      <w:marTop w:val="0"/>
      <w:marBottom w:val="0"/>
      <w:divBdr>
        <w:top w:val="none" w:sz="0" w:space="0" w:color="auto"/>
        <w:left w:val="none" w:sz="0" w:space="0" w:color="auto"/>
        <w:bottom w:val="none" w:sz="0" w:space="0" w:color="auto"/>
        <w:right w:val="none" w:sz="0" w:space="0" w:color="auto"/>
      </w:divBdr>
    </w:div>
    <w:div w:id="273708588">
      <w:bodyDiv w:val="1"/>
      <w:marLeft w:val="0"/>
      <w:marRight w:val="0"/>
      <w:marTop w:val="0"/>
      <w:marBottom w:val="0"/>
      <w:divBdr>
        <w:top w:val="none" w:sz="0" w:space="0" w:color="auto"/>
        <w:left w:val="none" w:sz="0" w:space="0" w:color="auto"/>
        <w:bottom w:val="none" w:sz="0" w:space="0" w:color="auto"/>
        <w:right w:val="none" w:sz="0" w:space="0" w:color="auto"/>
      </w:divBdr>
    </w:div>
    <w:div w:id="274486248">
      <w:bodyDiv w:val="1"/>
      <w:marLeft w:val="0"/>
      <w:marRight w:val="0"/>
      <w:marTop w:val="0"/>
      <w:marBottom w:val="0"/>
      <w:divBdr>
        <w:top w:val="none" w:sz="0" w:space="0" w:color="auto"/>
        <w:left w:val="none" w:sz="0" w:space="0" w:color="auto"/>
        <w:bottom w:val="none" w:sz="0" w:space="0" w:color="auto"/>
        <w:right w:val="none" w:sz="0" w:space="0" w:color="auto"/>
      </w:divBdr>
    </w:div>
    <w:div w:id="306015336">
      <w:bodyDiv w:val="1"/>
      <w:marLeft w:val="0"/>
      <w:marRight w:val="0"/>
      <w:marTop w:val="0"/>
      <w:marBottom w:val="0"/>
      <w:divBdr>
        <w:top w:val="none" w:sz="0" w:space="0" w:color="auto"/>
        <w:left w:val="none" w:sz="0" w:space="0" w:color="auto"/>
        <w:bottom w:val="none" w:sz="0" w:space="0" w:color="auto"/>
        <w:right w:val="none" w:sz="0" w:space="0" w:color="auto"/>
      </w:divBdr>
    </w:div>
    <w:div w:id="332606391">
      <w:bodyDiv w:val="1"/>
      <w:marLeft w:val="0"/>
      <w:marRight w:val="0"/>
      <w:marTop w:val="0"/>
      <w:marBottom w:val="0"/>
      <w:divBdr>
        <w:top w:val="none" w:sz="0" w:space="0" w:color="auto"/>
        <w:left w:val="none" w:sz="0" w:space="0" w:color="auto"/>
        <w:bottom w:val="none" w:sz="0" w:space="0" w:color="auto"/>
        <w:right w:val="none" w:sz="0" w:space="0" w:color="auto"/>
      </w:divBdr>
    </w:div>
    <w:div w:id="341593303">
      <w:bodyDiv w:val="1"/>
      <w:marLeft w:val="0"/>
      <w:marRight w:val="0"/>
      <w:marTop w:val="0"/>
      <w:marBottom w:val="0"/>
      <w:divBdr>
        <w:top w:val="none" w:sz="0" w:space="0" w:color="auto"/>
        <w:left w:val="none" w:sz="0" w:space="0" w:color="auto"/>
        <w:bottom w:val="none" w:sz="0" w:space="0" w:color="auto"/>
        <w:right w:val="none" w:sz="0" w:space="0" w:color="auto"/>
      </w:divBdr>
    </w:div>
    <w:div w:id="342053065">
      <w:bodyDiv w:val="1"/>
      <w:marLeft w:val="0"/>
      <w:marRight w:val="0"/>
      <w:marTop w:val="0"/>
      <w:marBottom w:val="0"/>
      <w:divBdr>
        <w:top w:val="none" w:sz="0" w:space="0" w:color="auto"/>
        <w:left w:val="none" w:sz="0" w:space="0" w:color="auto"/>
        <w:bottom w:val="none" w:sz="0" w:space="0" w:color="auto"/>
        <w:right w:val="none" w:sz="0" w:space="0" w:color="auto"/>
      </w:divBdr>
    </w:div>
    <w:div w:id="348139228">
      <w:bodyDiv w:val="1"/>
      <w:marLeft w:val="0"/>
      <w:marRight w:val="0"/>
      <w:marTop w:val="0"/>
      <w:marBottom w:val="0"/>
      <w:divBdr>
        <w:top w:val="none" w:sz="0" w:space="0" w:color="auto"/>
        <w:left w:val="none" w:sz="0" w:space="0" w:color="auto"/>
        <w:bottom w:val="none" w:sz="0" w:space="0" w:color="auto"/>
        <w:right w:val="none" w:sz="0" w:space="0" w:color="auto"/>
      </w:divBdr>
    </w:div>
    <w:div w:id="366873048">
      <w:bodyDiv w:val="1"/>
      <w:marLeft w:val="0"/>
      <w:marRight w:val="0"/>
      <w:marTop w:val="0"/>
      <w:marBottom w:val="0"/>
      <w:divBdr>
        <w:top w:val="none" w:sz="0" w:space="0" w:color="auto"/>
        <w:left w:val="none" w:sz="0" w:space="0" w:color="auto"/>
        <w:bottom w:val="none" w:sz="0" w:space="0" w:color="auto"/>
        <w:right w:val="none" w:sz="0" w:space="0" w:color="auto"/>
      </w:divBdr>
    </w:div>
    <w:div w:id="450396046">
      <w:bodyDiv w:val="1"/>
      <w:marLeft w:val="0"/>
      <w:marRight w:val="0"/>
      <w:marTop w:val="0"/>
      <w:marBottom w:val="0"/>
      <w:divBdr>
        <w:top w:val="none" w:sz="0" w:space="0" w:color="auto"/>
        <w:left w:val="none" w:sz="0" w:space="0" w:color="auto"/>
        <w:bottom w:val="none" w:sz="0" w:space="0" w:color="auto"/>
        <w:right w:val="none" w:sz="0" w:space="0" w:color="auto"/>
      </w:divBdr>
    </w:div>
    <w:div w:id="475950655">
      <w:bodyDiv w:val="1"/>
      <w:marLeft w:val="0"/>
      <w:marRight w:val="0"/>
      <w:marTop w:val="0"/>
      <w:marBottom w:val="0"/>
      <w:divBdr>
        <w:top w:val="none" w:sz="0" w:space="0" w:color="auto"/>
        <w:left w:val="none" w:sz="0" w:space="0" w:color="auto"/>
        <w:bottom w:val="none" w:sz="0" w:space="0" w:color="auto"/>
        <w:right w:val="none" w:sz="0" w:space="0" w:color="auto"/>
      </w:divBdr>
    </w:div>
    <w:div w:id="507329566">
      <w:bodyDiv w:val="1"/>
      <w:marLeft w:val="0"/>
      <w:marRight w:val="0"/>
      <w:marTop w:val="0"/>
      <w:marBottom w:val="0"/>
      <w:divBdr>
        <w:top w:val="none" w:sz="0" w:space="0" w:color="auto"/>
        <w:left w:val="none" w:sz="0" w:space="0" w:color="auto"/>
        <w:bottom w:val="none" w:sz="0" w:space="0" w:color="auto"/>
        <w:right w:val="none" w:sz="0" w:space="0" w:color="auto"/>
      </w:divBdr>
    </w:div>
    <w:div w:id="636031186">
      <w:bodyDiv w:val="1"/>
      <w:marLeft w:val="0"/>
      <w:marRight w:val="0"/>
      <w:marTop w:val="0"/>
      <w:marBottom w:val="0"/>
      <w:divBdr>
        <w:top w:val="none" w:sz="0" w:space="0" w:color="auto"/>
        <w:left w:val="none" w:sz="0" w:space="0" w:color="auto"/>
        <w:bottom w:val="none" w:sz="0" w:space="0" w:color="auto"/>
        <w:right w:val="none" w:sz="0" w:space="0" w:color="auto"/>
      </w:divBdr>
    </w:div>
    <w:div w:id="657922683">
      <w:bodyDiv w:val="1"/>
      <w:marLeft w:val="0"/>
      <w:marRight w:val="0"/>
      <w:marTop w:val="0"/>
      <w:marBottom w:val="0"/>
      <w:divBdr>
        <w:top w:val="none" w:sz="0" w:space="0" w:color="auto"/>
        <w:left w:val="none" w:sz="0" w:space="0" w:color="auto"/>
        <w:bottom w:val="none" w:sz="0" w:space="0" w:color="auto"/>
        <w:right w:val="none" w:sz="0" w:space="0" w:color="auto"/>
      </w:divBdr>
    </w:div>
    <w:div w:id="659501007">
      <w:bodyDiv w:val="1"/>
      <w:marLeft w:val="0"/>
      <w:marRight w:val="0"/>
      <w:marTop w:val="0"/>
      <w:marBottom w:val="0"/>
      <w:divBdr>
        <w:top w:val="none" w:sz="0" w:space="0" w:color="auto"/>
        <w:left w:val="none" w:sz="0" w:space="0" w:color="auto"/>
        <w:bottom w:val="none" w:sz="0" w:space="0" w:color="auto"/>
        <w:right w:val="none" w:sz="0" w:space="0" w:color="auto"/>
      </w:divBdr>
    </w:div>
    <w:div w:id="711879481">
      <w:bodyDiv w:val="1"/>
      <w:marLeft w:val="0"/>
      <w:marRight w:val="0"/>
      <w:marTop w:val="0"/>
      <w:marBottom w:val="0"/>
      <w:divBdr>
        <w:top w:val="none" w:sz="0" w:space="0" w:color="auto"/>
        <w:left w:val="none" w:sz="0" w:space="0" w:color="auto"/>
        <w:bottom w:val="none" w:sz="0" w:space="0" w:color="auto"/>
        <w:right w:val="none" w:sz="0" w:space="0" w:color="auto"/>
      </w:divBdr>
    </w:div>
    <w:div w:id="828059401">
      <w:bodyDiv w:val="1"/>
      <w:marLeft w:val="0"/>
      <w:marRight w:val="0"/>
      <w:marTop w:val="0"/>
      <w:marBottom w:val="0"/>
      <w:divBdr>
        <w:top w:val="none" w:sz="0" w:space="0" w:color="auto"/>
        <w:left w:val="none" w:sz="0" w:space="0" w:color="auto"/>
        <w:bottom w:val="none" w:sz="0" w:space="0" w:color="auto"/>
        <w:right w:val="none" w:sz="0" w:space="0" w:color="auto"/>
      </w:divBdr>
    </w:div>
    <w:div w:id="877207228">
      <w:bodyDiv w:val="1"/>
      <w:marLeft w:val="0"/>
      <w:marRight w:val="0"/>
      <w:marTop w:val="0"/>
      <w:marBottom w:val="0"/>
      <w:divBdr>
        <w:top w:val="none" w:sz="0" w:space="0" w:color="auto"/>
        <w:left w:val="none" w:sz="0" w:space="0" w:color="auto"/>
        <w:bottom w:val="none" w:sz="0" w:space="0" w:color="auto"/>
        <w:right w:val="none" w:sz="0" w:space="0" w:color="auto"/>
      </w:divBdr>
    </w:div>
    <w:div w:id="998844557">
      <w:bodyDiv w:val="1"/>
      <w:marLeft w:val="0"/>
      <w:marRight w:val="0"/>
      <w:marTop w:val="0"/>
      <w:marBottom w:val="0"/>
      <w:divBdr>
        <w:top w:val="none" w:sz="0" w:space="0" w:color="auto"/>
        <w:left w:val="none" w:sz="0" w:space="0" w:color="auto"/>
        <w:bottom w:val="none" w:sz="0" w:space="0" w:color="auto"/>
        <w:right w:val="none" w:sz="0" w:space="0" w:color="auto"/>
      </w:divBdr>
    </w:div>
    <w:div w:id="1063139344">
      <w:bodyDiv w:val="1"/>
      <w:marLeft w:val="0"/>
      <w:marRight w:val="0"/>
      <w:marTop w:val="0"/>
      <w:marBottom w:val="0"/>
      <w:divBdr>
        <w:top w:val="none" w:sz="0" w:space="0" w:color="auto"/>
        <w:left w:val="none" w:sz="0" w:space="0" w:color="auto"/>
        <w:bottom w:val="none" w:sz="0" w:space="0" w:color="auto"/>
        <w:right w:val="none" w:sz="0" w:space="0" w:color="auto"/>
      </w:divBdr>
    </w:div>
    <w:div w:id="1072511478">
      <w:bodyDiv w:val="1"/>
      <w:marLeft w:val="0"/>
      <w:marRight w:val="0"/>
      <w:marTop w:val="0"/>
      <w:marBottom w:val="0"/>
      <w:divBdr>
        <w:top w:val="none" w:sz="0" w:space="0" w:color="auto"/>
        <w:left w:val="none" w:sz="0" w:space="0" w:color="auto"/>
        <w:bottom w:val="none" w:sz="0" w:space="0" w:color="auto"/>
        <w:right w:val="none" w:sz="0" w:space="0" w:color="auto"/>
      </w:divBdr>
    </w:div>
    <w:div w:id="1186753586">
      <w:bodyDiv w:val="1"/>
      <w:marLeft w:val="0"/>
      <w:marRight w:val="0"/>
      <w:marTop w:val="0"/>
      <w:marBottom w:val="0"/>
      <w:divBdr>
        <w:top w:val="none" w:sz="0" w:space="0" w:color="auto"/>
        <w:left w:val="none" w:sz="0" w:space="0" w:color="auto"/>
        <w:bottom w:val="none" w:sz="0" w:space="0" w:color="auto"/>
        <w:right w:val="none" w:sz="0" w:space="0" w:color="auto"/>
      </w:divBdr>
    </w:div>
    <w:div w:id="1246186674">
      <w:bodyDiv w:val="1"/>
      <w:marLeft w:val="0"/>
      <w:marRight w:val="0"/>
      <w:marTop w:val="0"/>
      <w:marBottom w:val="0"/>
      <w:divBdr>
        <w:top w:val="none" w:sz="0" w:space="0" w:color="auto"/>
        <w:left w:val="none" w:sz="0" w:space="0" w:color="auto"/>
        <w:bottom w:val="none" w:sz="0" w:space="0" w:color="auto"/>
        <w:right w:val="none" w:sz="0" w:space="0" w:color="auto"/>
      </w:divBdr>
    </w:div>
    <w:div w:id="1333491117">
      <w:bodyDiv w:val="1"/>
      <w:marLeft w:val="0"/>
      <w:marRight w:val="0"/>
      <w:marTop w:val="0"/>
      <w:marBottom w:val="0"/>
      <w:divBdr>
        <w:top w:val="none" w:sz="0" w:space="0" w:color="auto"/>
        <w:left w:val="none" w:sz="0" w:space="0" w:color="auto"/>
        <w:bottom w:val="none" w:sz="0" w:space="0" w:color="auto"/>
        <w:right w:val="none" w:sz="0" w:space="0" w:color="auto"/>
      </w:divBdr>
    </w:div>
    <w:div w:id="1335642655">
      <w:bodyDiv w:val="1"/>
      <w:marLeft w:val="0"/>
      <w:marRight w:val="0"/>
      <w:marTop w:val="0"/>
      <w:marBottom w:val="0"/>
      <w:divBdr>
        <w:top w:val="none" w:sz="0" w:space="0" w:color="auto"/>
        <w:left w:val="none" w:sz="0" w:space="0" w:color="auto"/>
        <w:bottom w:val="none" w:sz="0" w:space="0" w:color="auto"/>
        <w:right w:val="none" w:sz="0" w:space="0" w:color="auto"/>
      </w:divBdr>
    </w:div>
    <w:div w:id="1351032932">
      <w:bodyDiv w:val="1"/>
      <w:marLeft w:val="0"/>
      <w:marRight w:val="0"/>
      <w:marTop w:val="0"/>
      <w:marBottom w:val="0"/>
      <w:divBdr>
        <w:top w:val="none" w:sz="0" w:space="0" w:color="auto"/>
        <w:left w:val="none" w:sz="0" w:space="0" w:color="auto"/>
        <w:bottom w:val="none" w:sz="0" w:space="0" w:color="auto"/>
        <w:right w:val="none" w:sz="0" w:space="0" w:color="auto"/>
      </w:divBdr>
    </w:div>
    <w:div w:id="1396003821">
      <w:bodyDiv w:val="1"/>
      <w:marLeft w:val="0"/>
      <w:marRight w:val="0"/>
      <w:marTop w:val="0"/>
      <w:marBottom w:val="0"/>
      <w:divBdr>
        <w:top w:val="none" w:sz="0" w:space="0" w:color="auto"/>
        <w:left w:val="none" w:sz="0" w:space="0" w:color="auto"/>
        <w:bottom w:val="none" w:sz="0" w:space="0" w:color="auto"/>
        <w:right w:val="none" w:sz="0" w:space="0" w:color="auto"/>
      </w:divBdr>
    </w:div>
    <w:div w:id="1448621252">
      <w:bodyDiv w:val="1"/>
      <w:marLeft w:val="0"/>
      <w:marRight w:val="0"/>
      <w:marTop w:val="0"/>
      <w:marBottom w:val="0"/>
      <w:divBdr>
        <w:top w:val="none" w:sz="0" w:space="0" w:color="auto"/>
        <w:left w:val="none" w:sz="0" w:space="0" w:color="auto"/>
        <w:bottom w:val="none" w:sz="0" w:space="0" w:color="auto"/>
        <w:right w:val="none" w:sz="0" w:space="0" w:color="auto"/>
      </w:divBdr>
    </w:div>
    <w:div w:id="1459686639">
      <w:bodyDiv w:val="1"/>
      <w:marLeft w:val="0"/>
      <w:marRight w:val="0"/>
      <w:marTop w:val="0"/>
      <w:marBottom w:val="0"/>
      <w:divBdr>
        <w:top w:val="none" w:sz="0" w:space="0" w:color="auto"/>
        <w:left w:val="none" w:sz="0" w:space="0" w:color="auto"/>
        <w:bottom w:val="none" w:sz="0" w:space="0" w:color="auto"/>
        <w:right w:val="none" w:sz="0" w:space="0" w:color="auto"/>
      </w:divBdr>
    </w:div>
    <w:div w:id="1469786917">
      <w:bodyDiv w:val="1"/>
      <w:marLeft w:val="0"/>
      <w:marRight w:val="0"/>
      <w:marTop w:val="0"/>
      <w:marBottom w:val="0"/>
      <w:divBdr>
        <w:top w:val="none" w:sz="0" w:space="0" w:color="auto"/>
        <w:left w:val="none" w:sz="0" w:space="0" w:color="auto"/>
        <w:bottom w:val="none" w:sz="0" w:space="0" w:color="auto"/>
        <w:right w:val="none" w:sz="0" w:space="0" w:color="auto"/>
      </w:divBdr>
    </w:div>
    <w:div w:id="1513297766">
      <w:bodyDiv w:val="1"/>
      <w:marLeft w:val="0"/>
      <w:marRight w:val="0"/>
      <w:marTop w:val="0"/>
      <w:marBottom w:val="0"/>
      <w:divBdr>
        <w:top w:val="none" w:sz="0" w:space="0" w:color="auto"/>
        <w:left w:val="none" w:sz="0" w:space="0" w:color="auto"/>
        <w:bottom w:val="none" w:sz="0" w:space="0" w:color="auto"/>
        <w:right w:val="none" w:sz="0" w:space="0" w:color="auto"/>
      </w:divBdr>
    </w:div>
    <w:div w:id="1554462985">
      <w:bodyDiv w:val="1"/>
      <w:marLeft w:val="0"/>
      <w:marRight w:val="0"/>
      <w:marTop w:val="0"/>
      <w:marBottom w:val="0"/>
      <w:divBdr>
        <w:top w:val="none" w:sz="0" w:space="0" w:color="auto"/>
        <w:left w:val="none" w:sz="0" w:space="0" w:color="auto"/>
        <w:bottom w:val="none" w:sz="0" w:space="0" w:color="auto"/>
        <w:right w:val="none" w:sz="0" w:space="0" w:color="auto"/>
      </w:divBdr>
    </w:div>
    <w:div w:id="1657412555">
      <w:bodyDiv w:val="1"/>
      <w:marLeft w:val="0"/>
      <w:marRight w:val="0"/>
      <w:marTop w:val="0"/>
      <w:marBottom w:val="0"/>
      <w:divBdr>
        <w:top w:val="none" w:sz="0" w:space="0" w:color="auto"/>
        <w:left w:val="none" w:sz="0" w:space="0" w:color="auto"/>
        <w:bottom w:val="none" w:sz="0" w:space="0" w:color="auto"/>
        <w:right w:val="none" w:sz="0" w:space="0" w:color="auto"/>
      </w:divBdr>
    </w:div>
    <w:div w:id="1758861369">
      <w:bodyDiv w:val="1"/>
      <w:marLeft w:val="0"/>
      <w:marRight w:val="0"/>
      <w:marTop w:val="0"/>
      <w:marBottom w:val="0"/>
      <w:divBdr>
        <w:top w:val="none" w:sz="0" w:space="0" w:color="auto"/>
        <w:left w:val="none" w:sz="0" w:space="0" w:color="auto"/>
        <w:bottom w:val="none" w:sz="0" w:space="0" w:color="auto"/>
        <w:right w:val="none" w:sz="0" w:space="0" w:color="auto"/>
      </w:divBdr>
    </w:div>
    <w:div w:id="1762216147">
      <w:bodyDiv w:val="1"/>
      <w:marLeft w:val="0"/>
      <w:marRight w:val="0"/>
      <w:marTop w:val="0"/>
      <w:marBottom w:val="0"/>
      <w:divBdr>
        <w:top w:val="none" w:sz="0" w:space="0" w:color="auto"/>
        <w:left w:val="none" w:sz="0" w:space="0" w:color="auto"/>
        <w:bottom w:val="none" w:sz="0" w:space="0" w:color="auto"/>
        <w:right w:val="none" w:sz="0" w:space="0" w:color="auto"/>
      </w:divBdr>
    </w:div>
    <w:div w:id="1768958241">
      <w:bodyDiv w:val="1"/>
      <w:marLeft w:val="0"/>
      <w:marRight w:val="0"/>
      <w:marTop w:val="0"/>
      <w:marBottom w:val="0"/>
      <w:divBdr>
        <w:top w:val="none" w:sz="0" w:space="0" w:color="auto"/>
        <w:left w:val="none" w:sz="0" w:space="0" w:color="auto"/>
        <w:bottom w:val="none" w:sz="0" w:space="0" w:color="auto"/>
        <w:right w:val="none" w:sz="0" w:space="0" w:color="auto"/>
      </w:divBdr>
    </w:div>
    <w:div w:id="1855419476">
      <w:bodyDiv w:val="1"/>
      <w:marLeft w:val="0"/>
      <w:marRight w:val="0"/>
      <w:marTop w:val="0"/>
      <w:marBottom w:val="0"/>
      <w:divBdr>
        <w:top w:val="none" w:sz="0" w:space="0" w:color="auto"/>
        <w:left w:val="none" w:sz="0" w:space="0" w:color="auto"/>
        <w:bottom w:val="none" w:sz="0" w:space="0" w:color="auto"/>
        <w:right w:val="none" w:sz="0" w:space="0" w:color="auto"/>
      </w:divBdr>
    </w:div>
    <w:div w:id="1991514352">
      <w:bodyDiv w:val="1"/>
      <w:marLeft w:val="0"/>
      <w:marRight w:val="0"/>
      <w:marTop w:val="0"/>
      <w:marBottom w:val="0"/>
      <w:divBdr>
        <w:top w:val="none" w:sz="0" w:space="0" w:color="auto"/>
        <w:left w:val="none" w:sz="0" w:space="0" w:color="auto"/>
        <w:bottom w:val="none" w:sz="0" w:space="0" w:color="auto"/>
        <w:right w:val="none" w:sz="0" w:space="0" w:color="auto"/>
      </w:divBdr>
    </w:div>
    <w:div w:id="2073389348">
      <w:bodyDiv w:val="1"/>
      <w:marLeft w:val="0"/>
      <w:marRight w:val="0"/>
      <w:marTop w:val="0"/>
      <w:marBottom w:val="0"/>
      <w:divBdr>
        <w:top w:val="none" w:sz="0" w:space="0" w:color="auto"/>
        <w:left w:val="none" w:sz="0" w:space="0" w:color="auto"/>
        <w:bottom w:val="none" w:sz="0" w:space="0" w:color="auto"/>
        <w:right w:val="none" w:sz="0" w:space="0" w:color="auto"/>
      </w:divBdr>
    </w:div>
    <w:div w:id="2127699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Nourhan Amr</cp:lastModifiedBy>
  <cp:revision>2</cp:revision>
  <dcterms:created xsi:type="dcterms:W3CDTF">2025-05-25T20:48:00Z</dcterms:created>
  <dcterms:modified xsi:type="dcterms:W3CDTF">2025-05-25T20:48:00Z</dcterms:modified>
  <cp:category/>
</cp:coreProperties>
</file>