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5FC953" w14:textId="635F9E18" w:rsidR="000545BA" w:rsidRPr="000545BA" w:rsidRDefault="000545BA" w:rsidP="000545BA">
      <w:pPr>
        <w:pStyle w:val="Heading1"/>
        <w:rPr>
          <w:rFonts w:eastAsia="Times New Roman"/>
          <w:kern w:val="0"/>
          <w:sz w:val="24"/>
          <w:szCs w:val="24"/>
        </w:rPr>
      </w:pPr>
      <w:r w:rsidRPr="000545BA">
        <w:rPr>
          <w:rFonts w:eastAsia="Times New Roman"/>
        </w:rPr>
        <w:t>Phase 3 – Data Integration &amp; Feature Engineering</w:t>
      </w:r>
    </w:p>
    <w:p w14:paraId="7B4009B8" w14:textId="77777777" w:rsidR="00A357FB" w:rsidRPr="007C0D75" w:rsidRDefault="00A357FB" w:rsidP="00A357FB">
      <w:pPr>
        <w:pStyle w:val="Heading2"/>
        <w:rPr>
          <w:rFonts w:eastAsia="Times New Roman"/>
        </w:rPr>
      </w:pPr>
      <w:r w:rsidRPr="00A357FB">
        <w:rPr>
          <w:rFonts w:eastAsia="Times New Roman"/>
          <w:highlight w:val="yellow"/>
        </w:rPr>
        <w:t>Objective</w:t>
      </w:r>
    </w:p>
    <w:p w14:paraId="62C1D9C5" w14:textId="77777777" w:rsidR="00A357FB" w:rsidRPr="007C0D75" w:rsidRDefault="00A357FB" w:rsidP="00A357FB">
      <w:pPr>
        <w:spacing w:before="100" w:beforeAutospacing="1" w:after="100" w:afterAutospacing="1" w:line="240" w:lineRule="auto"/>
        <w:rPr>
          <w:rFonts w:eastAsia="Times New Roman" w:cs="Times New Roman"/>
          <w:kern w:val="0"/>
          <w14:ligatures w14:val="none"/>
        </w:rPr>
      </w:pPr>
      <w:r w:rsidRPr="007C0D75">
        <w:rPr>
          <w:rFonts w:eastAsia="Times New Roman" w:cs="Times New Roman"/>
          <w:kern w:val="0"/>
          <w14:ligatures w14:val="none"/>
        </w:rPr>
        <w:t>Prepare the Olist datasets for analysis by handling missing values, standardizing column names, converting data types, and creating calculated columns where appropriate, ensuring data quality and consistency for SQL analysis and Power BI dashboarding.</w:t>
      </w:r>
    </w:p>
    <w:p w14:paraId="41CC3335" w14:textId="77777777" w:rsidR="00A357FB" w:rsidRPr="007C0D75" w:rsidRDefault="00A357FB" w:rsidP="00A357FB">
      <w:pPr>
        <w:spacing w:after="0" w:line="240" w:lineRule="auto"/>
        <w:rPr>
          <w:rFonts w:eastAsia="Times New Roman" w:cs="Times New Roman"/>
          <w:kern w:val="0"/>
          <w14:ligatures w14:val="none"/>
        </w:rPr>
      </w:pPr>
    </w:p>
    <w:p w14:paraId="51D54D86" w14:textId="77777777" w:rsidR="00A357FB" w:rsidRPr="007C0D75" w:rsidRDefault="00A357FB" w:rsidP="00A357FB">
      <w:pPr>
        <w:pStyle w:val="Heading3"/>
        <w:rPr>
          <w:rFonts w:eastAsia="Times New Roman"/>
        </w:rPr>
      </w:pPr>
      <w:r w:rsidRPr="00A357FB">
        <w:rPr>
          <w:rFonts w:eastAsia="Times New Roman"/>
          <w:highlight w:val="yellow"/>
        </w:rPr>
        <w:t>1. Orders Table</w:t>
      </w:r>
    </w:p>
    <w:p w14:paraId="7F0BDC47" w14:textId="77777777" w:rsidR="00A357FB" w:rsidRPr="007C0D75" w:rsidRDefault="00A357FB" w:rsidP="00A357FB">
      <w:pPr>
        <w:numPr>
          <w:ilvl w:val="0"/>
          <w:numId w:val="11"/>
        </w:numPr>
        <w:spacing w:before="100" w:beforeAutospacing="1" w:after="100" w:afterAutospacing="1" w:line="240" w:lineRule="auto"/>
        <w:rPr>
          <w:rFonts w:eastAsia="Times New Roman" w:cs="Times New Roman"/>
          <w:kern w:val="0"/>
          <w14:ligatures w14:val="none"/>
        </w:rPr>
      </w:pPr>
      <w:r w:rsidRPr="007C0D75">
        <w:rPr>
          <w:rFonts w:eastAsia="Times New Roman" w:cs="Times New Roman"/>
          <w:kern w:val="0"/>
          <w14:ligatures w14:val="none"/>
        </w:rPr>
        <w:t>All date columns (</w:t>
      </w:r>
      <w:r w:rsidRPr="007C0D75">
        <w:rPr>
          <w:rFonts w:eastAsia="Times New Roman" w:cs="Courier New"/>
          <w:kern w:val="0"/>
          <w:sz w:val="22"/>
          <w:szCs w:val="22"/>
          <w14:ligatures w14:val="none"/>
        </w:rPr>
        <w:t>order_purchase_timestamp</w:t>
      </w:r>
      <w:r w:rsidRPr="007C0D75">
        <w:rPr>
          <w:rFonts w:eastAsia="Times New Roman" w:cs="Times New Roman"/>
          <w:kern w:val="0"/>
          <w:sz w:val="28"/>
          <w:szCs w:val="28"/>
          <w14:ligatures w14:val="none"/>
        </w:rPr>
        <w:t xml:space="preserve">, </w:t>
      </w:r>
      <w:r w:rsidRPr="007C0D75">
        <w:rPr>
          <w:rFonts w:eastAsia="Times New Roman" w:cs="Courier New"/>
          <w:kern w:val="0"/>
          <w:sz w:val="22"/>
          <w:szCs w:val="22"/>
          <w14:ligatures w14:val="none"/>
        </w:rPr>
        <w:t>order_approved_at</w:t>
      </w:r>
      <w:r w:rsidRPr="007C0D75">
        <w:rPr>
          <w:rFonts w:eastAsia="Times New Roman" w:cs="Times New Roman"/>
          <w:kern w:val="0"/>
          <w:sz w:val="28"/>
          <w:szCs w:val="28"/>
          <w14:ligatures w14:val="none"/>
        </w:rPr>
        <w:t xml:space="preserve">, </w:t>
      </w:r>
      <w:r w:rsidRPr="007C0D75">
        <w:rPr>
          <w:rFonts w:eastAsia="Times New Roman" w:cs="Courier New"/>
          <w:kern w:val="0"/>
          <w:sz w:val="22"/>
          <w:szCs w:val="22"/>
          <w14:ligatures w14:val="none"/>
        </w:rPr>
        <w:t>order_delivered_carrier_date</w:t>
      </w:r>
      <w:r w:rsidRPr="007C0D75">
        <w:rPr>
          <w:rFonts w:eastAsia="Times New Roman" w:cs="Times New Roman"/>
          <w:kern w:val="0"/>
          <w:sz w:val="28"/>
          <w:szCs w:val="28"/>
          <w14:ligatures w14:val="none"/>
        </w:rPr>
        <w:t xml:space="preserve">, </w:t>
      </w:r>
      <w:r w:rsidRPr="007C0D75">
        <w:rPr>
          <w:rFonts w:eastAsia="Times New Roman" w:cs="Courier New"/>
          <w:kern w:val="0"/>
          <w:sz w:val="22"/>
          <w:szCs w:val="22"/>
          <w14:ligatures w14:val="none"/>
        </w:rPr>
        <w:t>order_delivered_customer_date</w:t>
      </w:r>
      <w:r w:rsidRPr="007C0D75">
        <w:rPr>
          <w:rFonts w:eastAsia="Times New Roman" w:cs="Times New Roman"/>
          <w:kern w:val="0"/>
          <w:sz w:val="28"/>
          <w:szCs w:val="28"/>
          <w14:ligatures w14:val="none"/>
        </w:rPr>
        <w:t xml:space="preserve">, </w:t>
      </w:r>
      <w:r w:rsidRPr="007C0D75">
        <w:rPr>
          <w:rFonts w:eastAsia="Times New Roman" w:cs="Courier New"/>
          <w:kern w:val="0"/>
          <w:sz w:val="22"/>
          <w:szCs w:val="22"/>
          <w14:ligatures w14:val="none"/>
        </w:rPr>
        <w:t>order_estimated_delivery_date</w:t>
      </w:r>
      <w:r w:rsidRPr="007C0D75">
        <w:rPr>
          <w:rFonts w:eastAsia="Times New Roman" w:cs="Times New Roman"/>
          <w:kern w:val="0"/>
          <w14:ligatures w14:val="none"/>
        </w:rPr>
        <w:t xml:space="preserve">) were converted to </w:t>
      </w:r>
      <w:r w:rsidRPr="007C0D75">
        <w:rPr>
          <w:rFonts w:eastAsia="Times New Roman" w:cs="Times New Roman"/>
          <w:b/>
          <w:bCs/>
          <w:kern w:val="0"/>
          <w14:ligatures w14:val="none"/>
        </w:rPr>
        <w:t>datetime</w:t>
      </w:r>
      <w:r w:rsidRPr="007C0D75">
        <w:rPr>
          <w:rFonts w:eastAsia="Times New Roman" w:cs="Times New Roman"/>
          <w:kern w:val="0"/>
          <w14:ligatures w14:val="none"/>
        </w:rPr>
        <w:t xml:space="preserve"> format.</w:t>
      </w:r>
    </w:p>
    <w:p w14:paraId="050E7E64" w14:textId="77777777" w:rsidR="00A357FB" w:rsidRPr="007C0D75" w:rsidRDefault="00A357FB" w:rsidP="00A357FB">
      <w:pPr>
        <w:numPr>
          <w:ilvl w:val="0"/>
          <w:numId w:val="11"/>
        </w:numPr>
        <w:spacing w:before="100" w:beforeAutospacing="1" w:after="100" w:afterAutospacing="1" w:line="240" w:lineRule="auto"/>
        <w:rPr>
          <w:rFonts w:eastAsia="Times New Roman" w:cs="Times New Roman"/>
          <w:kern w:val="0"/>
          <w14:ligatures w14:val="none"/>
        </w:rPr>
      </w:pPr>
      <w:r w:rsidRPr="007C0D75">
        <w:rPr>
          <w:rFonts w:eastAsia="Times New Roman" w:cs="Times New Roman"/>
          <w:kern w:val="0"/>
          <w14:ligatures w14:val="none"/>
        </w:rPr>
        <w:t xml:space="preserve">Missing values in delivery and approval dates were </w:t>
      </w:r>
      <w:r w:rsidRPr="007C0D75">
        <w:rPr>
          <w:rFonts w:eastAsia="Times New Roman" w:cs="Times New Roman"/>
          <w:b/>
          <w:bCs/>
          <w:kern w:val="0"/>
          <w14:ligatures w14:val="none"/>
        </w:rPr>
        <w:t>retained</w:t>
      </w:r>
      <w:r w:rsidRPr="007C0D75">
        <w:rPr>
          <w:rFonts w:eastAsia="Times New Roman" w:cs="Times New Roman"/>
          <w:kern w:val="0"/>
          <w14:ligatures w14:val="none"/>
        </w:rPr>
        <w:t xml:space="preserve"> because they reflect the order lifecycle (</w:t>
      </w:r>
      <w:r>
        <w:rPr>
          <w:rFonts w:eastAsia="Times New Roman" w:cs="Times New Roman"/>
          <w:kern w:val="0"/>
          <w14:ligatures w14:val="none"/>
        </w:rPr>
        <w:t>&gt;&gt;</w:t>
      </w:r>
      <w:r w:rsidRPr="007C0D75">
        <w:rPr>
          <w:rFonts w:eastAsia="Times New Roman" w:cs="Times New Roman"/>
          <w:kern w:val="0"/>
          <w14:ligatures w14:val="none"/>
        </w:rPr>
        <w:t>canceled or pending orders).</w:t>
      </w:r>
    </w:p>
    <w:p w14:paraId="181379B4" w14:textId="77777777" w:rsidR="00A357FB" w:rsidRPr="007C0D75" w:rsidRDefault="00A357FB" w:rsidP="00A357FB">
      <w:pPr>
        <w:numPr>
          <w:ilvl w:val="0"/>
          <w:numId w:val="11"/>
        </w:numPr>
        <w:spacing w:before="100" w:beforeAutospacing="1" w:after="100" w:afterAutospacing="1" w:line="240" w:lineRule="auto"/>
        <w:rPr>
          <w:rFonts w:eastAsia="Times New Roman" w:cs="Times New Roman"/>
          <w:kern w:val="0"/>
          <w14:ligatures w14:val="none"/>
        </w:rPr>
      </w:pPr>
      <w:r w:rsidRPr="007C0D75">
        <w:rPr>
          <w:rFonts w:eastAsia="Times New Roman" w:cs="Times New Roman"/>
          <w:kern w:val="0"/>
          <w14:ligatures w14:val="none"/>
        </w:rPr>
        <w:t xml:space="preserve">Calculated columns, such as </w:t>
      </w:r>
      <w:r w:rsidRPr="007C0D75">
        <w:rPr>
          <w:rFonts w:eastAsia="Times New Roman" w:cs="Courier New"/>
          <w:kern w:val="0"/>
          <w:sz w:val="22"/>
          <w:szCs w:val="22"/>
          <w14:ligatures w14:val="none"/>
        </w:rPr>
        <w:t>actual_delivery_days</w:t>
      </w:r>
      <w:r w:rsidRPr="007C0D75">
        <w:rPr>
          <w:rFonts w:eastAsia="Times New Roman" w:cs="Times New Roman"/>
          <w:kern w:val="0"/>
          <w:sz w:val="28"/>
          <w:szCs w:val="28"/>
          <w14:ligatures w14:val="none"/>
        </w:rPr>
        <w:t xml:space="preserve"> </w:t>
      </w:r>
      <w:r w:rsidRPr="007C0D75">
        <w:rPr>
          <w:rFonts w:eastAsia="Times New Roman" w:cs="Times New Roman"/>
          <w:kern w:val="0"/>
          <w14:ligatures w14:val="none"/>
        </w:rPr>
        <w:t xml:space="preserve">and </w:t>
      </w:r>
      <w:r w:rsidRPr="007C0D75">
        <w:rPr>
          <w:rFonts w:eastAsia="Times New Roman" w:cs="Courier New"/>
          <w:kern w:val="0"/>
          <w:sz w:val="22"/>
          <w:szCs w:val="22"/>
          <w14:ligatures w14:val="none"/>
        </w:rPr>
        <w:t>is_delayed</w:t>
      </w:r>
      <w:r w:rsidRPr="007C0D75">
        <w:rPr>
          <w:rFonts w:eastAsia="Times New Roman" w:cs="Times New Roman"/>
          <w:kern w:val="0"/>
          <w14:ligatures w14:val="none"/>
        </w:rPr>
        <w:t>, were created to measure delivery performance.</w:t>
      </w:r>
    </w:p>
    <w:p w14:paraId="3E30AAC9" w14:textId="77777777" w:rsidR="00A357FB" w:rsidRPr="007C0D75" w:rsidRDefault="00A357FB" w:rsidP="00A357FB">
      <w:pPr>
        <w:numPr>
          <w:ilvl w:val="0"/>
          <w:numId w:val="11"/>
        </w:numPr>
        <w:spacing w:before="100" w:beforeAutospacing="1" w:after="100" w:afterAutospacing="1" w:line="240" w:lineRule="auto"/>
        <w:rPr>
          <w:rFonts w:eastAsia="Times New Roman" w:cs="Times New Roman"/>
          <w:kern w:val="0"/>
          <w14:ligatures w14:val="none"/>
        </w:rPr>
      </w:pPr>
      <w:r w:rsidRPr="007C0D75">
        <w:rPr>
          <w:rFonts w:eastAsia="Times New Roman" w:cs="Times New Roman"/>
          <w:kern w:val="0"/>
          <w14:ligatures w14:val="none"/>
        </w:rPr>
        <w:t xml:space="preserve">Duplicate rows were checked and </w:t>
      </w:r>
      <w:r w:rsidRPr="007C0D75">
        <w:rPr>
          <w:rFonts w:eastAsia="Times New Roman" w:cs="Times New Roman"/>
          <w:b/>
          <w:bCs/>
          <w:kern w:val="0"/>
          <w14:ligatures w14:val="none"/>
        </w:rPr>
        <w:t>none were found</w:t>
      </w:r>
      <w:r w:rsidRPr="007C0D75">
        <w:rPr>
          <w:rFonts w:eastAsia="Times New Roman" w:cs="Times New Roman"/>
          <w:kern w:val="0"/>
          <w14:ligatures w14:val="none"/>
        </w:rPr>
        <w:t>.</w:t>
      </w:r>
    </w:p>
    <w:p w14:paraId="6C14A3EE" w14:textId="77777777" w:rsidR="00A357FB" w:rsidRPr="007C0D75" w:rsidRDefault="00A357FB" w:rsidP="00A357FB">
      <w:pPr>
        <w:spacing w:after="0" w:line="240" w:lineRule="auto"/>
        <w:rPr>
          <w:rFonts w:eastAsia="Times New Roman" w:cs="Times New Roman"/>
          <w:kern w:val="0"/>
          <w14:ligatures w14:val="none"/>
        </w:rPr>
      </w:pPr>
    </w:p>
    <w:p w14:paraId="6EE1C32A" w14:textId="77777777" w:rsidR="00A357FB" w:rsidRPr="007C0D75" w:rsidRDefault="00A357FB" w:rsidP="00A357FB">
      <w:pPr>
        <w:pStyle w:val="Heading3"/>
        <w:rPr>
          <w:rFonts w:eastAsia="Times New Roman"/>
        </w:rPr>
      </w:pPr>
      <w:r w:rsidRPr="00A357FB">
        <w:rPr>
          <w:rFonts w:eastAsia="Times New Roman"/>
          <w:highlight w:val="yellow"/>
        </w:rPr>
        <w:t>2. Products Table</w:t>
      </w:r>
    </w:p>
    <w:p w14:paraId="66091D10" w14:textId="3AB73765" w:rsidR="00A357FB" w:rsidRPr="007C0D75" w:rsidRDefault="00A357FB" w:rsidP="00A357FB">
      <w:pPr>
        <w:numPr>
          <w:ilvl w:val="0"/>
          <w:numId w:val="12"/>
        </w:numPr>
        <w:spacing w:before="100" w:beforeAutospacing="1" w:after="100" w:afterAutospacing="1" w:line="240" w:lineRule="auto"/>
        <w:rPr>
          <w:rFonts w:eastAsia="Times New Roman" w:cs="Times New Roman"/>
          <w:kern w:val="0"/>
          <w14:ligatures w14:val="none"/>
        </w:rPr>
      </w:pPr>
      <w:r w:rsidRPr="007C0D75">
        <w:rPr>
          <w:rFonts w:eastAsia="Times New Roman" w:cs="Times New Roman"/>
          <w:kern w:val="0"/>
          <w14:ligatures w14:val="none"/>
        </w:rPr>
        <w:t xml:space="preserve">Products </w:t>
      </w:r>
      <w:r w:rsidR="008011B2">
        <w:rPr>
          <w:rFonts w:eastAsia="Times New Roman" w:cs="Times New Roman"/>
          <w:kern w:val="0"/>
          <w14:ligatures w14:val="none"/>
        </w:rPr>
        <w:t>will be</w:t>
      </w:r>
      <w:r w:rsidRPr="007C0D75">
        <w:rPr>
          <w:rFonts w:eastAsia="Times New Roman" w:cs="Times New Roman"/>
          <w:kern w:val="0"/>
          <w14:ligatures w14:val="none"/>
        </w:rPr>
        <w:t xml:space="preserve"> enriched by joining the </w:t>
      </w:r>
      <w:r w:rsidRPr="007C0D75">
        <w:rPr>
          <w:rFonts w:eastAsia="Times New Roman" w:cs="Times New Roman"/>
          <w:b/>
          <w:bCs/>
          <w:kern w:val="0"/>
          <w14:ligatures w14:val="none"/>
        </w:rPr>
        <w:t>product category translation</w:t>
      </w:r>
      <w:r w:rsidRPr="007C0D75">
        <w:rPr>
          <w:rFonts w:eastAsia="Times New Roman" w:cs="Times New Roman"/>
          <w:kern w:val="0"/>
          <w14:ligatures w14:val="none"/>
        </w:rPr>
        <w:t xml:space="preserve"> table to provide English category names.</w:t>
      </w:r>
      <w:r w:rsidR="008011B2">
        <w:rPr>
          <w:rFonts w:eastAsia="Times New Roman" w:cs="Times New Roman"/>
          <w:kern w:val="0"/>
          <w14:ligatures w14:val="none"/>
        </w:rPr>
        <w:t>(in powerbi or sql)</w:t>
      </w:r>
    </w:p>
    <w:p w14:paraId="06ACE3EE" w14:textId="77777777" w:rsidR="00A357FB" w:rsidRPr="007C0D75" w:rsidRDefault="00A357FB" w:rsidP="00A357FB">
      <w:pPr>
        <w:numPr>
          <w:ilvl w:val="0"/>
          <w:numId w:val="12"/>
        </w:numPr>
        <w:spacing w:before="100" w:beforeAutospacing="1" w:after="100" w:afterAutospacing="1" w:line="240" w:lineRule="auto"/>
        <w:rPr>
          <w:rFonts w:eastAsia="Times New Roman" w:cs="Times New Roman"/>
          <w:kern w:val="0"/>
          <w14:ligatures w14:val="none"/>
        </w:rPr>
      </w:pPr>
      <w:r w:rsidRPr="007C0D75">
        <w:rPr>
          <w:rFonts w:eastAsia="Times New Roman" w:cs="Times New Roman"/>
          <w:kern w:val="0"/>
          <w14:ligatures w14:val="none"/>
        </w:rPr>
        <w:t xml:space="preserve">Missing categories were filled with </w:t>
      </w:r>
      <w:r w:rsidRPr="007C0D75">
        <w:rPr>
          <w:rFonts w:eastAsia="Times New Roman" w:cs="Courier New"/>
          <w:kern w:val="0"/>
          <w:sz w:val="20"/>
          <w:szCs w:val="20"/>
          <w14:ligatures w14:val="none"/>
        </w:rPr>
        <w:t>"</w:t>
      </w:r>
      <w:r w:rsidRPr="008011B2">
        <w:rPr>
          <w:rFonts w:eastAsia="Times New Roman" w:cs="Courier New"/>
          <w:kern w:val="0"/>
          <w:sz w:val="22"/>
          <w:szCs w:val="22"/>
          <w14:ligatures w14:val="none"/>
        </w:rPr>
        <w:t>unknown</w:t>
      </w:r>
      <w:r w:rsidRPr="007C0D75">
        <w:rPr>
          <w:rFonts w:eastAsia="Times New Roman" w:cs="Courier New"/>
          <w:kern w:val="0"/>
          <w:sz w:val="20"/>
          <w:szCs w:val="20"/>
          <w14:ligatures w14:val="none"/>
        </w:rPr>
        <w:t>"</w:t>
      </w:r>
      <w:r w:rsidRPr="007C0D75">
        <w:rPr>
          <w:rFonts w:eastAsia="Times New Roman" w:cs="Times New Roman"/>
          <w:kern w:val="0"/>
          <w14:ligatures w14:val="none"/>
        </w:rPr>
        <w:t xml:space="preserve"> to preserve product records.</w:t>
      </w:r>
    </w:p>
    <w:p w14:paraId="31B0D144" w14:textId="77777777" w:rsidR="00A357FB" w:rsidRPr="007C0D75" w:rsidRDefault="00A357FB" w:rsidP="00A357FB">
      <w:pPr>
        <w:numPr>
          <w:ilvl w:val="0"/>
          <w:numId w:val="12"/>
        </w:numPr>
        <w:spacing w:before="100" w:beforeAutospacing="1" w:after="100" w:afterAutospacing="1" w:line="240" w:lineRule="auto"/>
        <w:rPr>
          <w:rFonts w:eastAsia="Times New Roman" w:cs="Times New Roman"/>
          <w:kern w:val="0"/>
          <w14:ligatures w14:val="none"/>
        </w:rPr>
      </w:pPr>
      <w:r w:rsidRPr="007C0D75">
        <w:rPr>
          <w:rFonts w:eastAsia="Times New Roman" w:cs="Times New Roman"/>
          <w:kern w:val="0"/>
          <w14:ligatures w14:val="none"/>
        </w:rPr>
        <w:t>Missing numerical attributes (</w:t>
      </w:r>
      <w:r w:rsidRPr="008011B2">
        <w:rPr>
          <w:rFonts w:eastAsia="Times New Roman" w:cs="Courier New"/>
          <w:kern w:val="0"/>
          <w:sz w:val="22"/>
          <w:szCs w:val="22"/>
          <w14:ligatures w14:val="none"/>
        </w:rPr>
        <w:t>product_name_lenght</w:t>
      </w:r>
      <w:r w:rsidRPr="008011B2">
        <w:rPr>
          <w:rFonts w:eastAsia="Times New Roman" w:cs="Times New Roman"/>
          <w:kern w:val="0"/>
          <w:sz w:val="28"/>
          <w:szCs w:val="28"/>
          <w14:ligatures w14:val="none"/>
        </w:rPr>
        <w:t xml:space="preserve">, </w:t>
      </w:r>
      <w:r w:rsidRPr="008011B2">
        <w:rPr>
          <w:rFonts w:eastAsia="Times New Roman" w:cs="Courier New"/>
          <w:kern w:val="0"/>
          <w:sz w:val="22"/>
          <w:szCs w:val="22"/>
          <w14:ligatures w14:val="none"/>
        </w:rPr>
        <w:t>product_description_lenght</w:t>
      </w:r>
      <w:r w:rsidRPr="008011B2">
        <w:rPr>
          <w:rFonts w:eastAsia="Times New Roman" w:cs="Times New Roman"/>
          <w:kern w:val="0"/>
          <w:sz w:val="28"/>
          <w:szCs w:val="28"/>
          <w14:ligatures w14:val="none"/>
        </w:rPr>
        <w:t xml:space="preserve">, </w:t>
      </w:r>
      <w:r w:rsidRPr="008011B2">
        <w:rPr>
          <w:rFonts w:eastAsia="Times New Roman" w:cs="Courier New"/>
          <w:kern w:val="0"/>
          <w:sz w:val="22"/>
          <w:szCs w:val="22"/>
          <w14:ligatures w14:val="none"/>
        </w:rPr>
        <w:t>product_photos_qty</w:t>
      </w:r>
      <w:r w:rsidRPr="008011B2">
        <w:rPr>
          <w:rFonts w:eastAsia="Times New Roman" w:cs="Times New Roman"/>
          <w:kern w:val="0"/>
          <w:sz w:val="28"/>
          <w:szCs w:val="28"/>
          <w14:ligatures w14:val="none"/>
        </w:rPr>
        <w:t xml:space="preserve">, </w:t>
      </w:r>
      <w:r w:rsidRPr="008011B2">
        <w:rPr>
          <w:rFonts w:eastAsia="Times New Roman" w:cs="Courier New"/>
          <w:kern w:val="0"/>
          <w:sz w:val="22"/>
          <w:szCs w:val="22"/>
          <w14:ligatures w14:val="none"/>
        </w:rPr>
        <w:t>product_weight_g</w:t>
      </w:r>
      <w:r w:rsidRPr="008011B2">
        <w:rPr>
          <w:rFonts w:eastAsia="Times New Roman" w:cs="Times New Roman"/>
          <w:kern w:val="0"/>
          <w:sz w:val="32"/>
          <w:szCs w:val="32"/>
          <w14:ligatures w14:val="none"/>
        </w:rPr>
        <w:t xml:space="preserve">, </w:t>
      </w:r>
      <w:r w:rsidRPr="008011B2">
        <w:rPr>
          <w:rFonts w:eastAsia="Times New Roman" w:cs="Times New Roman"/>
          <w:kern w:val="0"/>
          <w:sz w:val="22"/>
          <w:szCs w:val="22"/>
          <w14:ligatures w14:val="none"/>
        </w:rPr>
        <w:t>dimensions</w:t>
      </w:r>
      <w:r w:rsidRPr="007C0D75">
        <w:rPr>
          <w:rFonts w:eastAsia="Times New Roman" w:cs="Times New Roman"/>
          <w:kern w:val="0"/>
          <w14:ligatures w14:val="none"/>
        </w:rPr>
        <w:t xml:space="preserve">) were filled with </w:t>
      </w:r>
      <w:r w:rsidRPr="007C0D75">
        <w:rPr>
          <w:rFonts w:eastAsia="Times New Roman" w:cs="Times New Roman"/>
          <w:b/>
          <w:bCs/>
          <w:kern w:val="0"/>
          <w14:ligatures w14:val="none"/>
        </w:rPr>
        <w:t>median values</w:t>
      </w:r>
      <w:r w:rsidRPr="007C0D75">
        <w:rPr>
          <w:rFonts w:eastAsia="Times New Roman" w:cs="Times New Roman"/>
          <w:kern w:val="0"/>
          <w14:ligatures w14:val="none"/>
        </w:rPr>
        <w:t xml:space="preserve"> </w:t>
      </w:r>
    </w:p>
    <w:p w14:paraId="6758F332" w14:textId="77777777" w:rsidR="00A357FB" w:rsidRPr="007C0D75" w:rsidRDefault="00A357FB" w:rsidP="00A357FB">
      <w:pPr>
        <w:numPr>
          <w:ilvl w:val="0"/>
          <w:numId w:val="12"/>
        </w:numPr>
        <w:spacing w:before="100" w:beforeAutospacing="1" w:after="100" w:afterAutospacing="1" w:line="240" w:lineRule="auto"/>
        <w:rPr>
          <w:rFonts w:eastAsia="Times New Roman" w:cs="Times New Roman"/>
          <w:kern w:val="0"/>
          <w14:ligatures w14:val="none"/>
        </w:rPr>
      </w:pPr>
      <w:r w:rsidRPr="007C0D75">
        <w:rPr>
          <w:rFonts w:eastAsia="Times New Roman" w:cs="Times New Roman"/>
          <w:kern w:val="0"/>
          <w14:ligatures w14:val="none"/>
        </w:rPr>
        <w:t xml:space="preserve">Duplicate rows were checked and </w:t>
      </w:r>
      <w:r w:rsidRPr="007C0D75">
        <w:rPr>
          <w:rFonts w:eastAsia="Times New Roman" w:cs="Times New Roman"/>
          <w:b/>
          <w:bCs/>
          <w:kern w:val="0"/>
          <w14:ligatures w14:val="none"/>
        </w:rPr>
        <w:t>none were found</w:t>
      </w:r>
      <w:r w:rsidRPr="007C0D75">
        <w:rPr>
          <w:rFonts w:eastAsia="Times New Roman" w:cs="Times New Roman"/>
          <w:kern w:val="0"/>
          <w14:ligatures w14:val="none"/>
        </w:rPr>
        <w:t>.</w:t>
      </w:r>
    </w:p>
    <w:p w14:paraId="5A76A8AB" w14:textId="77777777" w:rsidR="00A357FB" w:rsidRPr="007C0D75" w:rsidRDefault="00A357FB" w:rsidP="00A357FB">
      <w:pPr>
        <w:spacing w:after="0" w:line="240" w:lineRule="auto"/>
        <w:rPr>
          <w:rFonts w:eastAsia="Times New Roman" w:cs="Times New Roman"/>
          <w:kern w:val="0"/>
          <w14:ligatures w14:val="none"/>
        </w:rPr>
      </w:pPr>
    </w:p>
    <w:p w14:paraId="15318A5B" w14:textId="77777777" w:rsidR="00A357FB" w:rsidRPr="007C0D75" w:rsidRDefault="00A357FB" w:rsidP="00A357FB">
      <w:pPr>
        <w:pStyle w:val="Heading3"/>
        <w:rPr>
          <w:rFonts w:eastAsia="Times New Roman"/>
        </w:rPr>
      </w:pPr>
      <w:r w:rsidRPr="00A357FB">
        <w:rPr>
          <w:rFonts w:eastAsia="Times New Roman"/>
          <w:highlight w:val="yellow"/>
        </w:rPr>
        <w:t>3. Reviews Table</w:t>
      </w:r>
    </w:p>
    <w:p w14:paraId="28957D8E" w14:textId="77777777" w:rsidR="00A357FB" w:rsidRPr="007C0D75" w:rsidRDefault="00A357FB" w:rsidP="00A357FB">
      <w:pPr>
        <w:numPr>
          <w:ilvl w:val="0"/>
          <w:numId w:val="13"/>
        </w:numPr>
        <w:spacing w:before="100" w:beforeAutospacing="1" w:after="100" w:afterAutospacing="1" w:line="240" w:lineRule="auto"/>
        <w:rPr>
          <w:rFonts w:eastAsia="Times New Roman" w:cs="Times New Roman"/>
          <w:kern w:val="0"/>
          <w14:ligatures w14:val="none"/>
        </w:rPr>
      </w:pPr>
      <w:r w:rsidRPr="007C0D75">
        <w:rPr>
          <w:rFonts w:eastAsia="Times New Roman" w:cs="Times New Roman"/>
          <w:kern w:val="0"/>
          <w14:ligatures w14:val="none"/>
        </w:rPr>
        <w:t>Date columns (</w:t>
      </w:r>
      <w:r w:rsidRPr="008011B2">
        <w:rPr>
          <w:rFonts w:eastAsia="Times New Roman" w:cs="Courier New"/>
          <w:kern w:val="0"/>
          <w14:ligatures w14:val="none"/>
        </w:rPr>
        <w:t>review_creation_date</w:t>
      </w:r>
      <w:r w:rsidRPr="008011B2">
        <w:rPr>
          <w:rFonts w:eastAsia="Times New Roman" w:cs="Times New Roman"/>
          <w:kern w:val="0"/>
          <w:sz w:val="32"/>
          <w:szCs w:val="32"/>
          <w14:ligatures w14:val="none"/>
        </w:rPr>
        <w:t xml:space="preserve">, </w:t>
      </w:r>
      <w:r w:rsidRPr="008011B2">
        <w:rPr>
          <w:rFonts w:eastAsia="Times New Roman" w:cs="Courier New"/>
          <w:kern w:val="0"/>
          <w14:ligatures w14:val="none"/>
        </w:rPr>
        <w:t>review_answer_timestamp</w:t>
      </w:r>
      <w:r w:rsidRPr="008011B2">
        <w:rPr>
          <w:rFonts w:eastAsia="Times New Roman" w:cs="Times New Roman"/>
          <w:kern w:val="0"/>
          <w:sz w:val="32"/>
          <w:szCs w:val="32"/>
          <w14:ligatures w14:val="none"/>
        </w:rPr>
        <w:t xml:space="preserve">) </w:t>
      </w:r>
      <w:r w:rsidRPr="007C0D75">
        <w:rPr>
          <w:rFonts w:eastAsia="Times New Roman" w:cs="Times New Roman"/>
          <w:kern w:val="0"/>
          <w14:ligatures w14:val="none"/>
        </w:rPr>
        <w:t xml:space="preserve">were converted to </w:t>
      </w:r>
      <w:r w:rsidRPr="007C0D75">
        <w:rPr>
          <w:rFonts w:eastAsia="Times New Roman" w:cs="Times New Roman"/>
          <w:b/>
          <w:bCs/>
          <w:kern w:val="0"/>
          <w14:ligatures w14:val="none"/>
        </w:rPr>
        <w:t>datetime</w:t>
      </w:r>
      <w:r w:rsidRPr="007C0D75">
        <w:rPr>
          <w:rFonts w:eastAsia="Times New Roman" w:cs="Times New Roman"/>
          <w:kern w:val="0"/>
          <w14:ligatures w14:val="none"/>
        </w:rPr>
        <w:t>.</w:t>
      </w:r>
    </w:p>
    <w:p w14:paraId="09FE88C8" w14:textId="77777777" w:rsidR="00A357FB" w:rsidRPr="007C0D75" w:rsidRDefault="00A357FB" w:rsidP="00A357FB">
      <w:pPr>
        <w:numPr>
          <w:ilvl w:val="0"/>
          <w:numId w:val="13"/>
        </w:numPr>
        <w:spacing w:before="100" w:beforeAutospacing="1" w:after="100" w:afterAutospacing="1" w:line="240" w:lineRule="auto"/>
        <w:rPr>
          <w:rFonts w:eastAsia="Times New Roman" w:cs="Times New Roman"/>
          <w:kern w:val="0"/>
          <w14:ligatures w14:val="none"/>
        </w:rPr>
      </w:pPr>
      <w:r w:rsidRPr="007C0D75">
        <w:rPr>
          <w:rFonts w:eastAsia="Times New Roman" w:cs="Times New Roman"/>
          <w:kern w:val="0"/>
          <w14:ligatures w14:val="none"/>
        </w:rPr>
        <w:t xml:space="preserve">Missing review titles and messages were filled with </w:t>
      </w:r>
      <w:r w:rsidRPr="007C0D75">
        <w:rPr>
          <w:rFonts w:eastAsia="Times New Roman" w:cs="Courier New"/>
          <w:kern w:val="0"/>
          <w:sz w:val="20"/>
          <w:szCs w:val="20"/>
          <w14:ligatures w14:val="none"/>
        </w:rPr>
        <w:t>"</w:t>
      </w:r>
      <w:r w:rsidRPr="008011B2">
        <w:rPr>
          <w:rFonts w:eastAsia="Times New Roman" w:cs="Courier New"/>
          <w:kern w:val="0"/>
          <w:sz w:val="22"/>
          <w:szCs w:val="22"/>
          <w14:ligatures w14:val="none"/>
        </w:rPr>
        <w:t>no comment</w:t>
      </w:r>
      <w:r w:rsidRPr="007C0D75">
        <w:rPr>
          <w:rFonts w:eastAsia="Times New Roman" w:cs="Courier New"/>
          <w:kern w:val="0"/>
          <w:sz w:val="20"/>
          <w:szCs w:val="20"/>
          <w14:ligatures w14:val="none"/>
        </w:rPr>
        <w:t>"</w:t>
      </w:r>
      <w:r w:rsidRPr="007C0D75">
        <w:rPr>
          <w:rFonts w:eastAsia="Times New Roman" w:cs="Times New Roman"/>
          <w:kern w:val="0"/>
          <w14:ligatures w14:val="none"/>
        </w:rPr>
        <w:t xml:space="preserve"> to allow seamless integration into dashboards and visualizations.</w:t>
      </w:r>
    </w:p>
    <w:p w14:paraId="04D20C1E" w14:textId="77777777" w:rsidR="00A357FB" w:rsidRPr="007C0D75" w:rsidRDefault="00A357FB" w:rsidP="00A357FB">
      <w:pPr>
        <w:numPr>
          <w:ilvl w:val="0"/>
          <w:numId w:val="13"/>
        </w:numPr>
        <w:spacing w:before="100" w:beforeAutospacing="1" w:after="100" w:afterAutospacing="1" w:line="240" w:lineRule="auto"/>
        <w:rPr>
          <w:rFonts w:eastAsia="Times New Roman" w:cs="Times New Roman"/>
          <w:kern w:val="0"/>
          <w14:ligatures w14:val="none"/>
        </w:rPr>
      </w:pPr>
      <w:r w:rsidRPr="007C0D75">
        <w:rPr>
          <w:rFonts w:eastAsia="Times New Roman" w:cs="Times New Roman"/>
          <w:kern w:val="0"/>
          <w14:ligatures w14:val="none"/>
        </w:rPr>
        <w:t>No calculated columns were created.</w:t>
      </w:r>
    </w:p>
    <w:p w14:paraId="09279BDD" w14:textId="77777777" w:rsidR="00A357FB" w:rsidRPr="007C0D75" w:rsidRDefault="00A357FB" w:rsidP="00A357FB">
      <w:pPr>
        <w:numPr>
          <w:ilvl w:val="0"/>
          <w:numId w:val="13"/>
        </w:numPr>
        <w:spacing w:before="100" w:beforeAutospacing="1" w:after="100" w:afterAutospacing="1" w:line="240" w:lineRule="auto"/>
        <w:rPr>
          <w:rFonts w:eastAsia="Times New Roman" w:cs="Times New Roman"/>
          <w:kern w:val="0"/>
          <w14:ligatures w14:val="none"/>
        </w:rPr>
      </w:pPr>
      <w:r w:rsidRPr="007C0D75">
        <w:rPr>
          <w:rFonts w:eastAsia="Times New Roman" w:cs="Times New Roman"/>
          <w:kern w:val="0"/>
          <w14:ligatures w14:val="none"/>
        </w:rPr>
        <w:lastRenderedPageBreak/>
        <w:t xml:space="preserve">Duplicate rows were checked and </w:t>
      </w:r>
      <w:r w:rsidRPr="007C0D75">
        <w:rPr>
          <w:rFonts w:eastAsia="Times New Roman" w:cs="Times New Roman"/>
          <w:b/>
          <w:bCs/>
          <w:kern w:val="0"/>
          <w14:ligatures w14:val="none"/>
        </w:rPr>
        <w:t>none were found</w:t>
      </w:r>
      <w:r w:rsidRPr="007C0D75">
        <w:rPr>
          <w:rFonts w:eastAsia="Times New Roman" w:cs="Times New Roman"/>
          <w:kern w:val="0"/>
          <w14:ligatures w14:val="none"/>
        </w:rPr>
        <w:t>.</w:t>
      </w:r>
    </w:p>
    <w:p w14:paraId="4F933344" w14:textId="77777777" w:rsidR="00A357FB" w:rsidRPr="007C0D75" w:rsidRDefault="00A357FB" w:rsidP="00A357FB">
      <w:pPr>
        <w:spacing w:after="0" w:line="240" w:lineRule="auto"/>
        <w:rPr>
          <w:rFonts w:eastAsia="Times New Roman" w:cs="Times New Roman"/>
          <w:kern w:val="0"/>
          <w14:ligatures w14:val="none"/>
        </w:rPr>
      </w:pPr>
    </w:p>
    <w:p w14:paraId="5D22AA91" w14:textId="77777777" w:rsidR="00A357FB" w:rsidRPr="007C0D75" w:rsidRDefault="00A357FB" w:rsidP="00A357FB">
      <w:pPr>
        <w:pStyle w:val="Heading3"/>
        <w:rPr>
          <w:rFonts w:eastAsia="Times New Roman"/>
        </w:rPr>
      </w:pPr>
      <w:r w:rsidRPr="00A357FB">
        <w:rPr>
          <w:rFonts w:eastAsia="Times New Roman"/>
          <w:highlight w:val="yellow"/>
        </w:rPr>
        <w:t>4. Categories Table</w:t>
      </w:r>
    </w:p>
    <w:p w14:paraId="15F667FA" w14:textId="5555F0E0" w:rsidR="00A357FB" w:rsidRPr="007C0D75" w:rsidRDefault="00A357FB" w:rsidP="00A357FB">
      <w:pPr>
        <w:numPr>
          <w:ilvl w:val="0"/>
          <w:numId w:val="14"/>
        </w:numPr>
        <w:spacing w:before="100" w:beforeAutospacing="1" w:after="100" w:afterAutospacing="1" w:line="240" w:lineRule="auto"/>
        <w:rPr>
          <w:rFonts w:eastAsia="Times New Roman" w:cs="Times New Roman"/>
          <w:kern w:val="0"/>
          <w14:ligatures w14:val="none"/>
        </w:rPr>
      </w:pPr>
      <w:r w:rsidRPr="007C0D75">
        <w:rPr>
          <w:rFonts w:eastAsia="Times New Roman" w:cs="Times New Roman"/>
          <w:kern w:val="0"/>
          <w14:ligatures w14:val="none"/>
        </w:rPr>
        <w:t>Category translation table (</w:t>
      </w:r>
      <w:r w:rsidRPr="008011B2">
        <w:rPr>
          <w:rFonts w:eastAsia="Times New Roman" w:cs="Courier New"/>
          <w:kern w:val="0"/>
          <w14:ligatures w14:val="none"/>
        </w:rPr>
        <w:t>product_category_name_translation</w:t>
      </w:r>
      <w:r w:rsidRPr="007C0D75">
        <w:rPr>
          <w:rFonts w:eastAsia="Times New Roman" w:cs="Times New Roman"/>
          <w:kern w:val="0"/>
          <w14:ligatures w14:val="none"/>
        </w:rPr>
        <w:t xml:space="preserve">) </w:t>
      </w:r>
      <w:r w:rsidR="008011B2">
        <w:rPr>
          <w:rFonts w:eastAsia="Times New Roman" w:cs="Times New Roman"/>
          <w:kern w:val="0"/>
          <w14:ligatures w14:val="none"/>
        </w:rPr>
        <w:t>will be</w:t>
      </w:r>
      <w:r w:rsidRPr="007C0D75">
        <w:rPr>
          <w:rFonts w:eastAsia="Times New Roman" w:cs="Times New Roman"/>
          <w:kern w:val="0"/>
          <w14:ligatures w14:val="none"/>
        </w:rPr>
        <w:t xml:space="preserve"> used to enrich product information</w:t>
      </w:r>
      <w:r w:rsidR="008011B2">
        <w:rPr>
          <w:rFonts w:eastAsia="Times New Roman" w:cs="Times New Roman"/>
          <w:kern w:val="0"/>
          <w14:ligatures w14:val="none"/>
        </w:rPr>
        <w:t>.</w:t>
      </w:r>
    </w:p>
    <w:p w14:paraId="28FF997E" w14:textId="77777777" w:rsidR="00A357FB" w:rsidRPr="007C0D75" w:rsidRDefault="00A357FB" w:rsidP="00A357FB">
      <w:pPr>
        <w:numPr>
          <w:ilvl w:val="0"/>
          <w:numId w:val="14"/>
        </w:numPr>
        <w:spacing w:before="100" w:beforeAutospacing="1" w:after="100" w:afterAutospacing="1" w:line="240" w:lineRule="auto"/>
        <w:rPr>
          <w:rFonts w:eastAsia="Times New Roman" w:cs="Times New Roman"/>
          <w:kern w:val="0"/>
          <w14:ligatures w14:val="none"/>
        </w:rPr>
      </w:pPr>
      <w:r w:rsidRPr="007C0D75">
        <w:rPr>
          <w:rFonts w:eastAsia="Times New Roman" w:cs="Times New Roman"/>
          <w:kern w:val="0"/>
          <w14:ligatures w14:val="none"/>
        </w:rPr>
        <w:t>No missing values were present.</w:t>
      </w:r>
    </w:p>
    <w:p w14:paraId="70B04F09" w14:textId="77777777" w:rsidR="00A357FB" w:rsidRPr="007C0D75" w:rsidRDefault="00A357FB" w:rsidP="00A357FB">
      <w:pPr>
        <w:numPr>
          <w:ilvl w:val="0"/>
          <w:numId w:val="14"/>
        </w:numPr>
        <w:spacing w:before="100" w:beforeAutospacing="1" w:after="100" w:afterAutospacing="1" w:line="240" w:lineRule="auto"/>
        <w:rPr>
          <w:rFonts w:eastAsia="Times New Roman" w:cs="Times New Roman"/>
          <w:kern w:val="0"/>
          <w14:ligatures w14:val="none"/>
        </w:rPr>
      </w:pPr>
      <w:r w:rsidRPr="007C0D75">
        <w:rPr>
          <w:rFonts w:eastAsia="Times New Roman" w:cs="Times New Roman"/>
          <w:kern w:val="0"/>
          <w14:ligatures w14:val="none"/>
        </w:rPr>
        <w:t xml:space="preserve">Duplicate rows were checked and </w:t>
      </w:r>
      <w:r w:rsidRPr="007C0D75">
        <w:rPr>
          <w:rFonts w:eastAsia="Times New Roman" w:cs="Times New Roman"/>
          <w:b/>
          <w:bCs/>
          <w:kern w:val="0"/>
          <w14:ligatures w14:val="none"/>
        </w:rPr>
        <w:t>none were found</w:t>
      </w:r>
      <w:r w:rsidRPr="007C0D75">
        <w:rPr>
          <w:rFonts w:eastAsia="Times New Roman" w:cs="Times New Roman"/>
          <w:kern w:val="0"/>
          <w14:ligatures w14:val="none"/>
        </w:rPr>
        <w:t>.</w:t>
      </w:r>
    </w:p>
    <w:p w14:paraId="36D50B6C" w14:textId="77777777" w:rsidR="00A357FB" w:rsidRPr="007C0D75" w:rsidRDefault="00A357FB" w:rsidP="00A357FB">
      <w:pPr>
        <w:spacing w:after="0" w:line="240" w:lineRule="auto"/>
        <w:rPr>
          <w:rFonts w:eastAsia="Times New Roman" w:cs="Times New Roman"/>
          <w:kern w:val="0"/>
          <w14:ligatures w14:val="none"/>
        </w:rPr>
      </w:pPr>
    </w:p>
    <w:p w14:paraId="26241184" w14:textId="77777777" w:rsidR="00A357FB" w:rsidRPr="00A357FB" w:rsidRDefault="00A357FB" w:rsidP="00A357FB">
      <w:pPr>
        <w:pStyle w:val="Heading2"/>
      </w:pPr>
      <w:r w:rsidRPr="00A357FB">
        <w:rPr>
          <w:rFonts w:eastAsia="Times New Roman"/>
          <w:highlight w:val="yellow"/>
        </w:rPr>
        <w:t>5. Customers, Order Items, and Payments Tables</w:t>
      </w:r>
    </w:p>
    <w:p w14:paraId="50C0C247" w14:textId="77777777" w:rsidR="00A357FB" w:rsidRPr="007C0D75" w:rsidRDefault="00A357FB" w:rsidP="00A357FB">
      <w:pPr>
        <w:numPr>
          <w:ilvl w:val="0"/>
          <w:numId w:val="15"/>
        </w:numPr>
        <w:spacing w:before="100" w:beforeAutospacing="1" w:after="100" w:afterAutospacing="1" w:line="240" w:lineRule="auto"/>
        <w:rPr>
          <w:rFonts w:eastAsia="Times New Roman" w:cs="Times New Roman"/>
          <w:kern w:val="0"/>
          <w14:ligatures w14:val="none"/>
        </w:rPr>
      </w:pPr>
      <w:r w:rsidRPr="007C0D75">
        <w:rPr>
          <w:rFonts w:eastAsia="Times New Roman" w:cs="Times New Roman"/>
          <w:kern w:val="0"/>
          <w14:ligatures w14:val="none"/>
        </w:rPr>
        <w:t>All columns were checked for missing values and duplicates.</w:t>
      </w:r>
    </w:p>
    <w:p w14:paraId="0DEA0905" w14:textId="77777777" w:rsidR="00A357FB" w:rsidRPr="007C0D75" w:rsidRDefault="00A357FB" w:rsidP="00A357FB">
      <w:pPr>
        <w:numPr>
          <w:ilvl w:val="0"/>
          <w:numId w:val="15"/>
        </w:numPr>
        <w:spacing w:before="100" w:beforeAutospacing="1" w:after="100" w:afterAutospacing="1" w:line="240" w:lineRule="auto"/>
        <w:rPr>
          <w:rFonts w:eastAsia="Times New Roman" w:cs="Times New Roman"/>
          <w:kern w:val="0"/>
          <w14:ligatures w14:val="none"/>
        </w:rPr>
      </w:pPr>
      <w:r w:rsidRPr="007C0D75">
        <w:rPr>
          <w:rFonts w:eastAsia="Times New Roman" w:cs="Times New Roman"/>
          <w:kern w:val="0"/>
          <w14:ligatures w14:val="none"/>
        </w:rPr>
        <w:t>No missing values required imputation except where logical for later analysis.</w:t>
      </w:r>
    </w:p>
    <w:p w14:paraId="6668B585" w14:textId="77777777" w:rsidR="00A357FB" w:rsidRPr="007C0D75" w:rsidRDefault="00A357FB" w:rsidP="00A357FB">
      <w:pPr>
        <w:numPr>
          <w:ilvl w:val="0"/>
          <w:numId w:val="15"/>
        </w:numPr>
        <w:spacing w:before="100" w:beforeAutospacing="1" w:after="100" w:afterAutospacing="1" w:line="240" w:lineRule="auto"/>
        <w:rPr>
          <w:rFonts w:eastAsia="Times New Roman" w:cs="Times New Roman"/>
          <w:kern w:val="0"/>
          <w14:ligatures w14:val="none"/>
        </w:rPr>
      </w:pPr>
      <w:r w:rsidRPr="007C0D75">
        <w:rPr>
          <w:rFonts w:eastAsia="Times New Roman" w:cs="Times New Roman"/>
          <w:kern w:val="0"/>
          <w14:ligatures w14:val="none"/>
        </w:rPr>
        <w:t>All data types were corrected.</w:t>
      </w:r>
    </w:p>
    <w:p w14:paraId="5A088BB4" w14:textId="77777777" w:rsidR="00A357FB" w:rsidRPr="007C0D75" w:rsidRDefault="00A357FB" w:rsidP="00A357FB">
      <w:pPr>
        <w:spacing w:after="0" w:line="240" w:lineRule="auto"/>
        <w:rPr>
          <w:rFonts w:eastAsia="Times New Roman" w:cs="Times New Roman"/>
          <w:kern w:val="0"/>
          <w14:ligatures w14:val="none"/>
        </w:rPr>
      </w:pPr>
    </w:p>
    <w:p w14:paraId="14E450CF" w14:textId="77777777" w:rsidR="00A357FB" w:rsidRPr="007C0D75" w:rsidRDefault="00A357FB" w:rsidP="00A357FB">
      <w:pPr>
        <w:pStyle w:val="Heading2"/>
        <w:rPr>
          <w:rFonts w:eastAsia="Times New Roman"/>
        </w:rPr>
      </w:pPr>
      <w:r w:rsidRPr="00A357FB">
        <w:rPr>
          <w:rFonts w:eastAsia="Times New Roman"/>
          <w:highlight w:val="yellow"/>
        </w:rPr>
        <w:t>6. Summary of Cleaning Steps Across All Tables</w:t>
      </w:r>
    </w:p>
    <w:p w14:paraId="15FCD591" w14:textId="77777777" w:rsidR="00A357FB" w:rsidRPr="007C0D75" w:rsidRDefault="00A357FB" w:rsidP="00A357FB">
      <w:pPr>
        <w:numPr>
          <w:ilvl w:val="0"/>
          <w:numId w:val="16"/>
        </w:numPr>
        <w:spacing w:before="100" w:beforeAutospacing="1" w:after="100" w:afterAutospacing="1" w:line="240" w:lineRule="auto"/>
        <w:rPr>
          <w:rFonts w:eastAsia="Times New Roman" w:cs="Times New Roman"/>
          <w:kern w:val="0"/>
          <w14:ligatures w14:val="none"/>
        </w:rPr>
      </w:pPr>
      <w:r w:rsidRPr="007C0D75">
        <w:rPr>
          <w:rFonts w:eastAsia="Times New Roman" w:cs="Times New Roman"/>
          <w:kern w:val="0"/>
          <w14:ligatures w14:val="none"/>
        </w:rPr>
        <w:t>Standardized column names (lowercase, no spaces).</w:t>
      </w:r>
    </w:p>
    <w:p w14:paraId="1F99D047" w14:textId="77777777" w:rsidR="00A357FB" w:rsidRPr="007C0D75" w:rsidRDefault="00A357FB" w:rsidP="00A357FB">
      <w:pPr>
        <w:numPr>
          <w:ilvl w:val="0"/>
          <w:numId w:val="16"/>
        </w:numPr>
        <w:spacing w:before="100" w:beforeAutospacing="1" w:after="100" w:afterAutospacing="1" w:line="240" w:lineRule="auto"/>
        <w:rPr>
          <w:rFonts w:eastAsia="Times New Roman" w:cs="Times New Roman"/>
          <w:kern w:val="0"/>
          <w14:ligatures w14:val="none"/>
        </w:rPr>
      </w:pPr>
      <w:r w:rsidRPr="007C0D75">
        <w:rPr>
          <w:rFonts w:eastAsia="Times New Roman" w:cs="Times New Roman"/>
          <w:kern w:val="0"/>
          <w14:ligatures w14:val="none"/>
        </w:rPr>
        <w:t xml:space="preserve">Converted all relevant date columns to </w:t>
      </w:r>
      <w:r w:rsidRPr="007C0D75">
        <w:rPr>
          <w:rFonts w:eastAsia="Times New Roman" w:cs="Courier New"/>
          <w:kern w:val="0"/>
          <w:sz w:val="20"/>
          <w:szCs w:val="20"/>
          <w14:ligatures w14:val="none"/>
        </w:rPr>
        <w:t>datetime</w:t>
      </w:r>
      <w:r w:rsidRPr="007C0D75">
        <w:rPr>
          <w:rFonts w:eastAsia="Times New Roman" w:cs="Times New Roman"/>
          <w:kern w:val="0"/>
          <w14:ligatures w14:val="none"/>
        </w:rPr>
        <w:t xml:space="preserve"> type.</w:t>
      </w:r>
    </w:p>
    <w:p w14:paraId="6AD7FAE6" w14:textId="77777777" w:rsidR="00A357FB" w:rsidRPr="007C0D75" w:rsidRDefault="00A357FB" w:rsidP="00A357FB">
      <w:pPr>
        <w:numPr>
          <w:ilvl w:val="0"/>
          <w:numId w:val="16"/>
        </w:numPr>
        <w:spacing w:before="100" w:beforeAutospacing="1" w:after="100" w:afterAutospacing="1" w:line="240" w:lineRule="auto"/>
        <w:rPr>
          <w:rFonts w:eastAsia="Times New Roman" w:cs="Times New Roman"/>
          <w:kern w:val="0"/>
          <w14:ligatures w14:val="none"/>
        </w:rPr>
      </w:pPr>
      <w:r w:rsidRPr="007C0D75">
        <w:rPr>
          <w:rFonts w:eastAsia="Times New Roman" w:cs="Times New Roman"/>
          <w:kern w:val="0"/>
          <w14:ligatures w14:val="none"/>
        </w:rPr>
        <w:t xml:space="preserve">Filled missing categorical values with </w:t>
      </w:r>
      <w:r w:rsidRPr="007C0D75">
        <w:rPr>
          <w:rFonts w:eastAsia="Times New Roman" w:cs="Courier New"/>
          <w:kern w:val="0"/>
          <w:sz w:val="20"/>
          <w:szCs w:val="20"/>
          <w14:ligatures w14:val="none"/>
        </w:rPr>
        <w:t>"</w:t>
      </w:r>
      <w:r w:rsidRPr="007C0D75">
        <w:rPr>
          <w:rFonts w:eastAsia="Times New Roman" w:cs="Courier New"/>
          <w:kern w:val="0"/>
          <w:sz w:val="22"/>
          <w:szCs w:val="22"/>
          <w14:ligatures w14:val="none"/>
        </w:rPr>
        <w:t>unknown</w:t>
      </w:r>
      <w:r w:rsidRPr="007C0D75">
        <w:rPr>
          <w:rFonts w:eastAsia="Times New Roman" w:cs="Courier New"/>
          <w:kern w:val="0"/>
          <w:sz w:val="20"/>
          <w:szCs w:val="20"/>
          <w14:ligatures w14:val="none"/>
        </w:rPr>
        <w:t>"</w:t>
      </w:r>
      <w:r w:rsidRPr="007C0D75">
        <w:rPr>
          <w:rFonts w:eastAsia="Times New Roman" w:cs="Times New Roman"/>
          <w:kern w:val="0"/>
          <w14:ligatures w14:val="none"/>
        </w:rPr>
        <w:t xml:space="preserve"> (Products) or </w:t>
      </w:r>
      <w:r w:rsidRPr="007C0D75">
        <w:rPr>
          <w:rFonts w:eastAsia="Times New Roman" w:cs="Courier New"/>
          <w:kern w:val="0"/>
          <w:sz w:val="20"/>
          <w:szCs w:val="20"/>
          <w14:ligatures w14:val="none"/>
        </w:rPr>
        <w:t>"</w:t>
      </w:r>
      <w:r w:rsidRPr="007C0D75">
        <w:rPr>
          <w:rFonts w:eastAsia="Times New Roman" w:cs="Courier New"/>
          <w:kern w:val="0"/>
          <w:sz w:val="22"/>
          <w:szCs w:val="22"/>
          <w14:ligatures w14:val="none"/>
        </w:rPr>
        <w:t>no comment</w:t>
      </w:r>
      <w:r w:rsidRPr="007C0D75">
        <w:rPr>
          <w:rFonts w:eastAsia="Times New Roman" w:cs="Courier New"/>
          <w:kern w:val="0"/>
          <w:sz w:val="20"/>
          <w:szCs w:val="20"/>
          <w14:ligatures w14:val="none"/>
        </w:rPr>
        <w:t>"</w:t>
      </w:r>
      <w:r w:rsidRPr="007C0D75">
        <w:rPr>
          <w:rFonts w:eastAsia="Times New Roman" w:cs="Times New Roman"/>
          <w:kern w:val="0"/>
          <w14:ligatures w14:val="none"/>
        </w:rPr>
        <w:t xml:space="preserve"> (Reviews).</w:t>
      </w:r>
    </w:p>
    <w:p w14:paraId="7AC131DA" w14:textId="77777777" w:rsidR="00A357FB" w:rsidRPr="007C0D75" w:rsidRDefault="00A357FB" w:rsidP="00A357FB">
      <w:pPr>
        <w:numPr>
          <w:ilvl w:val="0"/>
          <w:numId w:val="16"/>
        </w:numPr>
        <w:spacing w:before="100" w:beforeAutospacing="1" w:after="100" w:afterAutospacing="1" w:line="240" w:lineRule="auto"/>
        <w:rPr>
          <w:rFonts w:eastAsia="Times New Roman" w:cs="Times New Roman"/>
          <w:kern w:val="0"/>
          <w14:ligatures w14:val="none"/>
        </w:rPr>
      </w:pPr>
      <w:r w:rsidRPr="007C0D75">
        <w:rPr>
          <w:rFonts w:eastAsia="Times New Roman" w:cs="Times New Roman"/>
          <w:kern w:val="0"/>
          <w14:ligatures w14:val="none"/>
        </w:rPr>
        <w:t xml:space="preserve">Filled missing numerical product attributes with </w:t>
      </w:r>
      <w:r w:rsidRPr="007C0D75">
        <w:rPr>
          <w:rFonts w:eastAsia="Times New Roman" w:cs="Times New Roman"/>
          <w:b/>
          <w:bCs/>
          <w:kern w:val="0"/>
          <w14:ligatures w14:val="none"/>
        </w:rPr>
        <w:t>median values</w:t>
      </w:r>
      <w:r w:rsidRPr="007C0D75">
        <w:rPr>
          <w:rFonts w:eastAsia="Times New Roman" w:cs="Times New Roman"/>
          <w:kern w:val="0"/>
          <w14:ligatures w14:val="none"/>
        </w:rPr>
        <w:t>.</w:t>
      </w:r>
    </w:p>
    <w:p w14:paraId="60A27267" w14:textId="77777777" w:rsidR="00A357FB" w:rsidRPr="007C0D75" w:rsidRDefault="00A357FB" w:rsidP="00A357FB">
      <w:pPr>
        <w:numPr>
          <w:ilvl w:val="0"/>
          <w:numId w:val="16"/>
        </w:numPr>
        <w:spacing w:before="100" w:beforeAutospacing="1" w:after="100" w:afterAutospacing="1" w:line="240" w:lineRule="auto"/>
        <w:rPr>
          <w:rFonts w:eastAsia="Times New Roman" w:cs="Times New Roman"/>
          <w:kern w:val="0"/>
          <w14:ligatures w14:val="none"/>
        </w:rPr>
      </w:pPr>
      <w:r w:rsidRPr="007C0D75">
        <w:rPr>
          <w:rFonts w:eastAsia="Times New Roman" w:cs="Times New Roman"/>
          <w:kern w:val="0"/>
          <w14:ligatures w14:val="none"/>
        </w:rPr>
        <w:t xml:space="preserve">Checked and confirmed that there were </w:t>
      </w:r>
      <w:r w:rsidRPr="007C0D75">
        <w:rPr>
          <w:rFonts w:eastAsia="Times New Roman" w:cs="Times New Roman"/>
          <w:b/>
          <w:bCs/>
          <w:kern w:val="0"/>
          <w14:ligatures w14:val="none"/>
        </w:rPr>
        <w:t>no duplicates</w:t>
      </w:r>
      <w:r w:rsidRPr="007C0D75">
        <w:rPr>
          <w:rFonts w:eastAsia="Times New Roman" w:cs="Times New Roman"/>
          <w:kern w:val="0"/>
          <w14:ligatures w14:val="none"/>
        </w:rPr>
        <w:t>.</w:t>
      </w:r>
    </w:p>
    <w:p w14:paraId="530BBD26" w14:textId="77777777" w:rsidR="00A357FB" w:rsidRPr="007C0D75" w:rsidRDefault="00A357FB" w:rsidP="00A357FB">
      <w:pPr>
        <w:numPr>
          <w:ilvl w:val="0"/>
          <w:numId w:val="16"/>
        </w:numPr>
        <w:spacing w:before="100" w:beforeAutospacing="1" w:after="100" w:afterAutospacing="1" w:line="240" w:lineRule="auto"/>
        <w:rPr>
          <w:rFonts w:eastAsia="Times New Roman" w:cs="Times New Roman"/>
          <w:kern w:val="0"/>
          <w14:ligatures w14:val="none"/>
        </w:rPr>
      </w:pPr>
      <w:r w:rsidRPr="007C0D75">
        <w:rPr>
          <w:rFonts w:eastAsia="Times New Roman" w:cs="Times New Roman"/>
          <w:kern w:val="0"/>
          <w14:ligatures w14:val="none"/>
        </w:rPr>
        <w:t>Created calculated columns (Orders: delivery metrics).</w:t>
      </w:r>
    </w:p>
    <w:p w14:paraId="04642B95" w14:textId="77777777" w:rsidR="00A357FB" w:rsidRPr="007C0D75" w:rsidRDefault="00A357FB" w:rsidP="00A357FB">
      <w:pPr>
        <w:numPr>
          <w:ilvl w:val="0"/>
          <w:numId w:val="16"/>
        </w:numPr>
        <w:spacing w:before="100" w:beforeAutospacing="1" w:after="100" w:afterAutospacing="1" w:line="240" w:lineRule="auto"/>
        <w:rPr>
          <w:rFonts w:eastAsia="Times New Roman" w:cs="Times New Roman"/>
          <w:kern w:val="0"/>
          <w14:ligatures w14:val="none"/>
        </w:rPr>
      </w:pPr>
      <w:r w:rsidRPr="007C0D75">
        <w:rPr>
          <w:rFonts w:eastAsia="Times New Roman" w:cs="Times New Roman"/>
          <w:kern w:val="0"/>
          <w14:ligatures w14:val="none"/>
        </w:rPr>
        <w:t xml:space="preserve">Exported </w:t>
      </w:r>
      <w:r w:rsidRPr="007C0D75">
        <w:rPr>
          <w:rFonts w:eastAsia="Times New Roman" w:cs="Times New Roman"/>
          <w:b/>
          <w:bCs/>
          <w:kern w:val="0"/>
          <w14:ligatures w14:val="none"/>
        </w:rPr>
        <w:t>clean CSVs</w:t>
      </w:r>
      <w:r w:rsidRPr="007C0D75">
        <w:rPr>
          <w:rFonts w:eastAsia="Times New Roman" w:cs="Times New Roman"/>
          <w:kern w:val="0"/>
          <w14:ligatures w14:val="none"/>
        </w:rPr>
        <w:t xml:space="preserve"> for all tables to be used in SQL and Power BI.</w:t>
      </w:r>
    </w:p>
    <w:p w14:paraId="11E89F44" w14:textId="77777777" w:rsidR="00A357FB" w:rsidRPr="007C0D75" w:rsidRDefault="00A357FB" w:rsidP="00A357FB">
      <w:pPr>
        <w:spacing w:after="0" w:line="240" w:lineRule="auto"/>
        <w:rPr>
          <w:rFonts w:eastAsia="Times New Roman" w:cs="Times New Roman"/>
          <w:kern w:val="0"/>
          <w14:ligatures w14:val="none"/>
        </w:rPr>
      </w:pPr>
    </w:p>
    <w:p w14:paraId="2432A6A8" w14:textId="77777777" w:rsidR="00A357FB" w:rsidRPr="007C0D75" w:rsidRDefault="00A357FB" w:rsidP="00A357FB">
      <w:pPr>
        <w:pStyle w:val="Heading2"/>
        <w:rPr>
          <w:rFonts w:eastAsia="Times New Roman"/>
        </w:rPr>
      </w:pPr>
      <w:r w:rsidRPr="00A357FB">
        <w:rPr>
          <w:rFonts w:eastAsia="Times New Roman"/>
          <w:highlight w:val="yellow"/>
        </w:rPr>
        <w:t>Outcome</w:t>
      </w:r>
    </w:p>
    <w:p w14:paraId="4630424A" w14:textId="77777777" w:rsidR="00A357FB" w:rsidRPr="007C0D75" w:rsidRDefault="00A357FB" w:rsidP="00A357FB">
      <w:pPr>
        <w:spacing w:before="100" w:beforeAutospacing="1" w:after="100" w:afterAutospacing="1" w:line="240" w:lineRule="auto"/>
        <w:rPr>
          <w:rFonts w:eastAsia="Times New Roman" w:cs="Times New Roman"/>
          <w:kern w:val="0"/>
          <w14:ligatures w14:val="none"/>
        </w:rPr>
      </w:pPr>
      <w:r w:rsidRPr="007C0D75">
        <w:rPr>
          <w:rFonts w:eastAsia="Times New Roman" w:cs="Times New Roman"/>
          <w:kern w:val="0"/>
          <w14:ligatures w14:val="none"/>
        </w:rPr>
        <w:t>The datasets are now:</w:t>
      </w:r>
    </w:p>
    <w:p w14:paraId="446BE0C2" w14:textId="77777777" w:rsidR="00A357FB" w:rsidRPr="007C0D75" w:rsidRDefault="00A357FB" w:rsidP="00A357FB">
      <w:pPr>
        <w:numPr>
          <w:ilvl w:val="0"/>
          <w:numId w:val="17"/>
        </w:numPr>
        <w:spacing w:before="100" w:beforeAutospacing="1" w:after="100" w:afterAutospacing="1" w:line="240" w:lineRule="auto"/>
        <w:rPr>
          <w:rFonts w:eastAsia="Times New Roman" w:cs="Times New Roman"/>
          <w:kern w:val="0"/>
          <w14:ligatures w14:val="none"/>
        </w:rPr>
      </w:pPr>
      <w:r w:rsidRPr="007C0D75">
        <w:rPr>
          <w:rFonts w:eastAsia="Times New Roman" w:cs="Times New Roman"/>
          <w:b/>
          <w:bCs/>
          <w:kern w:val="0"/>
          <w14:ligatures w14:val="none"/>
        </w:rPr>
        <w:t>Consistent</w:t>
      </w:r>
      <w:r w:rsidRPr="007C0D75">
        <w:rPr>
          <w:rFonts w:eastAsia="Times New Roman" w:cs="Times New Roman"/>
          <w:kern w:val="0"/>
          <w14:ligatures w14:val="none"/>
        </w:rPr>
        <w:t>: column names and data types standardized.</w:t>
      </w:r>
    </w:p>
    <w:p w14:paraId="799A3E13" w14:textId="77777777" w:rsidR="00A357FB" w:rsidRPr="007C0D75" w:rsidRDefault="00A357FB" w:rsidP="00A357FB">
      <w:pPr>
        <w:numPr>
          <w:ilvl w:val="0"/>
          <w:numId w:val="17"/>
        </w:numPr>
        <w:spacing w:before="100" w:beforeAutospacing="1" w:after="100" w:afterAutospacing="1" w:line="240" w:lineRule="auto"/>
        <w:rPr>
          <w:rFonts w:eastAsia="Times New Roman" w:cs="Times New Roman"/>
          <w:kern w:val="0"/>
          <w14:ligatures w14:val="none"/>
        </w:rPr>
      </w:pPr>
      <w:r w:rsidRPr="007C0D75">
        <w:rPr>
          <w:rFonts w:eastAsia="Times New Roman" w:cs="Times New Roman"/>
          <w:b/>
          <w:bCs/>
          <w:kern w:val="0"/>
          <w14:ligatures w14:val="none"/>
        </w:rPr>
        <w:t>Reliable</w:t>
      </w:r>
      <w:r w:rsidRPr="007C0D75">
        <w:rPr>
          <w:rFonts w:eastAsia="Times New Roman" w:cs="Times New Roman"/>
          <w:kern w:val="0"/>
          <w14:ligatures w14:val="none"/>
        </w:rPr>
        <w:t>: missing values handled appropriately without distorting the analysis.</w:t>
      </w:r>
    </w:p>
    <w:p w14:paraId="2D4C69AC" w14:textId="062567D6" w:rsidR="00A357FB" w:rsidRPr="007C0D75" w:rsidRDefault="00A357FB" w:rsidP="00A357FB">
      <w:pPr>
        <w:numPr>
          <w:ilvl w:val="0"/>
          <w:numId w:val="17"/>
        </w:numPr>
        <w:spacing w:before="100" w:beforeAutospacing="1" w:after="100" w:afterAutospacing="1" w:line="240" w:lineRule="auto"/>
        <w:rPr>
          <w:rFonts w:eastAsia="Times New Roman" w:cs="Times New Roman"/>
          <w:kern w:val="0"/>
          <w14:ligatures w14:val="none"/>
        </w:rPr>
      </w:pPr>
      <w:r w:rsidRPr="007C0D75">
        <w:rPr>
          <w:rFonts w:eastAsia="Times New Roman" w:cs="Times New Roman"/>
          <w:b/>
          <w:bCs/>
          <w:kern w:val="0"/>
          <w14:ligatures w14:val="none"/>
        </w:rPr>
        <w:t>Ready for SQL analysis and Power BI dashboarding</w:t>
      </w:r>
      <w:r w:rsidRPr="007C0D75">
        <w:rPr>
          <w:rFonts w:eastAsia="Times New Roman" w:cs="Times New Roman"/>
          <w:kern w:val="0"/>
          <w14:ligatures w14:val="none"/>
        </w:rPr>
        <w:t>: clean CSVs can now be imported, joined, an</w:t>
      </w:r>
      <w:r w:rsidR="000155F6">
        <w:rPr>
          <w:rFonts w:eastAsia="Times New Roman" w:cs="Times New Roman"/>
          <w:kern w:val="0"/>
          <w14:ligatures w14:val="none"/>
        </w:rPr>
        <w:t>s</w:t>
      </w:r>
      <w:r w:rsidRPr="007C0D75">
        <w:rPr>
          <w:rFonts w:eastAsia="Times New Roman" w:cs="Times New Roman"/>
          <w:kern w:val="0"/>
          <w14:ligatures w14:val="none"/>
        </w:rPr>
        <w:t>d modeled to create an interactive, actionable dashboard.</w:t>
      </w:r>
    </w:p>
    <w:p w14:paraId="2B402829" w14:textId="44A3E891" w:rsidR="00D35D19" w:rsidRPr="000545BA" w:rsidRDefault="00D35D19" w:rsidP="000545BA">
      <w:pPr>
        <w:spacing w:after="0" w:line="240" w:lineRule="auto"/>
        <w:rPr>
          <w:rFonts w:eastAsia="Times New Roman" w:cs="Times New Roman"/>
          <w:kern w:val="0"/>
          <w14:ligatures w14:val="none"/>
        </w:rPr>
      </w:pPr>
    </w:p>
    <w:sectPr w:rsidR="00D35D19" w:rsidRPr="000545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76EAE"/>
    <w:multiLevelType w:val="multilevel"/>
    <w:tmpl w:val="D47C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37115"/>
    <w:multiLevelType w:val="multilevel"/>
    <w:tmpl w:val="E790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C3B27"/>
    <w:multiLevelType w:val="multilevel"/>
    <w:tmpl w:val="EB8A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477CF"/>
    <w:multiLevelType w:val="multilevel"/>
    <w:tmpl w:val="1368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C4427"/>
    <w:multiLevelType w:val="multilevel"/>
    <w:tmpl w:val="B85A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D706CD"/>
    <w:multiLevelType w:val="multilevel"/>
    <w:tmpl w:val="3044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294349"/>
    <w:multiLevelType w:val="multilevel"/>
    <w:tmpl w:val="ED7E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765748"/>
    <w:multiLevelType w:val="multilevel"/>
    <w:tmpl w:val="34C0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3E5A1B"/>
    <w:multiLevelType w:val="multilevel"/>
    <w:tmpl w:val="2AB4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3531F3"/>
    <w:multiLevelType w:val="multilevel"/>
    <w:tmpl w:val="C582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FB7D0E"/>
    <w:multiLevelType w:val="multilevel"/>
    <w:tmpl w:val="9534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A33CF7"/>
    <w:multiLevelType w:val="multilevel"/>
    <w:tmpl w:val="3A94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421080"/>
    <w:multiLevelType w:val="multilevel"/>
    <w:tmpl w:val="4ADA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5518E6"/>
    <w:multiLevelType w:val="multilevel"/>
    <w:tmpl w:val="D712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D36BB8"/>
    <w:multiLevelType w:val="multilevel"/>
    <w:tmpl w:val="82F0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F55EB1"/>
    <w:multiLevelType w:val="multilevel"/>
    <w:tmpl w:val="EA520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D075D3"/>
    <w:multiLevelType w:val="multilevel"/>
    <w:tmpl w:val="D734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8110303">
    <w:abstractNumId w:val="12"/>
  </w:num>
  <w:num w:numId="2" w16cid:durableId="1817721487">
    <w:abstractNumId w:val="5"/>
  </w:num>
  <w:num w:numId="3" w16cid:durableId="1903176945">
    <w:abstractNumId w:val="6"/>
  </w:num>
  <w:num w:numId="4" w16cid:durableId="443378653">
    <w:abstractNumId w:val="14"/>
  </w:num>
  <w:num w:numId="5" w16cid:durableId="1008942349">
    <w:abstractNumId w:val="11"/>
  </w:num>
  <w:num w:numId="6" w16cid:durableId="408498820">
    <w:abstractNumId w:val="13"/>
  </w:num>
  <w:num w:numId="7" w16cid:durableId="2138252019">
    <w:abstractNumId w:val="7"/>
  </w:num>
  <w:num w:numId="8" w16cid:durableId="415831804">
    <w:abstractNumId w:val="1"/>
  </w:num>
  <w:num w:numId="9" w16cid:durableId="698971106">
    <w:abstractNumId w:val="16"/>
  </w:num>
  <w:num w:numId="10" w16cid:durableId="1653874878">
    <w:abstractNumId w:val="0"/>
  </w:num>
  <w:num w:numId="11" w16cid:durableId="1459302010">
    <w:abstractNumId w:val="10"/>
  </w:num>
  <w:num w:numId="12" w16cid:durableId="715936224">
    <w:abstractNumId w:val="9"/>
  </w:num>
  <w:num w:numId="13" w16cid:durableId="583729982">
    <w:abstractNumId w:val="8"/>
  </w:num>
  <w:num w:numId="14" w16cid:durableId="607125634">
    <w:abstractNumId w:val="2"/>
  </w:num>
  <w:num w:numId="15" w16cid:durableId="1480997283">
    <w:abstractNumId w:val="4"/>
  </w:num>
  <w:num w:numId="16" w16cid:durableId="1117796819">
    <w:abstractNumId w:val="15"/>
  </w:num>
  <w:num w:numId="17" w16cid:durableId="6919520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D19"/>
    <w:rsid w:val="000155F6"/>
    <w:rsid w:val="000545BA"/>
    <w:rsid w:val="00083EA0"/>
    <w:rsid w:val="008011B2"/>
    <w:rsid w:val="00A357FB"/>
    <w:rsid w:val="00D35D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4684B"/>
  <w15:chartTrackingRefBased/>
  <w15:docId w15:val="{3578C91A-86C1-4397-801A-378EB4916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D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5D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35D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5D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5D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5D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D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D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D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D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5D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35D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5D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5D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5D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D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D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D19"/>
    <w:rPr>
      <w:rFonts w:eastAsiaTheme="majorEastAsia" w:cstheme="majorBidi"/>
      <w:color w:val="272727" w:themeColor="text1" w:themeTint="D8"/>
    </w:rPr>
  </w:style>
  <w:style w:type="paragraph" w:styleId="Title">
    <w:name w:val="Title"/>
    <w:basedOn w:val="Normal"/>
    <w:next w:val="Normal"/>
    <w:link w:val="TitleChar"/>
    <w:uiPriority w:val="10"/>
    <w:qFormat/>
    <w:rsid w:val="00D35D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D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D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D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D19"/>
    <w:pPr>
      <w:spacing w:before="160"/>
      <w:jc w:val="center"/>
    </w:pPr>
    <w:rPr>
      <w:i/>
      <w:iCs/>
      <w:color w:val="404040" w:themeColor="text1" w:themeTint="BF"/>
    </w:rPr>
  </w:style>
  <w:style w:type="character" w:customStyle="1" w:styleId="QuoteChar">
    <w:name w:val="Quote Char"/>
    <w:basedOn w:val="DefaultParagraphFont"/>
    <w:link w:val="Quote"/>
    <w:uiPriority w:val="29"/>
    <w:rsid w:val="00D35D19"/>
    <w:rPr>
      <w:i/>
      <w:iCs/>
      <w:color w:val="404040" w:themeColor="text1" w:themeTint="BF"/>
    </w:rPr>
  </w:style>
  <w:style w:type="paragraph" w:styleId="ListParagraph">
    <w:name w:val="List Paragraph"/>
    <w:basedOn w:val="Normal"/>
    <w:uiPriority w:val="34"/>
    <w:qFormat/>
    <w:rsid w:val="00D35D19"/>
    <w:pPr>
      <w:ind w:left="720"/>
      <w:contextualSpacing/>
    </w:pPr>
  </w:style>
  <w:style w:type="character" w:styleId="IntenseEmphasis">
    <w:name w:val="Intense Emphasis"/>
    <w:basedOn w:val="DefaultParagraphFont"/>
    <w:uiPriority w:val="21"/>
    <w:qFormat/>
    <w:rsid w:val="00D35D19"/>
    <w:rPr>
      <w:i/>
      <w:iCs/>
      <w:color w:val="0F4761" w:themeColor="accent1" w:themeShade="BF"/>
    </w:rPr>
  </w:style>
  <w:style w:type="paragraph" w:styleId="IntenseQuote">
    <w:name w:val="Intense Quote"/>
    <w:basedOn w:val="Normal"/>
    <w:next w:val="Normal"/>
    <w:link w:val="IntenseQuoteChar"/>
    <w:uiPriority w:val="30"/>
    <w:qFormat/>
    <w:rsid w:val="00D35D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D19"/>
    <w:rPr>
      <w:i/>
      <w:iCs/>
      <w:color w:val="0F4761" w:themeColor="accent1" w:themeShade="BF"/>
    </w:rPr>
  </w:style>
  <w:style w:type="character" w:styleId="IntenseReference">
    <w:name w:val="Intense Reference"/>
    <w:basedOn w:val="DefaultParagraphFont"/>
    <w:uiPriority w:val="32"/>
    <w:qFormat/>
    <w:rsid w:val="00D35D19"/>
    <w:rPr>
      <w:b/>
      <w:bCs/>
      <w:smallCaps/>
      <w:color w:val="0F4761" w:themeColor="accent1" w:themeShade="BF"/>
      <w:spacing w:val="5"/>
    </w:rPr>
  </w:style>
  <w:style w:type="paragraph" w:styleId="NormalWeb">
    <w:name w:val="Normal (Web)"/>
    <w:basedOn w:val="Normal"/>
    <w:uiPriority w:val="99"/>
    <w:semiHidden/>
    <w:unhideWhenUsed/>
    <w:rsid w:val="000545B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545BA"/>
    <w:rPr>
      <w:b/>
      <w:bCs/>
    </w:rPr>
  </w:style>
  <w:style w:type="character" w:styleId="HTMLCode">
    <w:name w:val="HTML Code"/>
    <w:basedOn w:val="DefaultParagraphFont"/>
    <w:uiPriority w:val="99"/>
    <w:semiHidden/>
    <w:unhideWhenUsed/>
    <w:rsid w:val="000545B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3357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416</Words>
  <Characters>2374</Characters>
  <Application>Microsoft Office Word</Application>
  <DocSecurity>0</DocSecurity>
  <Lines>19</Lines>
  <Paragraphs>5</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Phase 3 – Data Integration &amp; Feature Engineering</vt:lpstr>
      <vt:lpstr>    Objective</vt:lpstr>
      <vt:lpstr>        1. Orders Table</vt:lpstr>
      <vt:lpstr>        2. Products Table</vt:lpstr>
      <vt:lpstr>        3. Reviews Table</vt:lpstr>
      <vt:lpstr>        4. Categories Table</vt:lpstr>
      <vt:lpstr>    5. Customers, Order Items, and Payments Tables</vt:lpstr>
      <vt:lpstr>    6. Summary of Cleaning Steps Across All Tables</vt:lpstr>
      <vt:lpstr>    Outcome</vt:lpstr>
    </vt:vector>
  </TitlesOfParts>
  <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 ma</dc:creator>
  <cp:keywords/>
  <dc:description/>
  <cp:lastModifiedBy>noor ma</cp:lastModifiedBy>
  <cp:revision>6</cp:revision>
  <dcterms:created xsi:type="dcterms:W3CDTF">2026-01-15T17:44:00Z</dcterms:created>
  <dcterms:modified xsi:type="dcterms:W3CDTF">2026-01-17T12:02:00Z</dcterms:modified>
</cp:coreProperties>
</file>