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E40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E40">
        <w:rPr>
          <w:rFonts w:ascii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>
      <w:pPr>
        <w:jc w:val="center"/>
      </w:pP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E2E40">
        <w:rPr>
          <w:rFonts w:ascii="Times New Roman" w:hAnsi="Times New Roman" w:cs="Times New Roman"/>
          <w:b/>
          <w:sz w:val="44"/>
          <w:szCs w:val="44"/>
        </w:rPr>
        <w:t>ДИПЛОМНА  РАБОТА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Pr="00623FB2" w:rsidRDefault="007E2E40" w:rsidP="00923BD2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623FB2">
        <w:rPr>
          <w:rFonts w:ascii="Times New Roman" w:hAnsi="Times New Roman" w:cs="Times New Roman"/>
          <w:b/>
          <w:sz w:val="32"/>
          <w:szCs w:val="28"/>
        </w:rPr>
        <w:t>Тема:</w:t>
      </w:r>
      <w:r w:rsidR="00923BD2" w:rsidRPr="00623FB2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923BD2" w:rsidRPr="00623FB2">
        <w:rPr>
          <w:rFonts w:ascii="Times New Roman" w:hAnsi="Times New Roman" w:cs="Times New Roman"/>
          <w:sz w:val="32"/>
          <w:szCs w:val="28"/>
        </w:rPr>
        <w:t xml:space="preserve">Клонинг на японската аркадна игра </w:t>
      </w:r>
      <w:r w:rsidR="00923BD2" w:rsidRPr="00623FB2">
        <w:rPr>
          <w:rFonts w:ascii="Times New Roman" w:hAnsi="Times New Roman" w:cs="Times New Roman"/>
          <w:sz w:val="32"/>
          <w:szCs w:val="28"/>
          <w:lang w:val="en-US"/>
        </w:rPr>
        <w:t>Pac-Man</w:t>
      </w:r>
    </w:p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Default="007E2E40" w:rsidP="007E2E40"/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Дипломант:</w:t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</w:r>
      <w:r w:rsidRPr="007E2E40">
        <w:rPr>
          <w:rFonts w:ascii="Times New Roman" w:hAnsi="Times New Roman" w:cs="Times New Roman"/>
          <w:sz w:val="28"/>
          <w:szCs w:val="28"/>
        </w:rPr>
        <w:tab/>
        <w:t>Научен ръководител:</w:t>
      </w:r>
    </w:p>
    <w:p w:rsidR="007E2E40" w:rsidRDefault="007E2E40" w:rsidP="007E2E40">
      <w:r>
        <w:t xml:space="preserve">     </w:t>
      </w:r>
      <w:r w:rsidR="00E37F6A">
        <w:t xml:space="preserve">   </w:t>
      </w:r>
      <w:r w:rsidR="00923BD2">
        <w:t>Георги Славев Данчев</w:t>
      </w:r>
      <w:r>
        <w:tab/>
      </w:r>
      <w:r>
        <w:tab/>
      </w:r>
      <w:r>
        <w:tab/>
      </w:r>
      <w:r>
        <w:tab/>
        <w:t xml:space="preserve">             </w:t>
      </w:r>
      <w:r w:rsidR="00923BD2">
        <w:t xml:space="preserve">       </w:t>
      </w:r>
      <w:r w:rsidR="00923BD2">
        <w:tab/>
        <w:t>Виктор Кетипов</w:t>
      </w:r>
    </w:p>
    <w:p w:rsidR="007E2E40" w:rsidRDefault="007E2E40" w:rsidP="007E2E40"/>
    <w:p w:rsidR="007E2E40" w:rsidRDefault="007E2E40" w:rsidP="007E2E40"/>
    <w:p w:rsidR="007E2E40" w:rsidRPr="007E2E40" w:rsidRDefault="007E2E40" w:rsidP="007E2E40">
      <w:pPr>
        <w:rPr>
          <w:rFonts w:ascii="Times New Roman" w:hAnsi="Times New Roman" w:cs="Times New Roman"/>
        </w:rPr>
      </w:pP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Я</w:t>
      </w:r>
    </w:p>
    <w:p w:rsidR="007E2E40" w:rsidRPr="007E2E4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780" w:rsidRDefault="007E2E40" w:rsidP="007E2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E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E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35A2">
        <w:rPr>
          <w:rFonts w:ascii="Times New Roman" w:hAnsi="Times New Roman" w:cs="Times New Roman"/>
          <w:sz w:val="28"/>
          <w:szCs w:val="28"/>
        </w:rPr>
        <w:t>7</w:t>
      </w:r>
    </w:p>
    <w:p w:rsidR="00923BD2" w:rsidRDefault="00923BD2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3BD2" w:rsidRDefault="00923BD2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7E2E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D2C" w:rsidRDefault="00FB6D2C" w:rsidP="00FB6D2C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У</w:t>
      </w:r>
      <w:r w:rsidR="000F4619">
        <w:rPr>
          <w:rFonts w:ascii="Times New Roman" w:hAnsi="Times New Roman" w:cs="Times New Roman"/>
          <w:b/>
          <w:sz w:val="40"/>
          <w:szCs w:val="40"/>
        </w:rPr>
        <w:t>ВОД</w:t>
      </w:r>
    </w:p>
    <w:p w:rsidR="000F4EF0" w:rsidRDefault="000F4EF0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94AFD" w:rsidRDefault="00794AFD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C90F64" w:rsidRPr="00C90F64" w:rsidRDefault="00C90F64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0F64">
        <w:rPr>
          <w:rFonts w:ascii="Times New Roman" w:hAnsi="Times New Roman" w:cs="Times New Roman"/>
          <w:b/>
          <w:sz w:val="32"/>
          <w:szCs w:val="32"/>
        </w:rPr>
        <w:t>0.1.</w:t>
      </w:r>
      <w:r>
        <w:rPr>
          <w:rFonts w:ascii="Times New Roman" w:hAnsi="Times New Roman" w:cs="Times New Roman"/>
          <w:b/>
          <w:sz w:val="32"/>
          <w:szCs w:val="32"/>
        </w:rPr>
        <w:t xml:space="preserve"> Видео игрите сега</w:t>
      </w:r>
    </w:p>
    <w:p w:rsidR="00A639FB" w:rsidRDefault="00FB703F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днешно време видео игрите са част от живота на много хора. В някой страни дори се заражда терминът „</w:t>
      </w:r>
      <w:r>
        <w:rPr>
          <w:rFonts w:ascii="Times New Roman" w:hAnsi="Times New Roman" w:cs="Times New Roman"/>
          <w:sz w:val="28"/>
          <w:szCs w:val="28"/>
          <w:lang w:val="en-US"/>
        </w:rPr>
        <w:t>e-sport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„</w:t>
      </w:r>
      <w:r>
        <w:rPr>
          <w:rFonts w:ascii="Times New Roman" w:hAnsi="Times New Roman" w:cs="Times New Roman"/>
          <w:sz w:val="28"/>
          <w:szCs w:val="28"/>
          <w:lang w:val="en-US"/>
        </w:rPr>
        <w:t>electronic sport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електронен спорт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4DD7">
        <w:rPr>
          <w:rFonts w:ascii="Times New Roman" w:hAnsi="Times New Roman" w:cs="Times New Roman"/>
          <w:sz w:val="28"/>
          <w:szCs w:val="28"/>
        </w:rPr>
        <w:t>представящ</w:t>
      </w:r>
      <w:r>
        <w:rPr>
          <w:rFonts w:ascii="Times New Roman" w:hAnsi="Times New Roman" w:cs="Times New Roman"/>
          <w:sz w:val="28"/>
          <w:szCs w:val="28"/>
        </w:rPr>
        <w:t xml:space="preserve"> играенето на видео игри като официален спорт и дори се организират масови международни турнири, провеждащи се на огромни стадиони. Вече дори има и </w:t>
      </w:r>
      <w:r w:rsidR="00EC4DD7">
        <w:rPr>
          <w:rFonts w:ascii="Times New Roman" w:hAnsi="Times New Roman" w:cs="Times New Roman"/>
          <w:sz w:val="28"/>
          <w:szCs w:val="28"/>
        </w:rPr>
        <w:t>световни</w:t>
      </w:r>
      <w:r>
        <w:rPr>
          <w:rFonts w:ascii="Times New Roman" w:hAnsi="Times New Roman" w:cs="Times New Roman"/>
          <w:sz w:val="28"/>
          <w:szCs w:val="28"/>
        </w:rPr>
        <w:t xml:space="preserve"> шампиони по </w:t>
      </w:r>
      <w:r w:rsidR="00EC4DD7">
        <w:rPr>
          <w:rFonts w:ascii="Times New Roman" w:hAnsi="Times New Roman" w:cs="Times New Roman"/>
          <w:sz w:val="28"/>
          <w:szCs w:val="28"/>
        </w:rPr>
        <w:t xml:space="preserve">едни от най- играните игри в момента – </w:t>
      </w:r>
      <w:r w:rsidR="00EC4DD7">
        <w:rPr>
          <w:rFonts w:ascii="Times New Roman" w:hAnsi="Times New Roman" w:cs="Times New Roman"/>
          <w:sz w:val="28"/>
          <w:szCs w:val="28"/>
          <w:lang w:val="en-US"/>
        </w:rPr>
        <w:t xml:space="preserve">League of Legends, </w:t>
      </w:r>
      <w:proofErr w:type="spellStart"/>
      <w:r w:rsidR="00EC4DD7"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="00EC4DD7">
        <w:rPr>
          <w:rFonts w:ascii="Times New Roman" w:hAnsi="Times New Roman" w:cs="Times New Roman"/>
          <w:sz w:val="28"/>
          <w:szCs w:val="28"/>
          <w:lang w:val="en-US"/>
        </w:rPr>
        <w:t xml:space="preserve"> 2, Counter-Strike: Global Offensive, StarCraft 2, Call of Duty, Heroes of the Storm, </w:t>
      </w:r>
      <w:proofErr w:type="spellStart"/>
      <w:r w:rsidR="00EC4DD7">
        <w:rPr>
          <w:rFonts w:ascii="Times New Roman" w:hAnsi="Times New Roman" w:cs="Times New Roman"/>
          <w:sz w:val="28"/>
          <w:szCs w:val="28"/>
          <w:lang w:val="en-US"/>
        </w:rPr>
        <w:t>Overwatch</w:t>
      </w:r>
      <w:proofErr w:type="spellEnd"/>
      <w:r w:rsidR="00EC4D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4DD7">
        <w:rPr>
          <w:rFonts w:ascii="Times New Roman" w:hAnsi="Times New Roman" w:cs="Times New Roman"/>
          <w:sz w:val="28"/>
          <w:szCs w:val="28"/>
        </w:rPr>
        <w:t>и много други.</w:t>
      </w:r>
    </w:p>
    <w:p w:rsidR="00EC4DD7" w:rsidRDefault="00EC4DD7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C90F64" w:rsidRPr="00C90F64" w:rsidRDefault="00C90F64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0.2. Първата електронна игра</w:t>
      </w:r>
    </w:p>
    <w:p w:rsidR="00A639FB" w:rsidRDefault="00EC4DD7" w:rsidP="003C367E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Игрите, които излизат на пазара</w:t>
      </w:r>
      <w:r w:rsidR="00FF6445">
        <w:rPr>
          <w:rFonts w:ascii="Times New Roman" w:hAnsi="Times New Roman" w:cs="Times New Roman"/>
          <w:sz w:val="28"/>
          <w:szCs w:val="28"/>
        </w:rPr>
        <w:t xml:space="preserve"> в днешно време</w:t>
      </w:r>
      <w:r>
        <w:rPr>
          <w:rFonts w:ascii="Times New Roman" w:hAnsi="Times New Roman" w:cs="Times New Roman"/>
          <w:sz w:val="28"/>
          <w:szCs w:val="28"/>
        </w:rPr>
        <w:t>, са резултат от дълга „еволюция“</w:t>
      </w:r>
      <w:r w:rsidR="00FF6445">
        <w:rPr>
          <w:rFonts w:ascii="Times New Roman" w:hAnsi="Times New Roman" w:cs="Times New Roman"/>
          <w:sz w:val="28"/>
          <w:szCs w:val="28"/>
        </w:rPr>
        <w:t>, водеща началот</w:t>
      </w:r>
      <w:r w:rsidR="00444B4D">
        <w:rPr>
          <w:rFonts w:ascii="Times New Roman" w:hAnsi="Times New Roman" w:cs="Times New Roman"/>
          <w:sz w:val="28"/>
          <w:szCs w:val="28"/>
        </w:rPr>
        <w:t>о си от средата на миналия век, като се приема</w:t>
      </w:r>
      <w:r w:rsidR="003C367E">
        <w:rPr>
          <w:rFonts w:ascii="Times New Roman" w:hAnsi="Times New Roman" w:cs="Times New Roman"/>
          <w:sz w:val="28"/>
          <w:szCs w:val="28"/>
        </w:rPr>
        <w:t>, че първата електронна игра е съ</w:t>
      </w:r>
      <w:r w:rsidR="00444B4D">
        <w:rPr>
          <w:rFonts w:ascii="Times New Roman" w:hAnsi="Times New Roman" w:cs="Times New Roman"/>
          <w:sz w:val="28"/>
          <w:szCs w:val="28"/>
        </w:rPr>
        <w:t xml:space="preserve">здадена </w:t>
      </w:r>
      <w:r w:rsidR="003C367E">
        <w:rPr>
          <w:rFonts w:ascii="Times New Roman" w:hAnsi="Times New Roman" w:cs="Times New Roman"/>
          <w:sz w:val="28"/>
          <w:szCs w:val="28"/>
        </w:rPr>
        <w:t>от ам</w:t>
      </w:r>
      <w:r w:rsidR="004E7499">
        <w:rPr>
          <w:rFonts w:ascii="Times New Roman" w:hAnsi="Times New Roman" w:cs="Times New Roman"/>
          <w:sz w:val="28"/>
          <w:szCs w:val="28"/>
        </w:rPr>
        <w:t>ериканския учен Уилям Хигинботън</w:t>
      </w:r>
      <w:r w:rsidR="003C367E">
        <w:rPr>
          <w:rFonts w:ascii="Times New Roman" w:hAnsi="Times New Roman" w:cs="Times New Roman"/>
          <w:sz w:val="28"/>
          <w:szCs w:val="28"/>
        </w:rPr>
        <w:t xml:space="preserve"> (</w:t>
      </w:r>
      <w:r w:rsidR="003C367E" w:rsidRPr="003C367E">
        <w:rPr>
          <w:rFonts w:ascii="Times New Roman" w:hAnsi="Times New Roman" w:cs="Times New Roman"/>
          <w:sz w:val="28"/>
          <w:szCs w:val="28"/>
        </w:rPr>
        <w:t>William Higinbothan</w:t>
      </w:r>
      <w:r w:rsidR="003C367E">
        <w:rPr>
          <w:rFonts w:ascii="Times New Roman" w:hAnsi="Times New Roman" w:cs="Times New Roman"/>
          <w:sz w:val="28"/>
          <w:szCs w:val="28"/>
        </w:rPr>
        <w:t>)</w:t>
      </w:r>
      <w:r w:rsidR="00444B4D">
        <w:rPr>
          <w:rFonts w:ascii="Times New Roman" w:hAnsi="Times New Roman" w:cs="Times New Roman"/>
          <w:sz w:val="28"/>
          <w:szCs w:val="28"/>
        </w:rPr>
        <w:t xml:space="preserve">  през 1958 година. </w:t>
      </w:r>
      <w:r w:rsidR="00C90F64">
        <w:rPr>
          <w:rFonts w:ascii="Times New Roman" w:hAnsi="Times New Roman" w:cs="Times New Roman"/>
          <w:sz w:val="28"/>
          <w:szCs w:val="28"/>
        </w:rPr>
        <w:t>Била наречена „</w:t>
      </w:r>
      <w:r w:rsidR="00C90F64">
        <w:rPr>
          <w:rFonts w:ascii="Times New Roman" w:hAnsi="Times New Roman" w:cs="Times New Roman"/>
          <w:sz w:val="28"/>
          <w:szCs w:val="28"/>
          <w:lang w:val="en-US"/>
        </w:rPr>
        <w:t>Tennis for Two</w:t>
      </w:r>
      <w:r w:rsidR="00C90F64">
        <w:rPr>
          <w:rFonts w:ascii="Times New Roman" w:hAnsi="Times New Roman" w:cs="Times New Roman"/>
          <w:sz w:val="28"/>
          <w:szCs w:val="28"/>
        </w:rPr>
        <w:t>“</w:t>
      </w:r>
      <w:r w:rsidR="00C90F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90F64">
        <w:rPr>
          <w:rFonts w:ascii="Times New Roman" w:hAnsi="Times New Roman" w:cs="Times New Roman"/>
          <w:sz w:val="28"/>
          <w:szCs w:val="28"/>
        </w:rPr>
        <w:t>тенис за двама</w:t>
      </w:r>
      <w:r w:rsidR="00C90F6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90F64">
        <w:rPr>
          <w:rFonts w:ascii="Times New Roman" w:hAnsi="Times New Roman" w:cs="Times New Roman"/>
          <w:sz w:val="28"/>
          <w:szCs w:val="28"/>
        </w:rPr>
        <w:t xml:space="preserve"> и представлявала точно това – игра наподобяваща тенис мач погледнат от реферска перспектива</w:t>
      </w:r>
      <w:r w:rsidR="00A435A2">
        <w:rPr>
          <w:rFonts w:ascii="Times New Roman" w:hAnsi="Times New Roman" w:cs="Times New Roman"/>
          <w:sz w:val="28"/>
          <w:szCs w:val="28"/>
        </w:rPr>
        <w:t xml:space="preserve"> </w:t>
      </w:r>
      <w:r w:rsidR="00C90F64">
        <w:rPr>
          <w:rFonts w:ascii="Times New Roman" w:hAnsi="Times New Roman" w:cs="Times New Roman"/>
          <w:sz w:val="28"/>
          <w:szCs w:val="28"/>
        </w:rPr>
        <w:t>(фиг. 0.2.1</w:t>
      </w:r>
      <w:r w:rsidR="00794AFD">
        <w:rPr>
          <w:rFonts w:ascii="Times New Roman" w:hAnsi="Times New Roman" w:cs="Times New Roman"/>
          <w:sz w:val="28"/>
          <w:szCs w:val="28"/>
        </w:rPr>
        <w:t>.</w:t>
      </w:r>
      <w:r w:rsidR="00C90F64">
        <w:rPr>
          <w:rFonts w:ascii="Times New Roman" w:hAnsi="Times New Roman" w:cs="Times New Roman"/>
          <w:sz w:val="28"/>
          <w:szCs w:val="28"/>
        </w:rPr>
        <w:t>). Правилата били прости – двама човека играят един срещу друг</w:t>
      </w:r>
      <w:r w:rsidR="00300420">
        <w:rPr>
          <w:rFonts w:ascii="Times New Roman" w:hAnsi="Times New Roman" w:cs="Times New Roman"/>
          <w:sz w:val="28"/>
          <w:szCs w:val="28"/>
        </w:rPr>
        <w:t xml:space="preserve">, като всеки контролира посредством бутон и </w:t>
      </w:r>
      <w:r w:rsidR="002545A6">
        <w:rPr>
          <w:rFonts w:ascii="Times New Roman" w:hAnsi="Times New Roman" w:cs="Times New Roman"/>
          <w:sz w:val="28"/>
          <w:szCs w:val="28"/>
        </w:rPr>
        <w:t>потенциометър</w:t>
      </w:r>
      <w:r w:rsidR="00300420">
        <w:rPr>
          <w:rFonts w:ascii="Times New Roman" w:hAnsi="Times New Roman" w:cs="Times New Roman"/>
          <w:sz w:val="28"/>
          <w:szCs w:val="28"/>
        </w:rPr>
        <w:t xml:space="preserve"> въображаем тенесист, целейки да спечели според правилата на тениса. От хардуерна гледна точка </w:t>
      </w:r>
      <w:r w:rsidR="00300420">
        <w:rPr>
          <w:rFonts w:ascii="Times New Roman" w:hAnsi="Times New Roman" w:cs="Times New Roman"/>
          <w:sz w:val="28"/>
          <w:szCs w:val="28"/>
          <w:lang w:val="en-US"/>
        </w:rPr>
        <w:t xml:space="preserve">Tennis for Two </w:t>
      </w:r>
      <w:r w:rsidR="00300420">
        <w:rPr>
          <w:rFonts w:ascii="Times New Roman" w:hAnsi="Times New Roman" w:cs="Times New Roman"/>
          <w:sz w:val="28"/>
          <w:szCs w:val="28"/>
        </w:rPr>
        <w:t xml:space="preserve">представлява огромен </w:t>
      </w:r>
      <w:r w:rsidR="00AB5F76">
        <w:rPr>
          <w:rFonts w:ascii="Times New Roman" w:hAnsi="Times New Roman" w:cs="Times New Roman"/>
          <w:sz w:val="28"/>
          <w:szCs w:val="28"/>
        </w:rPr>
        <w:t xml:space="preserve">аналогов </w:t>
      </w:r>
      <w:r w:rsidR="004E7499">
        <w:rPr>
          <w:rFonts w:ascii="Times New Roman" w:hAnsi="Times New Roman" w:cs="Times New Roman"/>
          <w:sz w:val="28"/>
          <w:szCs w:val="28"/>
        </w:rPr>
        <w:t>„</w:t>
      </w:r>
      <w:r w:rsidR="00AB5F76">
        <w:rPr>
          <w:rFonts w:ascii="Times New Roman" w:hAnsi="Times New Roman" w:cs="Times New Roman"/>
          <w:sz w:val="28"/>
          <w:szCs w:val="28"/>
        </w:rPr>
        <w:t>компютър</w:t>
      </w:r>
      <w:r w:rsidR="004E7499">
        <w:rPr>
          <w:rFonts w:ascii="Times New Roman" w:hAnsi="Times New Roman" w:cs="Times New Roman"/>
          <w:sz w:val="28"/>
          <w:szCs w:val="28"/>
        </w:rPr>
        <w:t>“, два контролера и осцилоскоп, служещ за визуализиране на играта</w:t>
      </w:r>
      <w:r w:rsidR="00A435A2">
        <w:rPr>
          <w:rFonts w:ascii="Times New Roman" w:hAnsi="Times New Roman" w:cs="Times New Roman"/>
          <w:sz w:val="28"/>
          <w:szCs w:val="28"/>
        </w:rPr>
        <w:t xml:space="preserve"> (фиг. 0.2.2</w:t>
      </w:r>
      <w:r w:rsidR="00794AFD">
        <w:rPr>
          <w:rFonts w:ascii="Times New Roman" w:hAnsi="Times New Roman" w:cs="Times New Roman"/>
          <w:sz w:val="28"/>
          <w:szCs w:val="28"/>
        </w:rPr>
        <w:t>.</w:t>
      </w:r>
      <w:r w:rsidR="00A435A2">
        <w:rPr>
          <w:rFonts w:ascii="Times New Roman" w:hAnsi="Times New Roman" w:cs="Times New Roman"/>
          <w:sz w:val="28"/>
          <w:szCs w:val="28"/>
        </w:rPr>
        <w:t>)</w:t>
      </w:r>
      <w:r w:rsidR="004E7499">
        <w:rPr>
          <w:rFonts w:ascii="Times New Roman" w:hAnsi="Times New Roman" w:cs="Times New Roman"/>
          <w:sz w:val="28"/>
          <w:szCs w:val="28"/>
        </w:rPr>
        <w:t>.</w:t>
      </w:r>
    </w:p>
    <w:p w:rsidR="00636589" w:rsidRDefault="00636589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2336" behindDoc="1" locked="0" layoutInCell="1" allowOverlap="1" wp14:anchorId="4930D4C7" wp14:editId="715FA078">
            <wp:simplePos x="0" y="0"/>
            <wp:positionH relativeFrom="column">
              <wp:posOffset>795655</wp:posOffset>
            </wp:positionH>
            <wp:positionV relativeFrom="paragraph">
              <wp:posOffset>83185</wp:posOffset>
            </wp:positionV>
            <wp:extent cx="219964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26" y="21268"/>
                <wp:lineTo x="213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nis_for_two_gamepla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589" w:rsidRDefault="00636589" w:rsidP="00636589">
      <w:pPr>
        <w:pStyle w:val="ListParagraph"/>
        <w:ind w:left="1080" w:firstLine="336"/>
        <w:rPr>
          <w:rFonts w:ascii="Times New Roman" w:hAnsi="Times New Roman" w:cs="Times New Roman"/>
          <w:sz w:val="24"/>
          <w:szCs w:val="24"/>
        </w:rPr>
      </w:pPr>
    </w:p>
    <w:p w:rsidR="00A639FB" w:rsidRPr="00636589" w:rsidRDefault="00794AFD" w:rsidP="00636589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r w:rsidRPr="00794AFD">
        <w:rPr>
          <w:rFonts w:ascii="Times New Roman" w:hAnsi="Times New Roman" w:cs="Times New Roman"/>
          <w:sz w:val="24"/>
          <w:szCs w:val="24"/>
        </w:rPr>
        <w:t>Снимка на играта „</w:t>
      </w:r>
      <w:r w:rsidR="00A435A2" w:rsidRPr="00794AFD">
        <w:rPr>
          <w:rFonts w:ascii="Times New Roman" w:hAnsi="Times New Roman" w:cs="Times New Roman"/>
          <w:sz w:val="24"/>
          <w:szCs w:val="24"/>
          <w:lang w:val="en-US"/>
        </w:rPr>
        <w:t>Tennis for Two</w:t>
      </w:r>
      <w:r w:rsidRPr="00794AFD">
        <w:rPr>
          <w:rFonts w:ascii="Times New Roman" w:hAnsi="Times New Roman" w:cs="Times New Roman"/>
          <w:sz w:val="24"/>
          <w:szCs w:val="24"/>
        </w:rPr>
        <w:t>“</w:t>
      </w:r>
    </w:p>
    <w:p w:rsidR="00A639FB" w:rsidRDefault="00A639FB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EF0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A639FB" w:rsidRPr="00636589" w:rsidRDefault="00636589" w:rsidP="00636589">
      <w:pPr>
        <w:pStyle w:val="ListParagraph"/>
        <w:ind w:left="1080" w:firstLine="33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36589">
        <w:rPr>
          <w:rFonts w:ascii="Times New Roman" w:hAnsi="Times New Roman" w:cs="Times New Roman"/>
          <w:b/>
          <w:sz w:val="28"/>
          <w:szCs w:val="28"/>
        </w:rPr>
        <w:t>(0.2.1.)</w:t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3360" behindDoc="1" locked="0" layoutInCell="1" allowOverlap="1" wp14:anchorId="1C5F6A9B" wp14:editId="13897DCD">
            <wp:simplePos x="0" y="0"/>
            <wp:positionH relativeFrom="column">
              <wp:posOffset>776605</wp:posOffset>
            </wp:positionH>
            <wp:positionV relativeFrom="paragraph">
              <wp:posOffset>188595</wp:posOffset>
            </wp:positionV>
            <wp:extent cx="2564765" cy="1057275"/>
            <wp:effectExtent l="0" t="0" r="6985" b="9525"/>
            <wp:wrapTight wrapText="bothSides">
              <wp:wrapPolygon edited="0">
                <wp:start x="0" y="0"/>
                <wp:lineTo x="0" y="21405"/>
                <wp:lineTo x="21498" y="21405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is_for_tw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589" w:rsidRPr="00636589" w:rsidRDefault="00636589" w:rsidP="00636589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Уилям Хигънботън и „</w:t>
      </w:r>
      <w:r>
        <w:rPr>
          <w:rFonts w:ascii="Times New Roman" w:hAnsi="Times New Roman" w:cs="Times New Roman"/>
          <w:sz w:val="24"/>
          <w:szCs w:val="24"/>
          <w:lang w:val="en-US"/>
        </w:rPr>
        <w:t>Tennis for Two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цял размер</w:t>
      </w:r>
      <w:r w:rsidRPr="0063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Pr="00636589" w:rsidRDefault="00636589" w:rsidP="00636589">
      <w:pPr>
        <w:pStyle w:val="ListParagraph"/>
        <w:ind w:left="1080" w:firstLine="33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36589">
        <w:rPr>
          <w:rFonts w:ascii="Times New Roman" w:hAnsi="Times New Roman" w:cs="Times New Roman"/>
          <w:b/>
          <w:sz w:val="28"/>
          <w:szCs w:val="28"/>
        </w:rPr>
        <w:t>(0.2.2.)</w:t>
      </w:r>
    </w:p>
    <w:p w:rsidR="00636589" w:rsidRDefault="00636589" w:rsidP="00636589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36589">
        <w:rPr>
          <w:rFonts w:ascii="Times New Roman" w:hAnsi="Times New Roman" w:cs="Times New Roman"/>
          <w:b/>
          <w:sz w:val="32"/>
          <w:szCs w:val="28"/>
        </w:rPr>
        <w:lastRenderedPageBreak/>
        <w:t>0.3.</w:t>
      </w:r>
      <w:r>
        <w:rPr>
          <w:rFonts w:ascii="Times New Roman" w:hAnsi="Times New Roman" w:cs="Times New Roman"/>
          <w:b/>
          <w:sz w:val="32"/>
          <w:szCs w:val="28"/>
        </w:rPr>
        <w:t xml:space="preserve"> „Златната епоха“ на аркадните игри</w:t>
      </w:r>
    </w:p>
    <w:p w:rsidR="00636589" w:rsidRDefault="009A6C9E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Аркадните игри са самостойни инсталации, които позволяват играенето на видео игра срещу жетон/монета. Представляват масивни конструкции с размери малко по- големи от човешките, в които има вградени нужните компоненти за игра:</w:t>
      </w:r>
    </w:p>
    <w:p w:rsidR="006B7F73" w:rsidRDefault="006B7F73" w:rsidP="006B7F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Микроконтролер, който изпълнява играта и обработва подадения потребителски вход</w:t>
      </w:r>
    </w:p>
    <w:p w:rsidR="006B7F73" w:rsidRDefault="006B7F73" w:rsidP="006B7F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Наръч от периферни устройства, подаващи входни данни към играта – обикновено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joystick </w:t>
      </w:r>
      <w:r>
        <w:rPr>
          <w:rFonts w:ascii="Times New Roman" w:hAnsi="Times New Roman" w:cs="Times New Roman"/>
          <w:sz w:val="28"/>
          <w:szCs w:val="28"/>
        </w:rPr>
        <w:t>и бутони.</w:t>
      </w:r>
    </w:p>
    <w:p w:rsidR="006B7F73" w:rsidRDefault="006B7F73" w:rsidP="006B7F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</w:p>
    <w:p w:rsidR="006B7F73" w:rsidRDefault="006B7F73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A1245E" w:rsidRDefault="00623FB2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Японската играта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Space Invaders </w:t>
      </w:r>
      <w:r>
        <w:rPr>
          <w:rFonts w:ascii="Times New Roman" w:hAnsi="Times New Roman" w:cs="Times New Roman"/>
          <w:sz w:val="28"/>
          <w:szCs w:val="28"/>
        </w:rPr>
        <w:t xml:space="preserve">е категоризирана като първият блокбъстър в света на аркадните игри. През 1978 година успехът ѝ е толкова голям, че </w:t>
      </w:r>
      <w:r w:rsidR="006B7F73">
        <w:rPr>
          <w:rFonts w:ascii="Times New Roman" w:hAnsi="Times New Roman" w:cs="Times New Roman"/>
          <w:sz w:val="28"/>
          <w:szCs w:val="28"/>
        </w:rPr>
        <w:t>в САЩ и Япония почти няма обществено място, на което да я няма инсталирана. Поради нарастващия интерес към този вид забавления, пазарът се залива с множество различни заглавия и скоро аркадните игри започват ново движение на тогавашната попкултура.</w:t>
      </w:r>
      <w:r w:rsidR="00012C13">
        <w:rPr>
          <w:rFonts w:ascii="Times New Roman" w:hAnsi="Times New Roman" w:cs="Times New Roman"/>
          <w:sz w:val="28"/>
          <w:szCs w:val="28"/>
        </w:rPr>
        <w:t xml:space="preserve"> Започва очертаванаето на „златна епоха“ за бизнеса с аркадни игри, като за 2 години е оценен на 21 млрд. долара.</w:t>
      </w:r>
    </w:p>
    <w:p w:rsidR="00012C13" w:rsidRDefault="00012C13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012C13" w:rsidRDefault="00012C13" w:rsidP="00623FB2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12C13">
        <w:rPr>
          <w:rFonts w:ascii="Times New Roman" w:hAnsi="Times New Roman" w:cs="Times New Roman"/>
          <w:b/>
          <w:sz w:val="32"/>
          <w:szCs w:val="28"/>
        </w:rPr>
        <w:t>0.4. Цели на дипломната работа</w:t>
      </w:r>
    </w:p>
    <w:p w:rsidR="00012C13" w:rsidRDefault="00805CA2" w:rsidP="00805CA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Настоящата дипломна работа има за цел п</w:t>
      </w:r>
      <w:r w:rsidRPr="00805CA2">
        <w:rPr>
          <w:rFonts w:ascii="Times New Roman" w:hAnsi="Times New Roman" w:cs="Times New Roman"/>
          <w:sz w:val="28"/>
          <w:szCs w:val="28"/>
        </w:rPr>
        <w:t xml:space="preserve">ресъздаване на </w:t>
      </w:r>
      <w:r>
        <w:rPr>
          <w:rFonts w:ascii="Times New Roman" w:hAnsi="Times New Roman" w:cs="Times New Roman"/>
          <w:sz w:val="28"/>
          <w:szCs w:val="28"/>
        </w:rPr>
        <w:t>япо</w:t>
      </w:r>
      <w:r w:rsidRPr="00805CA2">
        <w:rPr>
          <w:rFonts w:ascii="Times New Roman" w:hAnsi="Times New Roman" w:cs="Times New Roman"/>
          <w:sz w:val="28"/>
          <w:szCs w:val="28"/>
        </w:rPr>
        <w:t xml:space="preserve">нската аркадна игра </w:t>
      </w:r>
      <w:r w:rsidRPr="00805CA2">
        <w:rPr>
          <w:rFonts w:ascii="Times New Roman" w:hAnsi="Times New Roman" w:cs="Times New Roman"/>
          <w:sz w:val="28"/>
          <w:szCs w:val="28"/>
          <w:lang w:val="en-US"/>
        </w:rPr>
        <w:t>Pac-Man</w:t>
      </w:r>
      <w:r w:rsidR="004F4149">
        <w:rPr>
          <w:rFonts w:ascii="Times New Roman" w:hAnsi="Times New Roman" w:cs="Times New Roman"/>
          <w:sz w:val="28"/>
          <w:szCs w:val="28"/>
        </w:rPr>
        <w:t xml:space="preserve">, чрез </w:t>
      </w:r>
      <w:r w:rsidR="004F4149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="004F4149">
        <w:rPr>
          <w:rFonts w:ascii="Times New Roman" w:hAnsi="Times New Roman" w:cs="Times New Roman"/>
          <w:sz w:val="28"/>
          <w:szCs w:val="28"/>
        </w:rPr>
        <w:t xml:space="preserve">и графичната библиотека </w:t>
      </w:r>
      <w:r w:rsidR="004F4149">
        <w:rPr>
          <w:rFonts w:ascii="Times New Roman" w:hAnsi="Times New Roman" w:cs="Times New Roman"/>
          <w:sz w:val="28"/>
          <w:szCs w:val="28"/>
          <w:lang w:val="en-US"/>
        </w:rPr>
        <w:t xml:space="preserve">SDL, </w:t>
      </w:r>
      <w:r>
        <w:rPr>
          <w:rFonts w:ascii="Times New Roman" w:hAnsi="Times New Roman" w:cs="Times New Roman"/>
          <w:sz w:val="28"/>
          <w:szCs w:val="28"/>
        </w:rPr>
        <w:t>включвайки нейните основни игрови механики</w:t>
      </w:r>
      <w:r w:rsidR="00FF374A">
        <w:rPr>
          <w:rFonts w:ascii="Times New Roman" w:hAnsi="Times New Roman" w:cs="Times New Roman"/>
          <w:sz w:val="28"/>
          <w:szCs w:val="28"/>
        </w:rPr>
        <w:t>. Като</w:t>
      </w:r>
      <w:r>
        <w:rPr>
          <w:rFonts w:ascii="Times New Roman" w:hAnsi="Times New Roman" w:cs="Times New Roman"/>
          <w:sz w:val="28"/>
          <w:szCs w:val="28"/>
        </w:rPr>
        <w:t xml:space="preserve"> допълнение</w:t>
      </w:r>
      <w:r w:rsidR="00FF374A">
        <w:rPr>
          <w:rFonts w:ascii="Times New Roman" w:hAnsi="Times New Roman" w:cs="Times New Roman"/>
          <w:sz w:val="28"/>
          <w:szCs w:val="28"/>
        </w:rPr>
        <w:t xml:space="preserve"> към самата игра</w:t>
      </w:r>
      <w:r>
        <w:rPr>
          <w:rFonts w:ascii="Times New Roman" w:hAnsi="Times New Roman" w:cs="Times New Roman"/>
          <w:sz w:val="28"/>
          <w:szCs w:val="28"/>
        </w:rPr>
        <w:t xml:space="preserve"> дипломната работа съдържа</w:t>
      </w:r>
      <w:r w:rsidR="00FF374A">
        <w:rPr>
          <w:rFonts w:ascii="Times New Roman" w:hAnsi="Times New Roman" w:cs="Times New Roman"/>
          <w:sz w:val="28"/>
          <w:szCs w:val="28"/>
        </w:rPr>
        <w:t xml:space="preserve"> </w:t>
      </w:r>
      <w:r w:rsidR="004F4149">
        <w:rPr>
          <w:rFonts w:ascii="Times New Roman" w:hAnsi="Times New Roman" w:cs="Times New Roman"/>
          <w:sz w:val="28"/>
          <w:szCs w:val="28"/>
        </w:rPr>
        <w:t>нови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</w:t>
      </w:r>
      <w:r w:rsidR="004F4149">
        <w:rPr>
          <w:rFonts w:ascii="Times New Roman" w:hAnsi="Times New Roman" w:cs="Times New Roman"/>
          <w:sz w:val="28"/>
          <w:szCs w:val="28"/>
        </w:rPr>
        <w:t>, подобряващи и разширяващи игровото преживяване</w:t>
      </w:r>
      <w:r w:rsidR="00FF374A">
        <w:rPr>
          <w:rFonts w:ascii="Times New Roman" w:hAnsi="Times New Roman" w:cs="Times New Roman"/>
          <w:sz w:val="28"/>
          <w:szCs w:val="28"/>
        </w:rPr>
        <w:t>:</w:t>
      </w:r>
    </w:p>
    <w:p w:rsidR="00FF374A" w:rsidRDefault="00FF374A" w:rsidP="00FF37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 лесно създаване на карти/терени, на които играчите могат да играят</w:t>
      </w:r>
    </w:p>
    <w:p w:rsidR="00FF374A" w:rsidRDefault="00FF374A" w:rsidP="00FF37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Графични настройки, позволяващи „козметични“ промени по изгледа на играта</w:t>
      </w:r>
    </w:p>
    <w:p w:rsidR="00FF374A" w:rsidRDefault="00FF374A" w:rsidP="00FF37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Класация на най- високите резултати</w:t>
      </w:r>
    </w:p>
    <w:p w:rsidR="00FF374A" w:rsidRPr="00805CA2" w:rsidRDefault="00FF374A" w:rsidP="00805CA2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6589" w:rsidRDefault="00636589" w:rsidP="0096106D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636589" w:rsidRDefault="00636589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9A6C9E" w:rsidRDefault="009A6C9E" w:rsidP="000F4619">
      <w:pPr>
        <w:pStyle w:val="ListParagraph"/>
        <w:ind w:left="1080" w:firstLine="336"/>
        <w:jc w:val="center"/>
        <w:rPr>
          <w:rFonts w:ascii="Times New Roman" w:hAnsi="Times New Roman" w:cs="Times New Roman"/>
          <w:sz w:val="28"/>
          <w:szCs w:val="28"/>
        </w:rPr>
      </w:pPr>
    </w:p>
    <w:p w:rsidR="00C7455A" w:rsidRDefault="00C7455A" w:rsidP="00C7455A">
      <w:pPr>
        <w:pStyle w:val="ListParagraph"/>
        <w:ind w:left="1080" w:firstLine="33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7455A">
        <w:rPr>
          <w:rFonts w:ascii="Times New Roman" w:hAnsi="Times New Roman" w:cs="Times New Roman"/>
          <w:b/>
          <w:sz w:val="40"/>
          <w:szCs w:val="40"/>
        </w:rPr>
        <w:t>ПЪРВА ГЛАВА</w:t>
      </w:r>
    </w:p>
    <w:p w:rsidR="00C7455A" w:rsidRDefault="00C7455A" w:rsidP="00C7455A">
      <w:pPr>
        <w:pStyle w:val="ListParagraph"/>
        <w:ind w:left="1080" w:firstLine="336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7455A" w:rsidRDefault="00C7455A" w:rsidP="00C7455A">
      <w:pPr>
        <w:pStyle w:val="ListParagraph"/>
        <w:ind w:left="1080" w:firstLine="33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455A">
        <w:rPr>
          <w:rFonts w:ascii="Times New Roman" w:hAnsi="Times New Roman" w:cs="Times New Roman"/>
          <w:b/>
          <w:sz w:val="36"/>
          <w:szCs w:val="36"/>
        </w:rPr>
        <w:t xml:space="preserve">Преглед на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Pac-Man</w:t>
      </w:r>
      <w:r w:rsidRPr="00C7455A">
        <w:rPr>
          <w:rFonts w:ascii="Times New Roman" w:hAnsi="Times New Roman" w:cs="Times New Roman"/>
          <w:b/>
          <w:sz w:val="36"/>
          <w:szCs w:val="36"/>
        </w:rPr>
        <w:t xml:space="preserve"> и средства</w:t>
      </w:r>
      <w:r>
        <w:rPr>
          <w:rFonts w:ascii="Times New Roman" w:hAnsi="Times New Roman" w:cs="Times New Roman"/>
          <w:b/>
          <w:sz w:val="36"/>
          <w:szCs w:val="36"/>
        </w:rPr>
        <w:t>та</w:t>
      </w:r>
      <w:r w:rsidRPr="00C7455A">
        <w:rPr>
          <w:rFonts w:ascii="Times New Roman" w:hAnsi="Times New Roman" w:cs="Times New Roman"/>
          <w:b/>
          <w:sz w:val="36"/>
          <w:szCs w:val="36"/>
        </w:rPr>
        <w:t xml:space="preserve"> за създаването на подобна</w:t>
      </w:r>
      <w:r>
        <w:rPr>
          <w:rFonts w:ascii="Times New Roman" w:hAnsi="Times New Roman" w:cs="Times New Roman"/>
          <w:b/>
          <w:sz w:val="36"/>
          <w:szCs w:val="36"/>
        </w:rPr>
        <w:t xml:space="preserve"> игра</w:t>
      </w:r>
    </w:p>
    <w:p w:rsid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6"/>
          <w:szCs w:val="36"/>
        </w:rPr>
      </w:pPr>
    </w:p>
    <w:p w:rsidR="009A6C9E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</w:p>
    <w:p w:rsid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</w:t>
      </w:r>
      <w:r w:rsidRPr="00C7455A">
        <w:rPr>
          <w:rFonts w:ascii="Times New Roman" w:hAnsi="Times New Roman" w:cs="Times New Roman"/>
          <w:b/>
          <w:sz w:val="32"/>
          <w:szCs w:val="32"/>
        </w:rPr>
        <w:t>1.1</w:t>
      </w:r>
      <w:r w:rsidR="00F10011">
        <w:rPr>
          <w:rFonts w:ascii="Times New Roman" w:hAnsi="Times New Roman" w:cs="Times New Roman"/>
          <w:b/>
          <w:sz w:val="32"/>
          <w:szCs w:val="32"/>
        </w:rPr>
        <w:t>.</w:t>
      </w:r>
      <w:r w:rsidRPr="00C7455A">
        <w:rPr>
          <w:rFonts w:ascii="Times New Roman" w:hAnsi="Times New Roman" w:cs="Times New Roman"/>
          <w:b/>
          <w:sz w:val="32"/>
          <w:szCs w:val="32"/>
        </w:rPr>
        <w:t xml:space="preserve"> Преглед на оригиналната игра</w:t>
      </w:r>
    </w:p>
    <w:p w:rsid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32"/>
          <w:szCs w:val="32"/>
        </w:rPr>
      </w:pPr>
    </w:p>
    <w:p w:rsidR="00C7455A" w:rsidRPr="00C7455A" w:rsidRDefault="00C7455A" w:rsidP="00C7455A">
      <w:pPr>
        <w:pStyle w:val="ListParagraph"/>
        <w:ind w:left="1080" w:firstLine="33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455A">
        <w:rPr>
          <w:rFonts w:ascii="Times New Roman" w:hAnsi="Times New Roman" w:cs="Times New Roman"/>
          <w:b/>
          <w:sz w:val="28"/>
          <w:szCs w:val="28"/>
        </w:rPr>
        <w:t>1.1.1</w:t>
      </w:r>
      <w:r w:rsidR="00F10011">
        <w:rPr>
          <w:rFonts w:ascii="Times New Roman" w:hAnsi="Times New Roman" w:cs="Times New Roman"/>
          <w:b/>
          <w:sz w:val="28"/>
          <w:szCs w:val="28"/>
        </w:rPr>
        <w:t>.</w:t>
      </w:r>
      <w:r w:rsidRPr="00C7455A">
        <w:rPr>
          <w:rFonts w:ascii="Times New Roman" w:hAnsi="Times New Roman" w:cs="Times New Roman"/>
          <w:b/>
          <w:sz w:val="28"/>
          <w:szCs w:val="28"/>
        </w:rPr>
        <w:t xml:space="preserve"> Създава</w:t>
      </w:r>
      <w:r>
        <w:rPr>
          <w:rFonts w:ascii="Times New Roman" w:hAnsi="Times New Roman" w:cs="Times New Roman"/>
          <w:b/>
          <w:sz w:val="28"/>
          <w:szCs w:val="28"/>
        </w:rPr>
        <w:t>не и разпространение</w:t>
      </w:r>
    </w:p>
    <w:p w:rsidR="00C7455A" w:rsidRDefault="00C7455A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FB6D2C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>
        <w:rPr>
          <w:rFonts w:ascii="Times New Roman" w:hAnsi="Times New Roman" w:cs="Times New Roman"/>
          <w:sz w:val="28"/>
          <w:szCs w:val="28"/>
        </w:rPr>
        <w:t xml:space="preserve">е видео игра, произведена от японската фирма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Namco </w:t>
      </w:r>
      <w:r>
        <w:rPr>
          <w:rFonts w:ascii="Times New Roman" w:hAnsi="Times New Roman" w:cs="Times New Roman"/>
          <w:sz w:val="28"/>
          <w:szCs w:val="28"/>
        </w:rPr>
        <w:t>в началото на 80-те години на миналия век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 излизането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играта на пазара през май 1980 година, стотици аркадни машини с нея се инсталират единствено</w:t>
      </w:r>
      <w:r w:rsidR="00E830F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Япония.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за пет месеца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>
        <w:rPr>
          <w:rFonts w:ascii="Times New Roman" w:hAnsi="Times New Roman" w:cs="Times New Roman"/>
          <w:sz w:val="28"/>
          <w:szCs w:val="28"/>
        </w:rPr>
        <w:t xml:space="preserve">придобива световна популярност и американската фирма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Midway Games </w:t>
      </w:r>
      <w:r>
        <w:rPr>
          <w:rFonts w:ascii="Times New Roman" w:hAnsi="Times New Roman" w:cs="Times New Roman"/>
          <w:sz w:val="28"/>
          <w:szCs w:val="28"/>
        </w:rPr>
        <w:t xml:space="preserve">купува правата над нея и започва да я дистрибутира и в САЩ. </w:t>
      </w:r>
    </w:p>
    <w:p w:rsidR="00664981" w:rsidRDefault="00664981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E830FF" w:rsidRDefault="00E830FF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0FF">
        <w:rPr>
          <w:rFonts w:ascii="Times New Roman" w:hAnsi="Times New Roman" w:cs="Times New Roman"/>
          <w:b/>
          <w:sz w:val="28"/>
          <w:szCs w:val="28"/>
        </w:rPr>
        <w:t>1.1.2. Същност на играта</w:t>
      </w:r>
    </w:p>
    <w:p w:rsidR="00E830FF" w:rsidRPr="003209DB" w:rsidRDefault="006E7C1B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4384" behindDoc="1" locked="0" layoutInCell="1" allowOverlap="1" wp14:anchorId="62E5421F" wp14:editId="10268AF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33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_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0FF">
        <w:rPr>
          <w:rFonts w:ascii="Times New Roman" w:hAnsi="Times New Roman" w:cs="Times New Roman"/>
          <w:sz w:val="28"/>
          <w:szCs w:val="28"/>
        </w:rPr>
        <w:t xml:space="preserve">Правилата на играта са изключително лесни – играчът контролира главния </w:t>
      </w:r>
      <w:r w:rsidR="006A592F">
        <w:rPr>
          <w:rFonts w:ascii="Times New Roman" w:hAnsi="Times New Roman" w:cs="Times New Roman"/>
          <w:sz w:val="28"/>
          <w:szCs w:val="28"/>
        </w:rPr>
        <w:t xml:space="preserve">герой, а именно </w:t>
      </w:r>
      <w:r w:rsidR="006A592F">
        <w:rPr>
          <w:rFonts w:ascii="Times New Roman" w:hAnsi="Times New Roman" w:cs="Times New Roman"/>
          <w:sz w:val="28"/>
          <w:szCs w:val="28"/>
          <w:lang w:val="en-US"/>
        </w:rPr>
        <w:t>Pac-Man</w:t>
      </w:r>
      <w:r w:rsidR="001B22C9">
        <w:rPr>
          <w:rFonts w:ascii="Times New Roman" w:hAnsi="Times New Roman" w:cs="Times New Roman"/>
          <w:sz w:val="28"/>
          <w:szCs w:val="28"/>
        </w:rPr>
        <w:t xml:space="preserve"> (фиг. 1.1.2.1.)</w:t>
      </w:r>
      <w:r w:rsidR="006A592F">
        <w:rPr>
          <w:rFonts w:ascii="Times New Roman" w:hAnsi="Times New Roman" w:cs="Times New Roman"/>
          <w:sz w:val="28"/>
          <w:szCs w:val="28"/>
        </w:rPr>
        <w:t>,</w:t>
      </w:r>
      <w:r w:rsidR="006A59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592F">
        <w:rPr>
          <w:rFonts w:ascii="Times New Roman" w:hAnsi="Times New Roman" w:cs="Times New Roman"/>
          <w:sz w:val="28"/>
          <w:szCs w:val="28"/>
        </w:rPr>
        <w:t>през</w:t>
      </w:r>
      <w:r w:rsidR="00307670">
        <w:rPr>
          <w:rFonts w:ascii="Times New Roman" w:hAnsi="Times New Roman" w:cs="Times New Roman"/>
          <w:sz w:val="28"/>
          <w:szCs w:val="28"/>
        </w:rPr>
        <w:t xml:space="preserve"> </w:t>
      </w:r>
      <w:r w:rsidR="006A592F">
        <w:rPr>
          <w:rFonts w:ascii="Times New Roman" w:hAnsi="Times New Roman" w:cs="Times New Roman"/>
          <w:sz w:val="28"/>
          <w:szCs w:val="28"/>
        </w:rPr>
        <w:t xml:space="preserve"> лабир</w:t>
      </w:r>
      <w:r w:rsidR="00307670">
        <w:rPr>
          <w:rFonts w:ascii="Times New Roman" w:hAnsi="Times New Roman" w:cs="Times New Roman"/>
          <w:sz w:val="28"/>
          <w:szCs w:val="28"/>
        </w:rPr>
        <w:t>-</w:t>
      </w:r>
      <w:r w:rsidR="006A592F">
        <w:rPr>
          <w:rFonts w:ascii="Times New Roman" w:hAnsi="Times New Roman" w:cs="Times New Roman"/>
          <w:sz w:val="28"/>
          <w:szCs w:val="28"/>
        </w:rPr>
        <w:t>инт, но не за да търси неговия изход</w:t>
      </w:r>
      <w:r w:rsidR="003209DB">
        <w:rPr>
          <w:rFonts w:ascii="Times New Roman" w:hAnsi="Times New Roman" w:cs="Times New Roman"/>
          <w:sz w:val="28"/>
          <w:szCs w:val="28"/>
        </w:rPr>
        <w:t>, а за да трупа игрови точки</w:t>
      </w:r>
      <w:r w:rsidR="006A592F">
        <w:rPr>
          <w:rFonts w:ascii="Times New Roman" w:hAnsi="Times New Roman" w:cs="Times New Roman"/>
          <w:sz w:val="28"/>
          <w:szCs w:val="28"/>
        </w:rPr>
        <w:t xml:space="preserve">. </w:t>
      </w:r>
      <w:r w:rsidR="003209DB">
        <w:rPr>
          <w:rFonts w:ascii="Times New Roman" w:hAnsi="Times New Roman" w:cs="Times New Roman"/>
          <w:sz w:val="28"/>
          <w:szCs w:val="28"/>
        </w:rPr>
        <w:t>По пътеките на</w:t>
      </w:r>
      <w:r w:rsidR="006A592F">
        <w:rPr>
          <w:rFonts w:ascii="Times New Roman" w:hAnsi="Times New Roman" w:cs="Times New Roman"/>
          <w:sz w:val="28"/>
          <w:szCs w:val="28"/>
        </w:rPr>
        <w:t xml:space="preserve"> лабиринта са разпо</w:t>
      </w:r>
      <w:r w:rsidR="003209DB">
        <w:rPr>
          <w:rFonts w:ascii="Times New Roman" w:hAnsi="Times New Roman" w:cs="Times New Roman"/>
          <w:sz w:val="28"/>
          <w:szCs w:val="28"/>
        </w:rPr>
        <w:t>-</w:t>
      </w:r>
      <w:r w:rsidR="006A592F">
        <w:rPr>
          <w:rFonts w:ascii="Times New Roman" w:hAnsi="Times New Roman" w:cs="Times New Roman"/>
          <w:sz w:val="28"/>
          <w:szCs w:val="28"/>
        </w:rPr>
        <w:t xml:space="preserve">ложени точки, </w:t>
      </w:r>
      <w:r w:rsidR="003209DB">
        <w:rPr>
          <w:rFonts w:ascii="Times New Roman" w:hAnsi="Times New Roman" w:cs="Times New Roman"/>
          <w:sz w:val="28"/>
          <w:szCs w:val="28"/>
        </w:rPr>
        <w:t xml:space="preserve">през които </w:t>
      </w:r>
      <w:r w:rsidR="003209DB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 w:rsidR="003209DB">
        <w:rPr>
          <w:rFonts w:ascii="Times New Roman" w:hAnsi="Times New Roman" w:cs="Times New Roman"/>
          <w:sz w:val="28"/>
          <w:szCs w:val="28"/>
        </w:rPr>
        <w:t>трябва да минава и изяжда. Ако успее да събер</w:t>
      </w:r>
      <w:r w:rsidR="006A592F">
        <w:rPr>
          <w:rFonts w:ascii="Times New Roman" w:hAnsi="Times New Roman" w:cs="Times New Roman"/>
          <w:sz w:val="28"/>
          <w:szCs w:val="28"/>
        </w:rPr>
        <w:t xml:space="preserve">е всички точки – печели </w:t>
      </w:r>
      <w:r w:rsidR="003209DB">
        <w:rPr>
          <w:rFonts w:ascii="Times New Roman" w:hAnsi="Times New Roman" w:cs="Times New Roman"/>
          <w:sz w:val="28"/>
          <w:szCs w:val="28"/>
        </w:rPr>
        <w:t>текущото ниво</w:t>
      </w:r>
      <w:r w:rsidR="006A592F">
        <w:rPr>
          <w:rFonts w:ascii="Times New Roman" w:hAnsi="Times New Roman" w:cs="Times New Roman"/>
          <w:sz w:val="28"/>
          <w:szCs w:val="28"/>
        </w:rPr>
        <w:t xml:space="preserve">. </w:t>
      </w:r>
      <w:r w:rsidR="00307670">
        <w:rPr>
          <w:rFonts w:ascii="Times New Roman" w:hAnsi="Times New Roman" w:cs="Times New Roman"/>
          <w:sz w:val="28"/>
          <w:szCs w:val="28"/>
        </w:rPr>
        <w:t>Трудността идва от това</w:t>
      </w:r>
      <w:r w:rsidR="006A592F">
        <w:rPr>
          <w:rFonts w:ascii="Times New Roman" w:hAnsi="Times New Roman" w:cs="Times New Roman"/>
          <w:sz w:val="28"/>
          <w:szCs w:val="28"/>
        </w:rPr>
        <w:t>, че лабиринтът е обитаван от духове</w:t>
      </w:r>
      <w:r w:rsidR="00307670">
        <w:rPr>
          <w:rFonts w:ascii="Times New Roman" w:hAnsi="Times New Roman" w:cs="Times New Roman"/>
          <w:sz w:val="28"/>
          <w:szCs w:val="28"/>
        </w:rPr>
        <w:t xml:space="preserve"> (фиг. 1.1.2.2.)</w:t>
      </w:r>
      <w:r w:rsidR="006A592F">
        <w:rPr>
          <w:rFonts w:ascii="Times New Roman" w:hAnsi="Times New Roman" w:cs="Times New Roman"/>
          <w:sz w:val="28"/>
          <w:szCs w:val="28"/>
        </w:rPr>
        <w:t xml:space="preserve">, които имат една цел – да попречат на </w:t>
      </w:r>
      <w:r w:rsidR="006A592F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 w:rsidR="006A592F">
        <w:rPr>
          <w:rFonts w:ascii="Times New Roman" w:hAnsi="Times New Roman" w:cs="Times New Roman"/>
          <w:sz w:val="28"/>
          <w:szCs w:val="28"/>
        </w:rPr>
        <w:t>да осъществи целта си. Те го гонят, препречват му пътя и затварят пътищата му за да го спрат. Но из лабиринта има разположени специални/</w:t>
      </w:r>
      <w:r>
        <w:rPr>
          <w:rFonts w:ascii="Times New Roman" w:hAnsi="Times New Roman" w:cs="Times New Roman"/>
          <w:sz w:val="28"/>
          <w:szCs w:val="28"/>
        </w:rPr>
        <w:t xml:space="preserve">бонус точки, чрез които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>
        <w:rPr>
          <w:rFonts w:ascii="Times New Roman" w:hAnsi="Times New Roman" w:cs="Times New Roman"/>
          <w:sz w:val="28"/>
          <w:szCs w:val="28"/>
        </w:rPr>
        <w:t>придобива за кратко</w:t>
      </w:r>
      <w:r w:rsidR="00307670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 xml:space="preserve"> способността да „изяжда“ духовете,</w:t>
      </w:r>
      <w:r w:rsidR="003209DB">
        <w:rPr>
          <w:rFonts w:ascii="Times New Roman" w:hAnsi="Times New Roman" w:cs="Times New Roman"/>
          <w:sz w:val="28"/>
          <w:szCs w:val="28"/>
        </w:rPr>
        <w:t xml:space="preserve"> но пък тогава те бягат от него.</w:t>
      </w:r>
    </w:p>
    <w:p w:rsidR="001B22C9" w:rsidRPr="006A592F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E830FF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anchor distT="0" distB="0" distL="114300" distR="114300" simplePos="0" relativeHeight="251666432" behindDoc="1" locked="0" layoutInCell="1" allowOverlap="1" wp14:anchorId="5CE90303" wp14:editId="722581F9">
            <wp:simplePos x="0" y="0"/>
            <wp:positionH relativeFrom="column">
              <wp:posOffset>3243580</wp:posOffset>
            </wp:positionH>
            <wp:positionV relativeFrom="paragraph">
              <wp:posOffset>5080</wp:posOffset>
            </wp:positionV>
            <wp:extent cx="2076450" cy="1167765"/>
            <wp:effectExtent l="0" t="0" r="0" b="0"/>
            <wp:wrapTight wrapText="bothSides">
              <wp:wrapPolygon edited="0">
                <wp:start x="0" y="0"/>
                <wp:lineTo x="0" y="21142"/>
                <wp:lineTo x="21402" y="21142"/>
                <wp:lineTo x="214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6867412-pacman-pictur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5408" behindDoc="1" locked="0" layoutInCell="1" allowOverlap="1" wp14:anchorId="24290A9A" wp14:editId="55887FD3">
            <wp:simplePos x="0" y="0"/>
            <wp:positionH relativeFrom="column">
              <wp:posOffset>900430</wp:posOffset>
            </wp:positionH>
            <wp:positionV relativeFrom="paragraph">
              <wp:posOffset>0</wp:posOffset>
            </wp:positionV>
            <wp:extent cx="1193165" cy="1257300"/>
            <wp:effectExtent l="0" t="0" r="6985" b="0"/>
            <wp:wrapTight wrapText="bothSides">
              <wp:wrapPolygon edited="0">
                <wp:start x="8966" y="0"/>
                <wp:lineTo x="6552" y="327"/>
                <wp:lineTo x="690" y="4255"/>
                <wp:lineTo x="0" y="8182"/>
                <wp:lineTo x="0" y="13745"/>
                <wp:lineTo x="690" y="16691"/>
                <wp:lineTo x="6208" y="20945"/>
                <wp:lineTo x="8622" y="21273"/>
                <wp:lineTo x="14139" y="21273"/>
                <wp:lineTo x="15174" y="20945"/>
                <wp:lineTo x="21382" y="18327"/>
                <wp:lineTo x="21382" y="15055"/>
                <wp:lineTo x="12760" y="10473"/>
                <wp:lineTo x="21382" y="6545"/>
                <wp:lineTo x="21382" y="3927"/>
                <wp:lineTo x="16553" y="655"/>
                <wp:lineTo x="13795" y="0"/>
                <wp:lineTo x="896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22C9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Default="001B22C9" w:rsidP="001B22C9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</w:p>
    <w:p w:rsidR="001B22C9" w:rsidRDefault="001B22C9" w:rsidP="001B22C9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Default="001B22C9" w:rsidP="001B22C9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Pr="001B22C9" w:rsidRDefault="001B22C9" w:rsidP="001B22C9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22C9">
        <w:rPr>
          <w:rFonts w:ascii="Times New Roman" w:hAnsi="Times New Roman" w:cs="Times New Roman"/>
          <w:sz w:val="24"/>
          <w:szCs w:val="28"/>
          <w:lang w:val="en-US"/>
        </w:rPr>
        <w:t>Pac-</w:t>
      </w:r>
      <w:proofErr w:type="gramStart"/>
      <w:r w:rsidRPr="001B22C9">
        <w:rPr>
          <w:rFonts w:ascii="Times New Roman" w:hAnsi="Times New Roman" w:cs="Times New Roman"/>
          <w:sz w:val="24"/>
          <w:szCs w:val="28"/>
          <w:lang w:val="en-US"/>
        </w:rPr>
        <w:t xml:space="preserve">Man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1B22C9">
        <w:rPr>
          <w:rFonts w:ascii="Times New Roman" w:hAnsi="Times New Roman" w:cs="Times New Roman"/>
          <w:b/>
          <w:sz w:val="28"/>
          <w:szCs w:val="28"/>
        </w:rPr>
        <w:t>1.1.2.1.</w:t>
      </w:r>
      <w:r>
        <w:rPr>
          <w:rFonts w:ascii="Times New Roman" w:hAnsi="Times New Roman" w:cs="Times New Roman"/>
          <w:sz w:val="24"/>
          <w:szCs w:val="28"/>
        </w:rPr>
        <w:t>)                             Оригиналните духове (</w:t>
      </w:r>
      <w:r w:rsidRPr="001B22C9">
        <w:rPr>
          <w:rFonts w:ascii="Times New Roman" w:hAnsi="Times New Roman" w:cs="Times New Roman"/>
          <w:b/>
          <w:sz w:val="28"/>
          <w:szCs w:val="28"/>
        </w:rPr>
        <w:t>1.1.2.2.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B22C9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22C9" w:rsidRDefault="001B22C9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981" w:rsidRPr="00664981" w:rsidRDefault="006E7C1B" w:rsidP="00C7455A">
      <w:pPr>
        <w:pStyle w:val="ListParagraph"/>
        <w:ind w:left="1080" w:firstLine="33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1.1.3</w:t>
      </w:r>
      <w:r w:rsidR="00F10011">
        <w:rPr>
          <w:rFonts w:ascii="Times New Roman" w:hAnsi="Times New Roman" w:cs="Times New Roman"/>
          <w:b/>
          <w:sz w:val="28"/>
          <w:szCs w:val="28"/>
        </w:rPr>
        <w:t>.</w:t>
      </w:r>
      <w:r w:rsidR="00664981" w:rsidRPr="00664981">
        <w:rPr>
          <w:rFonts w:ascii="Times New Roman" w:hAnsi="Times New Roman" w:cs="Times New Roman"/>
          <w:b/>
          <w:sz w:val="28"/>
          <w:szCs w:val="28"/>
        </w:rPr>
        <w:t xml:space="preserve"> Различия с вече известните по онова време игри</w:t>
      </w:r>
    </w:p>
    <w:p w:rsidR="0083116D" w:rsidRDefault="000F4619" w:rsidP="00E830FF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664981">
        <w:rPr>
          <w:rFonts w:ascii="Times New Roman" w:hAnsi="Times New Roman" w:cs="Times New Roman"/>
          <w:sz w:val="28"/>
          <w:szCs w:val="28"/>
        </w:rPr>
        <w:t xml:space="preserve"> </w:t>
      </w:r>
      <w:r w:rsidR="00664981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 w:rsidR="00664981">
        <w:rPr>
          <w:rFonts w:ascii="Times New Roman" w:hAnsi="Times New Roman" w:cs="Times New Roman"/>
          <w:sz w:val="28"/>
          <w:szCs w:val="28"/>
        </w:rPr>
        <w:t>излиза на пазара когато той е залят с игри с космическа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0DE">
        <w:rPr>
          <w:rFonts w:ascii="Times New Roman" w:hAnsi="Times New Roman" w:cs="Times New Roman"/>
          <w:sz w:val="28"/>
          <w:szCs w:val="28"/>
        </w:rPr>
        <w:t>или състезателна (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>racing</w:t>
      </w:r>
      <w:r w:rsidR="006600DE">
        <w:rPr>
          <w:rFonts w:ascii="Times New Roman" w:hAnsi="Times New Roman" w:cs="Times New Roman"/>
          <w:sz w:val="28"/>
          <w:szCs w:val="28"/>
        </w:rPr>
        <w:t>)</w:t>
      </w:r>
      <w:r w:rsidR="00664981">
        <w:rPr>
          <w:rFonts w:ascii="Times New Roman" w:hAnsi="Times New Roman" w:cs="Times New Roman"/>
          <w:sz w:val="28"/>
          <w:szCs w:val="28"/>
        </w:rPr>
        <w:t xml:space="preserve"> тематика, като най- известни са</w:t>
      </w:r>
      <w:r w:rsidR="00F10011">
        <w:rPr>
          <w:rFonts w:ascii="Times New Roman" w:hAnsi="Times New Roman" w:cs="Times New Roman"/>
          <w:sz w:val="28"/>
          <w:szCs w:val="28"/>
        </w:rPr>
        <w:t>:</w:t>
      </w:r>
      <w:r w:rsidR="004A7A6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3116D" w:rsidRDefault="0083116D" w:rsidP="00831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Spacewar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(фиг. 1.1.3.1)</w:t>
      </w:r>
    </w:p>
    <w:p w:rsidR="0083116D" w:rsidRPr="00F10011" w:rsidRDefault="0083116D" w:rsidP="00831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Space Invaders </w:t>
      </w:r>
      <w:r>
        <w:rPr>
          <w:rFonts w:ascii="Times New Roman" w:hAnsi="Times New Roman" w:cs="Times New Roman"/>
          <w:sz w:val="28"/>
          <w:szCs w:val="28"/>
        </w:rPr>
        <w:t>(фиг. 1.1.3.2)</w:t>
      </w:r>
    </w:p>
    <w:p w:rsidR="0083116D" w:rsidRPr="00F10011" w:rsidRDefault="0083116D" w:rsidP="00831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Galaxian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(фиг. 1.1.3.3)</w:t>
      </w:r>
    </w:p>
    <w:p w:rsidR="0083116D" w:rsidRDefault="0083116D" w:rsidP="00831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Astro Race</w:t>
      </w:r>
      <w:r>
        <w:rPr>
          <w:rFonts w:ascii="Times New Roman" w:hAnsi="Times New Roman" w:cs="Times New Roman"/>
          <w:sz w:val="28"/>
          <w:szCs w:val="28"/>
        </w:rPr>
        <w:t xml:space="preserve"> (фиг. 1.1.3.4)</w:t>
      </w:r>
    </w:p>
    <w:p w:rsidR="0083116D" w:rsidRPr="009E04F6" w:rsidRDefault="0083116D" w:rsidP="00831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 Race</w:t>
      </w:r>
    </w:p>
    <w:p w:rsidR="009E04F6" w:rsidRPr="008352A9" w:rsidRDefault="009E04F6" w:rsidP="009E04F6">
      <w:pPr>
        <w:pStyle w:val="ListParagraph"/>
        <w:ind w:left="1776"/>
        <w:rPr>
          <w:rFonts w:ascii="Times New Roman" w:hAnsi="Times New Roman" w:cs="Times New Roman"/>
          <w:sz w:val="28"/>
          <w:szCs w:val="28"/>
        </w:rPr>
      </w:pPr>
    </w:p>
    <w:p w:rsidR="00E830FF" w:rsidRPr="009E04F6" w:rsidRDefault="004A7A6D" w:rsidP="00E830FF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 време се оказва изключително благоприятно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Namco, </w:t>
      </w:r>
      <w:r>
        <w:rPr>
          <w:rFonts w:ascii="Times New Roman" w:hAnsi="Times New Roman" w:cs="Times New Roman"/>
          <w:sz w:val="28"/>
          <w:szCs w:val="28"/>
        </w:rPr>
        <w:t xml:space="preserve">защото представят, различаващ се от масата еднотипни игри продукт, който е едновременно иновативен и </w:t>
      </w:r>
      <w:r w:rsidR="0083116D">
        <w:rPr>
          <w:rFonts w:ascii="Times New Roman" w:hAnsi="Times New Roman" w:cs="Times New Roman"/>
          <w:sz w:val="28"/>
          <w:szCs w:val="28"/>
        </w:rPr>
        <w:t>лесен за възприемане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потребителите.</w:t>
      </w:r>
      <w:r w:rsidR="009E04F6">
        <w:rPr>
          <w:rFonts w:ascii="Times New Roman" w:hAnsi="Times New Roman" w:cs="Times New Roman"/>
          <w:sz w:val="28"/>
          <w:szCs w:val="28"/>
        </w:rPr>
        <w:t xml:space="preserve"> Тази стратегия е изключително печеливша (таблица 1.1.3.5.), не само за компанията, създала жълтото човече, а и като цяло за развитието на цялата индустрия с видео игри – започнало масово изкарване на нови </w:t>
      </w:r>
      <w:r w:rsidR="009E04F6">
        <w:rPr>
          <w:rFonts w:ascii="Times New Roman" w:hAnsi="Times New Roman" w:cs="Times New Roman"/>
          <w:sz w:val="28"/>
          <w:szCs w:val="28"/>
        </w:rPr>
        <w:t>различни и уникални</w:t>
      </w:r>
      <w:r w:rsidR="009E04F6">
        <w:rPr>
          <w:rFonts w:ascii="Times New Roman" w:hAnsi="Times New Roman" w:cs="Times New Roman"/>
          <w:sz w:val="28"/>
          <w:szCs w:val="28"/>
        </w:rPr>
        <w:t xml:space="preserve"> заглавия на пазара. За това може да се каже, че </w:t>
      </w:r>
      <w:r w:rsidR="009E04F6"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 w:rsidR="009E04F6">
        <w:rPr>
          <w:rFonts w:ascii="Times New Roman" w:hAnsi="Times New Roman" w:cs="Times New Roman"/>
          <w:sz w:val="28"/>
          <w:szCs w:val="28"/>
        </w:rPr>
        <w:t>прави революция в попкултурата на игрите през 20 век.</w:t>
      </w:r>
    </w:p>
    <w:p w:rsidR="003209DB" w:rsidRDefault="003209DB" w:rsidP="00E830FF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:rsidR="008352A9" w:rsidRPr="003079BB" w:rsidRDefault="00E830FF" w:rsidP="00E830FF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Pac-Man </w:t>
      </w:r>
      <w:r>
        <w:rPr>
          <w:rFonts w:ascii="Times New Roman" w:hAnsi="Times New Roman" w:cs="Times New Roman"/>
          <w:sz w:val="28"/>
          <w:szCs w:val="28"/>
        </w:rPr>
        <w:t>е първата игра, която вкарва персонифицирани и лесно разпознаваеми образи</w:t>
      </w:r>
      <w:r w:rsidR="00652FDA">
        <w:rPr>
          <w:rFonts w:ascii="Times New Roman" w:hAnsi="Times New Roman" w:cs="Times New Roman"/>
          <w:sz w:val="28"/>
          <w:szCs w:val="28"/>
        </w:rPr>
        <w:t xml:space="preserve"> – главният герой наподобява </w:t>
      </w:r>
      <w:r w:rsidR="003079BB">
        <w:rPr>
          <w:rFonts w:ascii="Times New Roman" w:hAnsi="Times New Roman" w:cs="Times New Roman"/>
          <w:sz w:val="28"/>
          <w:szCs w:val="28"/>
        </w:rPr>
        <w:t>жълт</w:t>
      </w:r>
      <w:r w:rsidR="00652FDA">
        <w:rPr>
          <w:rFonts w:ascii="Times New Roman" w:hAnsi="Times New Roman" w:cs="Times New Roman"/>
          <w:sz w:val="28"/>
          <w:szCs w:val="28"/>
        </w:rPr>
        <w:t xml:space="preserve">о кълбо с уста, а неговите противници са духове. Интересно е, че всеки персонаж от играта си има собствено име – игровия герой се казва </w:t>
      </w:r>
      <w:r w:rsidR="00652FDA">
        <w:rPr>
          <w:rFonts w:ascii="Times New Roman" w:hAnsi="Times New Roman" w:cs="Times New Roman"/>
          <w:sz w:val="28"/>
          <w:szCs w:val="28"/>
          <w:lang w:val="en-US"/>
        </w:rPr>
        <w:t xml:space="preserve">Pac-Man, </w:t>
      </w:r>
      <w:r w:rsidR="00652FDA">
        <w:rPr>
          <w:rFonts w:ascii="Times New Roman" w:hAnsi="Times New Roman" w:cs="Times New Roman"/>
          <w:sz w:val="28"/>
          <w:szCs w:val="28"/>
        </w:rPr>
        <w:t xml:space="preserve">жълтото духче – </w:t>
      </w:r>
      <w:r w:rsidR="00652FDA">
        <w:rPr>
          <w:rFonts w:ascii="Times New Roman" w:hAnsi="Times New Roman" w:cs="Times New Roman"/>
          <w:sz w:val="28"/>
          <w:szCs w:val="28"/>
          <w:lang w:val="en-US"/>
        </w:rPr>
        <w:t xml:space="preserve">Clyde, </w:t>
      </w:r>
      <w:r w:rsidR="00652FDA">
        <w:rPr>
          <w:rFonts w:ascii="Times New Roman" w:hAnsi="Times New Roman" w:cs="Times New Roman"/>
          <w:sz w:val="28"/>
          <w:szCs w:val="28"/>
        </w:rPr>
        <w:t xml:space="preserve">червеното – </w:t>
      </w:r>
      <w:proofErr w:type="spellStart"/>
      <w:r w:rsidR="00652FDA">
        <w:rPr>
          <w:rFonts w:ascii="Times New Roman" w:hAnsi="Times New Roman" w:cs="Times New Roman"/>
          <w:sz w:val="28"/>
          <w:szCs w:val="28"/>
          <w:lang w:val="en-US"/>
        </w:rPr>
        <w:t>Blinky</w:t>
      </w:r>
      <w:proofErr w:type="spellEnd"/>
      <w:r w:rsidR="00652F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52FDA">
        <w:rPr>
          <w:rFonts w:ascii="Times New Roman" w:hAnsi="Times New Roman" w:cs="Times New Roman"/>
          <w:sz w:val="28"/>
          <w:szCs w:val="28"/>
        </w:rPr>
        <w:t xml:space="preserve">розовото – </w:t>
      </w:r>
      <w:r w:rsidR="00652FDA">
        <w:rPr>
          <w:rFonts w:ascii="Times New Roman" w:hAnsi="Times New Roman" w:cs="Times New Roman"/>
          <w:sz w:val="28"/>
          <w:szCs w:val="28"/>
          <w:lang w:val="en-US"/>
        </w:rPr>
        <w:t xml:space="preserve">Pinky и </w:t>
      </w:r>
      <w:proofErr w:type="spellStart"/>
      <w:r w:rsidR="00652FDA">
        <w:rPr>
          <w:rFonts w:ascii="Times New Roman" w:hAnsi="Times New Roman" w:cs="Times New Roman"/>
          <w:sz w:val="28"/>
          <w:szCs w:val="28"/>
          <w:lang w:val="en-US"/>
        </w:rPr>
        <w:t>синьото</w:t>
      </w:r>
      <w:proofErr w:type="spellEnd"/>
      <w:r w:rsidR="00652FDA">
        <w:rPr>
          <w:rFonts w:ascii="Times New Roman" w:hAnsi="Times New Roman" w:cs="Times New Roman"/>
          <w:sz w:val="28"/>
          <w:szCs w:val="28"/>
          <w:lang w:val="en-US"/>
        </w:rPr>
        <w:t xml:space="preserve"> – Inky.</w:t>
      </w:r>
      <w:r w:rsidR="00DE2CBC">
        <w:rPr>
          <w:rFonts w:ascii="Times New Roman" w:hAnsi="Times New Roman" w:cs="Times New Roman"/>
          <w:sz w:val="28"/>
          <w:szCs w:val="28"/>
        </w:rPr>
        <w:t xml:space="preserve"> Всеки дух </w:t>
      </w:r>
      <w:r w:rsidR="009E04F6">
        <w:rPr>
          <w:rFonts w:ascii="Times New Roman" w:hAnsi="Times New Roman" w:cs="Times New Roman"/>
          <w:sz w:val="28"/>
          <w:szCs w:val="28"/>
        </w:rPr>
        <w:t>има собствено поведение и</w:t>
      </w:r>
      <w:r w:rsidR="00DE2CBC">
        <w:rPr>
          <w:rFonts w:ascii="Times New Roman" w:hAnsi="Times New Roman" w:cs="Times New Roman"/>
          <w:sz w:val="28"/>
          <w:szCs w:val="28"/>
        </w:rPr>
        <w:t xml:space="preserve"> </w:t>
      </w:r>
      <w:r w:rsidR="009E04F6">
        <w:rPr>
          <w:rFonts w:ascii="Times New Roman" w:hAnsi="Times New Roman" w:cs="Times New Roman"/>
          <w:sz w:val="28"/>
          <w:szCs w:val="28"/>
        </w:rPr>
        <w:t>различна</w:t>
      </w:r>
      <w:r w:rsidR="00DE2CBC">
        <w:rPr>
          <w:rFonts w:ascii="Times New Roman" w:hAnsi="Times New Roman" w:cs="Times New Roman"/>
          <w:sz w:val="28"/>
          <w:szCs w:val="28"/>
        </w:rPr>
        <w:t xml:space="preserve"> стратегия как да попречи на </w:t>
      </w:r>
      <w:r w:rsidR="003079BB">
        <w:rPr>
          <w:rFonts w:ascii="Times New Roman" w:hAnsi="Times New Roman" w:cs="Times New Roman"/>
          <w:sz w:val="28"/>
          <w:szCs w:val="28"/>
        </w:rPr>
        <w:t>играча да спечели</w:t>
      </w:r>
      <w:r w:rsidR="003079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52A9" w:rsidRDefault="008352A9" w:rsidP="008352A9">
      <w:pPr>
        <w:rPr>
          <w:rFonts w:ascii="Times New Roman" w:hAnsi="Times New Roman" w:cs="Times New Roman"/>
          <w:sz w:val="28"/>
          <w:szCs w:val="28"/>
        </w:rPr>
      </w:pPr>
    </w:p>
    <w:p w:rsidR="008352A9" w:rsidRPr="008352A9" w:rsidRDefault="008352A9" w:rsidP="008352A9">
      <w:pPr>
        <w:rPr>
          <w:rFonts w:ascii="Times New Roman" w:hAnsi="Times New Roman" w:cs="Times New Roman"/>
          <w:sz w:val="28"/>
          <w:szCs w:val="28"/>
        </w:rPr>
      </w:pPr>
    </w:p>
    <w:p w:rsidR="006600DE" w:rsidRPr="001B22C9" w:rsidRDefault="000B4FD0" w:rsidP="00660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9264" behindDoc="0" locked="0" layoutInCell="1" allowOverlap="1" wp14:anchorId="44E85C63" wp14:editId="212D11D7">
            <wp:simplePos x="0" y="0"/>
            <wp:positionH relativeFrom="margin">
              <wp:posOffset>3881755</wp:posOffset>
            </wp:positionH>
            <wp:positionV relativeFrom="paragraph">
              <wp:posOffset>14236</wp:posOffset>
            </wp:positionV>
            <wp:extent cx="1729740" cy="1978025"/>
            <wp:effectExtent l="0" t="0" r="381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ce_invaders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1070FCCC" wp14:editId="599ECAC4">
            <wp:simplePos x="0" y="0"/>
            <wp:positionH relativeFrom="margin">
              <wp:posOffset>690880</wp:posOffset>
            </wp:positionH>
            <wp:positionV relativeFrom="paragraph">
              <wp:posOffset>14235</wp:posOffset>
            </wp:positionV>
            <wp:extent cx="2638425" cy="1978025"/>
            <wp:effectExtent l="0" t="0" r="952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cewa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</w:rPr>
      </w:pPr>
    </w:p>
    <w:p w:rsidR="008352A9" w:rsidRDefault="008352A9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Pr="001A3BC4" w:rsidRDefault="001A3BC4" w:rsidP="0066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Spacewar</w:t>
      </w:r>
      <w:proofErr w:type="spellEnd"/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7C1B">
        <w:rPr>
          <w:rFonts w:ascii="Times New Roman" w:hAnsi="Times New Roman" w:cs="Times New Roman"/>
          <w:b/>
          <w:sz w:val="28"/>
          <w:szCs w:val="28"/>
          <w:lang w:val="en-US"/>
        </w:rPr>
        <w:t>1.1.3</w:t>
      </w:r>
      <w:r w:rsidRPr="00794AFD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r w:rsidRPr="00794AF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93413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Space Invaders</w:t>
      </w:r>
      <w:r w:rsidRPr="009341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7C1B">
        <w:rPr>
          <w:rFonts w:ascii="Times New Roman" w:hAnsi="Times New Roman" w:cs="Times New Roman"/>
          <w:b/>
          <w:sz w:val="28"/>
          <w:szCs w:val="28"/>
        </w:rPr>
        <w:t>1.1.3</w:t>
      </w:r>
      <w:r w:rsidRPr="001A3BC4">
        <w:rPr>
          <w:rFonts w:ascii="Times New Roman" w:hAnsi="Times New Roman" w:cs="Times New Roman"/>
          <w:b/>
          <w:sz w:val="28"/>
          <w:szCs w:val="28"/>
        </w:rPr>
        <w:t>.2</w:t>
      </w:r>
      <w:r w:rsidR="009341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52A9" w:rsidRDefault="000B4FD0" w:rsidP="00660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0288" behindDoc="0" locked="0" layoutInCell="1" allowOverlap="1" wp14:anchorId="3064E4CC" wp14:editId="29AA256D">
            <wp:simplePos x="0" y="0"/>
            <wp:positionH relativeFrom="margin">
              <wp:align>right</wp:align>
            </wp:positionH>
            <wp:positionV relativeFrom="paragraph">
              <wp:posOffset>3603</wp:posOffset>
            </wp:positionV>
            <wp:extent cx="2434590" cy="1826260"/>
            <wp:effectExtent l="0" t="0" r="381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tro_rac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3992D974" wp14:editId="51ACFEEC">
            <wp:simplePos x="0" y="0"/>
            <wp:positionH relativeFrom="column">
              <wp:posOffset>695340</wp:posOffset>
            </wp:positionH>
            <wp:positionV relativeFrom="paragraph">
              <wp:posOffset>3603</wp:posOffset>
            </wp:positionV>
            <wp:extent cx="2505075" cy="1826260"/>
            <wp:effectExtent l="0" t="0" r="952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laxia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DE" w:rsidRDefault="006600DE" w:rsidP="006600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4FD0" w:rsidRDefault="0093413B" w:rsidP="00660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3413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Galaxian</w:t>
      </w:r>
      <w:proofErr w:type="spellEnd"/>
      <w:r w:rsidRPr="009341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7C1B">
        <w:rPr>
          <w:rFonts w:ascii="Times New Roman" w:hAnsi="Times New Roman" w:cs="Times New Roman"/>
          <w:b/>
          <w:sz w:val="28"/>
          <w:szCs w:val="28"/>
        </w:rPr>
        <w:t>1.1.3</w:t>
      </w:r>
      <w:r w:rsidRPr="0093413B">
        <w:rPr>
          <w:rFonts w:ascii="Times New Roman" w:hAnsi="Times New Roman" w:cs="Times New Roman"/>
          <w:b/>
          <w:sz w:val="28"/>
          <w:szCs w:val="28"/>
        </w:rPr>
        <w:t>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6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0DE" w:rsidRPr="0093413B">
        <w:rPr>
          <w:rFonts w:ascii="Times New Roman" w:hAnsi="Times New Roman" w:cs="Times New Roman"/>
          <w:sz w:val="24"/>
          <w:szCs w:val="28"/>
          <w:lang w:val="en-US"/>
        </w:rPr>
        <w:t>Astro Race</w:t>
      </w:r>
      <w:r w:rsidRPr="009341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7C1B">
        <w:rPr>
          <w:rFonts w:ascii="Times New Roman" w:hAnsi="Times New Roman" w:cs="Times New Roman"/>
          <w:b/>
          <w:sz w:val="28"/>
          <w:szCs w:val="28"/>
        </w:rPr>
        <w:t>1.1.3</w:t>
      </w:r>
      <w:r w:rsidRPr="0093413B">
        <w:rPr>
          <w:rFonts w:ascii="Times New Roman" w:hAnsi="Times New Roman" w:cs="Times New Roman"/>
          <w:b/>
          <w:sz w:val="28"/>
          <w:szCs w:val="28"/>
        </w:rPr>
        <w:t>.4.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B4FD0" w:rsidRDefault="000B4FD0" w:rsidP="006600DE">
      <w:pPr>
        <w:rPr>
          <w:rFonts w:ascii="Times New Roman" w:hAnsi="Times New Roman" w:cs="Times New Roman"/>
          <w:sz w:val="28"/>
          <w:szCs w:val="28"/>
        </w:rPr>
      </w:pPr>
    </w:p>
    <w:p w:rsidR="0012551F" w:rsidRPr="0012551F" w:rsidRDefault="000B4FD0" w:rsidP="0012551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Най- продавани</w:t>
      </w:r>
      <w:r w:rsidR="0012551F" w:rsidRPr="0012551F">
        <w:rPr>
          <w:rFonts w:ascii="Times New Roman" w:hAnsi="Times New Roman" w:cs="Times New Roman"/>
          <w:b/>
          <w:sz w:val="32"/>
          <w:szCs w:val="28"/>
        </w:rPr>
        <w:t xml:space="preserve"> аркадни игри през 90-те години на 20 век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9"/>
        <w:gridCol w:w="3859"/>
      </w:tblGrid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551F">
              <w:rPr>
                <w:rFonts w:ascii="Times New Roman" w:hAnsi="Times New Roman" w:cs="Times New Roman"/>
                <w:b/>
                <w:sz w:val="28"/>
                <w:szCs w:val="28"/>
              </w:rPr>
              <w:t>Игра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551F">
              <w:rPr>
                <w:rFonts w:ascii="Times New Roman" w:hAnsi="Times New Roman" w:cs="Times New Roman"/>
                <w:b/>
                <w:sz w:val="28"/>
                <w:szCs w:val="28"/>
              </w:rPr>
              <w:t>Продадени аркадни машини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Pac-Man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400 000</w:t>
            </w:r>
          </w:p>
        </w:tc>
      </w:tr>
      <w:tr w:rsidR="0012551F" w:rsidTr="000B4FD0">
        <w:trPr>
          <w:trHeight w:val="308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 Invaders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360 000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 Fighter II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200 000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Donkey Kong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132 000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Ms. Pac-Man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125 000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Asteroids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100 000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Defender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60 000</w:t>
            </w:r>
          </w:p>
        </w:tc>
      </w:tr>
      <w:tr w:rsidR="0012551F" w:rsidTr="000B4FD0">
        <w:trPr>
          <w:trHeight w:val="308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Centipede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55 988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Galaxian</w:t>
            </w:r>
            <w:proofErr w:type="spellEnd"/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40 000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StarHorse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38 614</w:t>
            </w:r>
          </w:p>
        </w:tc>
      </w:tr>
      <w:tr w:rsidR="0012551F" w:rsidTr="000B4FD0">
        <w:trPr>
          <w:trHeight w:val="325"/>
          <w:jc w:val="center"/>
        </w:trPr>
        <w:tc>
          <w:tcPr>
            <w:tcW w:w="3859" w:type="dxa"/>
          </w:tcPr>
          <w:p w:rsidR="0012551F" w:rsidRPr="0012551F" w:rsidRDefault="0012551F" w:rsidP="00125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Donkey Kong Jr.</w:t>
            </w:r>
          </w:p>
        </w:tc>
        <w:tc>
          <w:tcPr>
            <w:tcW w:w="3859" w:type="dxa"/>
          </w:tcPr>
          <w:p w:rsidR="0012551F" w:rsidRPr="0012551F" w:rsidRDefault="0012551F" w:rsidP="001255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0B4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</w:tbl>
    <w:p w:rsidR="0012551F" w:rsidRDefault="000B4FD0" w:rsidP="000B4FD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(1.1.3.5.)  </w:t>
      </w:r>
    </w:p>
    <w:p w:rsidR="00416E16" w:rsidRPr="000B4FD0" w:rsidRDefault="00416E16" w:rsidP="000B4FD0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416E16" w:rsidRPr="000B4FD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0AF" w:rsidRDefault="007940AF" w:rsidP="00FB6D2C">
      <w:pPr>
        <w:spacing w:after="0" w:line="240" w:lineRule="auto"/>
      </w:pPr>
      <w:r>
        <w:separator/>
      </w:r>
    </w:p>
  </w:endnote>
  <w:endnote w:type="continuationSeparator" w:id="0">
    <w:p w:rsidR="007940AF" w:rsidRDefault="007940AF" w:rsidP="00F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653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619" w:rsidRDefault="000F46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E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F4619" w:rsidRDefault="000F4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0AF" w:rsidRDefault="007940AF" w:rsidP="00FB6D2C">
      <w:pPr>
        <w:spacing w:after="0" w:line="240" w:lineRule="auto"/>
      </w:pPr>
      <w:r>
        <w:separator/>
      </w:r>
    </w:p>
  </w:footnote>
  <w:footnote w:type="continuationSeparator" w:id="0">
    <w:p w:rsidR="007940AF" w:rsidRDefault="007940AF" w:rsidP="00F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417"/>
    <w:multiLevelType w:val="hybridMultilevel"/>
    <w:tmpl w:val="8F5C58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059"/>
    <w:multiLevelType w:val="hybridMultilevel"/>
    <w:tmpl w:val="C82A68D4"/>
    <w:lvl w:ilvl="0" w:tplc="9EB64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2F36A2"/>
    <w:multiLevelType w:val="hybridMultilevel"/>
    <w:tmpl w:val="D250C518"/>
    <w:lvl w:ilvl="0" w:tplc="340AD5F0">
      <w:start w:val="1"/>
      <w:numFmt w:val="bullet"/>
      <w:lvlText w:val="-"/>
      <w:lvlJc w:val="left"/>
      <w:pPr>
        <w:ind w:left="1851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" w15:restartNumberingAfterBreak="0">
    <w:nsid w:val="45743704"/>
    <w:multiLevelType w:val="hybridMultilevel"/>
    <w:tmpl w:val="2702E8C2"/>
    <w:lvl w:ilvl="0" w:tplc="52F8746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B162C48"/>
    <w:multiLevelType w:val="hybridMultilevel"/>
    <w:tmpl w:val="2CD658A2"/>
    <w:lvl w:ilvl="0" w:tplc="DBBC4644"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000297A"/>
    <w:multiLevelType w:val="hybridMultilevel"/>
    <w:tmpl w:val="CE644FB4"/>
    <w:lvl w:ilvl="0" w:tplc="E3D2797A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12A5261"/>
    <w:multiLevelType w:val="hybridMultilevel"/>
    <w:tmpl w:val="8EB2EF6A"/>
    <w:lvl w:ilvl="0" w:tplc="BA967EE4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AE04F83"/>
    <w:multiLevelType w:val="hybridMultilevel"/>
    <w:tmpl w:val="669AA9DC"/>
    <w:lvl w:ilvl="0" w:tplc="1966A14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14E1CDA"/>
    <w:multiLevelType w:val="hybridMultilevel"/>
    <w:tmpl w:val="A8485D66"/>
    <w:lvl w:ilvl="0" w:tplc="53C073DE"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793D5953"/>
    <w:multiLevelType w:val="hybridMultilevel"/>
    <w:tmpl w:val="934C4B02"/>
    <w:lvl w:ilvl="0" w:tplc="CB308F4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E8876CD"/>
    <w:multiLevelType w:val="hybridMultilevel"/>
    <w:tmpl w:val="158E475A"/>
    <w:lvl w:ilvl="0" w:tplc="6DE20A9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0"/>
    <w:rsid w:val="00012C13"/>
    <w:rsid w:val="000611C5"/>
    <w:rsid w:val="000B4FD0"/>
    <w:rsid w:val="000F4619"/>
    <w:rsid w:val="000F4EF0"/>
    <w:rsid w:val="0012551F"/>
    <w:rsid w:val="0013761B"/>
    <w:rsid w:val="00144A2E"/>
    <w:rsid w:val="001A3BC4"/>
    <w:rsid w:val="001B22C9"/>
    <w:rsid w:val="001C07B1"/>
    <w:rsid w:val="001D56CE"/>
    <w:rsid w:val="001F5A35"/>
    <w:rsid w:val="002545A6"/>
    <w:rsid w:val="00300420"/>
    <w:rsid w:val="00307670"/>
    <w:rsid w:val="003079BB"/>
    <w:rsid w:val="003209DB"/>
    <w:rsid w:val="00347D2D"/>
    <w:rsid w:val="003511E5"/>
    <w:rsid w:val="003B0F9C"/>
    <w:rsid w:val="003C367E"/>
    <w:rsid w:val="00416E16"/>
    <w:rsid w:val="00444B4D"/>
    <w:rsid w:val="004963F0"/>
    <w:rsid w:val="004979DA"/>
    <w:rsid w:val="004A7A6D"/>
    <w:rsid w:val="004E7499"/>
    <w:rsid w:val="004F4149"/>
    <w:rsid w:val="005B268E"/>
    <w:rsid w:val="005F7D7D"/>
    <w:rsid w:val="0061750C"/>
    <w:rsid w:val="00623FB2"/>
    <w:rsid w:val="00636589"/>
    <w:rsid w:val="00652FDA"/>
    <w:rsid w:val="006600DE"/>
    <w:rsid w:val="00664981"/>
    <w:rsid w:val="00684D12"/>
    <w:rsid w:val="006A592F"/>
    <w:rsid w:val="006B7F73"/>
    <w:rsid w:val="006E7C1B"/>
    <w:rsid w:val="006F35DC"/>
    <w:rsid w:val="00770A0B"/>
    <w:rsid w:val="007940AF"/>
    <w:rsid w:val="00794AFD"/>
    <w:rsid w:val="007C15B3"/>
    <w:rsid w:val="007D1680"/>
    <w:rsid w:val="007E2E40"/>
    <w:rsid w:val="00805CA2"/>
    <w:rsid w:val="0083116D"/>
    <w:rsid w:val="008352A9"/>
    <w:rsid w:val="00861A0D"/>
    <w:rsid w:val="00865752"/>
    <w:rsid w:val="008757C6"/>
    <w:rsid w:val="00923BD2"/>
    <w:rsid w:val="0093413B"/>
    <w:rsid w:val="0096106D"/>
    <w:rsid w:val="009A6C9E"/>
    <w:rsid w:val="009E04F6"/>
    <w:rsid w:val="00A1245E"/>
    <w:rsid w:val="00A435A2"/>
    <w:rsid w:val="00A639FB"/>
    <w:rsid w:val="00A850CE"/>
    <w:rsid w:val="00A97966"/>
    <w:rsid w:val="00AB5F76"/>
    <w:rsid w:val="00AC4580"/>
    <w:rsid w:val="00AE552D"/>
    <w:rsid w:val="00C7455A"/>
    <w:rsid w:val="00C90F64"/>
    <w:rsid w:val="00D31D86"/>
    <w:rsid w:val="00D36444"/>
    <w:rsid w:val="00DE2CBC"/>
    <w:rsid w:val="00E07780"/>
    <w:rsid w:val="00E37F6A"/>
    <w:rsid w:val="00E830FF"/>
    <w:rsid w:val="00EC4DD7"/>
    <w:rsid w:val="00F10011"/>
    <w:rsid w:val="00FB6D2C"/>
    <w:rsid w:val="00FB703F"/>
    <w:rsid w:val="00FF374A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FE95"/>
  <w15:chartTrackingRefBased/>
  <w15:docId w15:val="{0CCDEEA5-429F-4C34-8A0B-773D945F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D2C"/>
  </w:style>
  <w:style w:type="paragraph" w:styleId="Footer">
    <w:name w:val="footer"/>
    <w:basedOn w:val="Normal"/>
    <w:link w:val="FooterChar"/>
    <w:uiPriority w:val="99"/>
    <w:unhideWhenUsed/>
    <w:rsid w:val="00F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D2C"/>
  </w:style>
  <w:style w:type="paragraph" w:styleId="ListParagraph">
    <w:name w:val="List Paragraph"/>
    <w:basedOn w:val="Normal"/>
    <w:uiPriority w:val="34"/>
    <w:qFormat/>
    <w:rsid w:val="00FB6D2C"/>
    <w:pPr>
      <w:ind w:left="720"/>
      <w:contextualSpacing/>
    </w:pPr>
  </w:style>
  <w:style w:type="table" w:styleId="TableGrid">
    <w:name w:val="Table Grid"/>
    <w:basedOn w:val="TableNormal"/>
    <w:uiPriority w:val="39"/>
    <w:rsid w:val="00125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2017-02-06T20:18:00Z</dcterms:created>
  <dcterms:modified xsi:type="dcterms:W3CDTF">2017-03-01T12:30:00Z</dcterms:modified>
</cp:coreProperties>
</file>