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Differences:</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supports</w:t>
            </w:r>
            <w:r w:rsidDel="00000000" w:rsidR="00000000" w:rsidRPr="00000000">
              <w:rPr>
                <w:b w:val="1"/>
                <w:rtl w:val="0"/>
              </w:rPr>
              <w:t xml:space="preserve"> Multiple Inheritance</w:t>
            </w:r>
            <w:r w:rsidDel="00000000" w:rsidR="00000000" w:rsidRPr="00000000">
              <w:rPr>
                <w:rtl w:val="0"/>
              </w:rPr>
              <w:t xml:space="preserve"> but it can lead to the</w:t>
            </w:r>
            <w:r w:rsidDel="00000000" w:rsidR="00000000" w:rsidRPr="00000000">
              <w:rPr>
                <w:b w:val="1"/>
                <w:rtl w:val="0"/>
              </w:rPr>
              <w:t xml:space="preserve"> Diamond Problem</w:t>
            </w:r>
            <w:r w:rsidDel="00000000" w:rsidR="00000000" w:rsidRPr="00000000">
              <w:rPr>
                <w:rtl w:val="0"/>
              </w:rPr>
              <w:t xml:space="preserve"> so it has virtual inheritance to overcome this 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240" w:before="240" w:line="240" w:lineRule="auto"/>
              <w:rPr>
                <w:b w:val="1"/>
              </w:rPr>
            </w:pPr>
            <w:r w:rsidDel="00000000" w:rsidR="00000000" w:rsidRPr="00000000">
              <w:rPr>
                <w:rtl w:val="0"/>
              </w:rPr>
              <w:t xml:space="preserve">Java does not support </w:t>
            </w:r>
            <w:r w:rsidDel="00000000" w:rsidR="00000000" w:rsidRPr="00000000">
              <w:rPr>
                <w:b w:val="1"/>
                <w:rtl w:val="0"/>
              </w:rPr>
              <w:t xml:space="preserve">multiple inheritance</w:t>
            </w:r>
            <w:r w:rsidDel="00000000" w:rsidR="00000000" w:rsidRPr="00000000">
              <w:rPr>
                <w:rtl w:val="0"/>
              </w:rPr>
              <w:t xml:space="preserve"> rather single inheritance. Java uses “interfaces” that does not allow declaration of data members and defining of methods inside the interface, classes implement interfaces and define their own implementation for those methods. So it never causes </w:t>
            </w:r>
            <w:r w:rsidDel="00000000" w:rsidR="00000000" w:rsidRPr="00000000">
              <w:rPr>
                <w:b w:val="1"/>
                <w:rtl w:val="0"/>
              </w:rPr>
              <w:t xml:space="preserve">diamond problem.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widowControl w:val="0"/>
              <w:spacing w:after="240" w:before="240" w:line="240" w:lineRule="auto"/>
              <w:ind w:left="-80" w:firstLine="0"/>
              <w:rPr/>
            </w:pPr>
            <w:r w:rsidDel="00000000" w:rsidR="00000000" w:rsidRPr="00000000">
              <w:rPr>
                <w:rtl w:val="0"/>
              </w:rPr>
              <w:t xml:space="preserve">In functions, primitive data types can be       </w:t>
            </w:r>
            <w:r w:rsidDel="00000000" w:rsidR="00000000" w:rsidRPr="00000000">
              <w:rPr>
                <w:b w:val="1"/>
                <w:rtl w:val="0"/>
              </w:rPr>
              <w:t xml:space="preserve">passed by values</w:t>
            </w:r>
            <w:r w:rsidDel="00000000" w:rsidR="00000000" w:rsidRPr="00000000">
              <w:rPr>
                <w:rtl w:val="0"/>
              </w:rPr>
              <w:t xml:space="preserve">, </w:t>
            </w:r>
            <w:r w:rsidDel="00000000" w:rsidR="00000000" w:rsidRPr="00000000">
              <w:rPr>
                <w:b w:val="1"/>
                <w:rtl w:val="0"/>
              </w:rPr>
              <w:t xml:space="preserve">references </w:t>
            </w:r>
            <w:r w:rsidDel="00000000" w:rsidR="00000000" w:rsidRPr="00000000">
              <w:rPr>
                <w:rtl w:val="0"/>
              </w:rPr>
              <w:t xml:space="preserve">or as </w:t>
            </w:r>
            <w:r w:rsidDel="00000000" w:rsidR="00000000" w:rsidRPr="00000000">
              <w:rPr>
                <w:b w:val="1"/>
                <w:rtl w:val="0"/>
              </w:rPr>
              <w:t xml:space="preserve">pointers</w:t>
            </w:r>
            <w:r w:rsidDel="00000000" w:rsidR="00000000" w:rsidRPr="00000000">
              <w:rPr>
                <w:rtl w:val="0"/>
              </w:rPr>
              <w:t xml:space="preserve">.  However, object types may or may not be passed as reference. </w:t>
            </w:r>
          </w:p>
          <w:p w:rsidR="00000000" w:rsidDel="00000000" w:rsidP="00000000" w:rsidRDefault="00000000" w:rsidRPr="00000000" w14:paraId="0000000A">
            <w:pPr>
              <w:widowControl w:val="0"/>
              <w:spacing w:after="240" w:before="240" w:line="240" w:lineRule="auto"/>
              <w:ind w:left="-80" w:firstLine="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40" w:before="240" w:line="240" w:lineRule="auto"/>
              <w:rPr/>
            </w:pPr>
            <w:r w:rsidDel="00000000" w:rsidR="00000000" w:rsidRPr="00000000">
              <w:rPr>
                <w:rtl w:val="0"/>
              </w:rPr>
              <w:t xml:space="preserve">In methods, primitive data types are </w:t>
            </w:r>
            <w:r w:rsidDel="00000000" w:rsidR="00000000" w:rsidRPr="00000000">
              <w:rPr>
                <w:b w:val="1"/>
                <w:rtl w:val="0"/>
              </w:rPr>
              <w:t xml:space="preserve">passed by value</w:t>
            </w:r>
            <w:r w:rsidDel="00000000" w:rsidR="00000000" w:rsidRPr="00000000">
              <w:rPr>
                <w:rtl w:val="0"/>
              </w:rPr>
              <w:t xml:space="preserve"> and object types are passed as </w:t>
            </w:r>
            <w:r w:rsidDel="00000000" w:rsidR="00000000" w:rsidRPr="00000000">
              <w:rPr>
                <w:b w:val="1"/>
                <w:rtl w:val="0"/>
              </w:rPr>
              <w:t xml:space="preserve">reference</w:t>
            </w: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supports the concepts of </w:t>
            </w:r>
            <w:r w:rsidDel="00000000" w:rsidR="00000000" w:rsidRPr="00000000">
              <w:rPr>
                <w:b w:val="1"/>
                <w:rtl w:val="0"/>
              </w:rPr>
              <w:t xml:space="preserve">Object-Oriented programming</w:t>
            </w:r>
            <w:r w:rsidDel="00000000" w:rsidR="00000000" w:rsidRPr="00000000">
              <w:rPr>
                <w:rtl w:val="0"/>
              </w:rPr>
              <w:t xml:space="preserve"> but functions and variables can be </w:t>
            </w:r>
            <w:r w:rsidDel="00000000" w:rsidR="00000000" w:rsidRPr="00000000">
              <w:rPr>
                <w:b w:val="1"/>
                <w:rtl w:val="0"/>
              </w:rPr>
              <w:t xml:space="preserve">global</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40" w:before="240" w:line="240" w:lineRule="auto"/>
              <w:rPr>
                <w:b w:val="1"/>
              </w:rPr>
            </w:pPr>
            <w:r w:rsidDel="00000000" w:rsidR="00000000" w:rsidRPr="00000000">
              <w:rPr>
                <w:rtl w:val="0"/>
              </w:rPr>
              <w:t xml:space="preserve">All programming is </w:t>
            </w:r>
            <w:r w:rsidDel="00000000" w:rsidR="00000000" w:rsidRPr="00000000">
              <w:rPr>
                <w:b w:val="1"/>
                <w:rtl w:val="0"/>
              </w:rPr>
              <w:t xml:space="preserve">Object-Oriented</w:t>
            </w:r>
            <w:r w:rsidDel="00000000" w:rsidR="00000000" w:rsidRPr="00000000">
              <w:rPr>
                <w:rtl w:val="0"/>
              </w:rPr>
              <w:t xml:space="preserve">. Each method is declared inside a class. There is no concept of </w:t>
            </w:r>
            <w:r w:rsidDel="00000000" w:rsidR="00000000" w:rsidRPr="00000000">
              <w:rPr>
                <w:b w:val="1"/>
                <w:rtl w:val="0"/>
              </w:rPr>
              <w:t xml:space="preserve">global variables.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 developers have to manually allocate and deallocate memory using functions like new and delete. This </w:t>
            </w:r>
            <w:r w:rsidDel="00000000" w:rsidR="00000000" w:rsidRPr="00000000">
              <w:rPr>
                <w:b w:val="1"/>
                <w:rtl w:val="0"/>
              </w:rPr>
              <w:t xml:space="preserve">manual memory management </w:t>
            </w:r>
            <w:r w:rsidDel="00000000" w:rsidR="00000000" w:rsidRPr="00000000">
              <w:rPr>
                <w:rtl w:val="0"/>
              </w:rPr>
              <w:t xml:space="preserve">gives developers fine-grained control but also opens the door to memory-related bugs like memory leaks and dangling pointers if not managed carefully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has a built-in </w:t>
            </w:r>
            <w:r w:rsidDel="00000000" w:rsidR="00000000" w:rsidRPr="00000000">
              <w:rPr>
                <w:b w:val="1"/>
                <w:rtl w:val="0"/>
              </w:rPr>
              <w:t xml:space="preserve">garbage collector</w:t>
            </w:r>
            <w:r w:rsidDel="00000000" w:rsidR="00000000" w:rsidRPr="00000000">
              <w:rPr>
                <w:rtl w:val="0"/>
              </w:rPr>
              <w:t xml:space="preserve"> that automatically identifies and reclaims memory occupied by objects that are no longer referenced. This helps prevent memory leaks and simplifies memory management.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widowControl w:val="0"/>
              <w:spacing w:after="240" w:before="240" w:line="240" w:lineRule="auto"/>
              <w:ind w:left="-80" w:firstLine="0"/>
              <w:rPr>
                <w:color w:val="212529"/>
                <w:highlight w:val="white"/>
              </w:rPr>
            </w:pPr>
            <w:r w:rsidDel="00000000" w:rsidR="00000000" w:rsidRPr="00000000">
              <w:rPr>
                <w:color w:val="212529"/>
                <w:highlight w:val="white"/>
                <w:rtl w:val="0"/>
              </w:rPr>
              <w:t xml:space="preserve"> C++ source code is compiled in the form of an </w:t>
            </w:r>
            <w:r w:rsidDel="00000000" w:rsidR="00000000" w:rsidRPr="00000000">
              <w:rPr>
                <w:b w:val="1"/>
                <w:color w:val="212529"/>
                <w:highlight w:val="white"/>
                <w:rtl w:val="0"/>
              </w:rPr>
              <w:t xml:space="preserve">object code</w:t>
            </w:r>
            <w:r w:rsidDel="00000000" w:rsidR="00000000" w:rsidRPr="00000000">
              <w:rPr>
                <w:color w:val="212529"/>
                <w:highlight w:val="white"/>
                <w:rtl w:val="0"/>
              </w:rPr>
              <w:t xml:space="preserve"> that produces an </w:t>
            </w:r>
            <w:r w:rsidDel="00000000" w:rsidR="00000000" w:rsidRPr="00000000">
              <w:rPr>
                <w:b w:val="1"/>
                <w:color w:val="212529"/>
                <w:highlight w:val="white"/>
                <w:rtl w:val="0"/>
              </w:rPr>
              <w:t xml:space="preserve">output </w:t>
            </w:r>
            <w:r w:rsidDel="00000000" w:rsidR="00000000" w:rsidRPr="00000000">
              <w:rPr>
                <w:color w:val="212529"/>
                <w:highlight w:val="white"/>
                <w:rtl w:val="0"/>
              </w:rPr>
              <w:t xml:space="preserve">when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color w:val="212529"/>
                <w:highlight w:val="white"/>
                <w:rtl w:val="0"/>
              </w:rPr>
              <w:t xml:space="preserve">Java source code is a </w:t>
            </w:r>
            <w:r w:rsidDel="00000000" w:rsidR="00000000" w:rsidRPr="00000000">
              <w:rPr>
                <w:b w:val="1"/>
                <w:color w:val="212529"/>
                <w:highlight w:val="white"/>
                <w:rtl w:val="0"/>
              </w:rPr>
              <w:t xml:space="preserve">byte code</w:t>
            </w:r>
            <w:r w:rsidDel="00000000" w:rsidR="00000000" w:rsidRPr="00000000">
              <w:rPr>
                <w:color w:val="212529"/>
                <w:highlight w:val="white"/>
                <w:rtl w:val="0"/>
              </w:rPr>
              <w:t xml:space="preserve">, which makes it </w:t>
            </w:r>
            <w:r w:rsidDel="00000000" w:rsidR="00000000" w:rsidRPr="00000000">
              <w:rPr>
                <w:b w:val="1"/>
                <w:color w:val="212529"/>
                <w:highlight w:val="white"/>
                <w:rtl w:val="0"/>
              </w:rPr>
              <w:t xml:space="preserve">platform-independent.</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Similarities:</w:t>
      </w:r>
    </w:p>
    <w:p w:rsidR="00000000" w:rsidDel="00000000" w:rsidP="00000000" w:rsidRDefault="00000000" w:rsidRPr="00000000" w14:paraId="0000001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                              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b w:val="1"/>
                <w:color w:val="273239"/>
              </w:rPr>
            </w:pPr>
            <w:r w:rsidDel="00000000" w:rsidR="00000000" w:rsidRPr="00000000">
              <w:rPr>
                <w:rtl w:val="0"/>
              </w:rPr>
              <w:t xml:space="preserve">C++ supports</w:t>
            </w:r>
            <w:r w:rsidDel="00000000" w:rsidR="00000000" w:rsidRPr="00000000">
              <w:rPr>
                <w:b w:val="1"/>
                <w:rtl w:val="0"/>
              </w:rPr>
              <w:t xml:space="preserve"> </w:t>
            </w:r>
            <w:r w:rsidDel="00000000" w:rsidR="00000000" w:rsidRPr="00000000">
              <w:rPr>
                <w:b w:val="1"/>
                <w:color w:val="273239"/>
                <w:rtl w:val="0"/>
              </w:rPr>
              <w:t xml:space="preserve">support Object Oriented Programming </w:t>
            </w:r>
            <w:r w:rsidDel="00000000" w:rsidR="00000000" w:rsidRPr="00000000">
              <w:rPr>
                <w:rtl w:val="0"/>
              </w:rPr>
            </w:r>
          </w:p>
          <w:p w:rsidR="00000000" w:rsidDel="00000000" w:rsidP="00000000" w:rsidRDefault="00000000" w:rsidRPr="00000000" w14:paraId="00000024">
            <w:pPr>
              <w:widowControl w:val="0"/>
              <w:spacing w:line="240" w:lineRule="auto"/>
              <w:rPr>
                <w:color w:val="273239"/>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rtl w:val="0"/>
              </w:rPr>
              <w:t xml:space="preserve">Java is  </w:t>
            </w:r>
            <w:r w:rsidDel="00000000" w:rsidR="00000000" w:rsidRPr="00000000">
              <w:rPr>
                <w:b w:val="1"/>
                <w:color w:val="273239"/>
                <w:rtl w:val="0"/>
              </w:rPr>
              <w:t xml:space="preserve">Object Oriented Programming</w:t>
            </w: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widowControl w:val="0"/>
              <w:spacing w:after="240" w:before="240" w:line="240" w:lineRule="auto"/>
              <w:ind w:left="-80" w:firstLine="0"/>
              <w:rPr/>
            </w:pPr>
            <w:r w:rsidDel="00000000" w:rsidR="00000000" w:rsidRPr="00000000">
              <w:rPr>
                <w:rtl w:val="0"/>
              </w:rPr>
              <w:t xml:space="preserve"> Primitive data types are the same as java.</w:t>
            </w:r>
          </w:p>
          <w:p w:rsidR="00000000" w:rsidDel="00000000" w:rsidP="00000000" w:rsidRDefault="00000000" w:rsidRPr="00000000" w14:paraId="0000002A">
            <w:pPr>
              <w:widowControl w:val="0"/>
              <w:spacing w:after="240" w:before="240" w:line="240" w:lineRule="auto"/>
              <w:ind w:left="-80" w:firstLine="0"/>
              <w:rPr/>
            </w:pPr>
            <w:r w:rsidDel="00000000" w:rsidR="00000000" w:rsidRPr="00000000">
              <w:rPr>
                <w:color w:val="040c28"/>
                <w:rtl w:val="0"/>
              </w:rPr>
              <w:t xml:space="preserve">byte , short , int , long , float , double , bool and char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40" w:before="240" w:line="240" w:lineRule="auto"/>
              <w:ind w:left="-80" w:firstLine="0"/>
              <w:rPr/>
            </w:pPr>
            <w:r w:rsidDel="00000000" w:rsidR="00000000" w:rsidRPr="00000000">
              <w:rPr>
                <w:rtl w:val="0"/>
              </w:rPr>
              <w:t xml:space="preserve">  Primitive data types are the same as c++.</w:t>
            </w:r>
          </w:p>
          <w:p w:rsidR="00000000" w:rsidDel="00000000" w:rsidP="00000000" w:rsidRDefault="00000000" w:rsidRPr="00000000" w14:paraId="0000002C">
            <w:pPr>
              <w:widowControl w:val="0"/>
              <w:spacing w:after="240" w:before="240" w:line="240" w:lineRule="auto"/>
              <w:ind w:left="-80" w:firstLine="0"/>
              <w:rPr/>
            </w:pPr>
            <w:r w:rsidDel="00000000" w:rsidR="00000000" w:rsidRPr="00000000">
              <w:rPr>
                <w:color w:val="040c28"/>
                <w:rtl w:val="0"/>
              </w:rPr>
              <w:t xml:space="preserve">byte , short , int , long , float , double , bool and char</w:t>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Similar Syntax as Java</w:t>
            </w:r>
          </w:p>
          <w:p w:rsidR="00000000" w:rsidDel="00000000" w:rsidP="00000000" w:rsidRDefault="00000000" w:rsidRPr="00000000" w14:paraId="00000030">
            <w:pPr>
              <w:widowControl w:val="0"/>
              <w:spacing w:line="240" w:lineRule="auto"/>
              <w:rPr/>
            </w:pPr>
            <w:r w:rsidDel="00000000" w:rsidR="00000000" w:rsidRPr="00000000">
              <w:rPr>
                <w:rtl w:val="0"/>
              </w:rPr>
              <w:t xml:space="preserve">Loop , switch, if else (conditional statements),</w:t>
            </w:r>
          </w:p>
          <w:p w:rsidR="00000000" w:rsidDel="00000000" w:rsidP="00000000" w:rsidRDefault="00000000" w:rsidRPr="00000000" w14:paraId="00000031">
            <w:pPr>
              <w:widowControl w:val="0"/>
              <w:spacing w:line="240" w:lineRule="auto"/>
              <w:rPr/>
            </w:pPr>
            <w:r w:rsidDel="00000000" w:rsidR="00000000" w:rsidRPr="00000000">
              <w:rPr>
                <w:rtl w:val="0"/>
              </w:rPr>
              <w:t xml:space="preserve">User defined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Similar Syntax as C++</w:t>
            </w:r>
          </w:p>
          <w:p w:rsidR="00000000" w:rsidDel="00000000" w:rsidP="00000000" w:rsidRDefault="00000000" w:rsidRPr="00000000" w14:paraId="00000034">
            <w:pPr>
              <w:widowControl w:val="0"/>
              <w:spacing w:line="240" w:lineRule="auto"/>
              <w:rPr/>
            </w:pPr>
            <w:r w:rsidDel="00000000" w:rsidR="00000000" w:rsidRPr="00000000">
              <w:rPr>
                <w:rtl w:val="0"/>
              </w:rPr>
              <w:t xml:space="preserve">Loop , switch, if else (conditional statements),</w:t>
            </w:r>
          </w:p>
          <w:p w:rsidR="00000000" w:rsidDel="00000000" w:rsidP="00000000" w:rsidRDefault="00000000" w:rsidRPr="00000000" w14:paraId="00000035">
            <w:pPr>
              <w:widowControl w:val="0"/>
              <w:spacing w:line="240" w:lineRule="auto"/>
              <w:rPr/>
            </w:pPr>
            <w:r w:rsidDel="00000000" w:rsidR="00000000" w:rsidRPr="00000000">
              <w:rPr>
                <w:rtl w:val="0"/>
              </w:rPr>
              <w:t xml:space="preserve">User defined methods.</w:t>
            </w:r>
          </w:p>
          <w:p w:rsidR="00000000" w:rsidDel="00000000" w:rsidP="00000000" w:rsidRDefault="00000000" w:rsidRPr="00000000" w14:paraId="00000036">
            <w:pPr>
              <w:widowControl w:val="0"/>
              <w:spacing w:after="240" w:before="240"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color w:val="273239"/>
                <w:highlight w:val="white"/>
                <w:rtl w:val="0"/>
              </w:rPr>
              <w:t xml:space="preserve"> Supports </w:t>
            </w:r>
            <w:r w:rsidDel="00000000" w:rsidR="00000000" w:rsidRPr="00000000">
              <w:rPr>
                <w:color w:val="273239"/>
                <w:highlight w:val="white"/>
                <w:rtl w:val="0"/>
              </w:rPr>
              <w:t xml:space="preserve">exception handling (Uses </w:t>
            </w:r>
            <w:r w:rsidDel="00000000" w:rsidR="00000000" w:rsidRPr="00000000">
              <w:rPr>
                <w:b w:val="1"/>
                <w:color w:val="273239"/>
                <w:highlight w:val="white"/>
                <w:rtl w:val="0"/>
              </w:rPr>
              <w:t xml:space="preserve">try, catch </w:t>
            </w:r>
            <w:r w:rsidDel="00000000" w:rsidR="00000000" w:rsidRPr="00000000">
              <w:rPr>
                <w:color w:val="273239"/>
                <w:highlight w:val="white"/>
                <w:rtl w:val="0"/>
              </w:rPr>
              <w:t xml:space="preserve">and </w:t>
            </w:r>
            <w:r w:rsidDel="00000000" w:rsidR="00000000" w:rsidRPr="00000000">
              <w:rPr>
                <w:b w:val="1"/>
                <w:color w:val="273239"/>
                <w:highlight w:val="white"/>
                <w:rtl w:val="0"/>
              </w:rPr>
              <w:t xml:space="preserve">throw</w:t>
            </w:r>
            <w:r w:rsidDel="00000000" w:rsidR="00000000" w:rsidRPr="00000000">
              <w:rPr>
                <w:i w:val="1"/>
                <w:color w:val="273239"/>
                <w:highlight w:val="white"/>
                <w:rtl w:val="0"/>
              </w:rPr>
              <w:t xml:space="preserve"> </w:t>
            </w:r>
            <w:r w:rsidDel="00000000" w:rsidR="00000000" w:rsidRPr="00000000">
              <w:rPr>
                <w:color w:val="273239"/>
                <w:highlight w:val="white"/>
                <w:rtl w:val="0"/>
              </w:rPr>
              <w:t xml:space="preserve">keywords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color w:val="273239"/>
                <w:highlight w:val="white"/>
                <w:rtl w:val="0"/>
              </w:rPr>
              <w:t xml:space="preserve"> Supports exception handling (Uses </w:t>
            </w:r>
            <w:r w:rsidDel="00000000" w:rsidR="00000000" w:rsidRPr="00000000">
              <w:rPr>
                <w:b w:val="1"/>
                <w:color w:val="273239"/>
                <w:highlight w:val="white"/>
                <w:rtl w:val="0"/>
              </w:rPr>
              <w:t xml:space="preserve">try, catch </w:t>
            </w:r>
            <w:r w:rsidDel="00000000" w:rsidR="00000000" w:rsidRPr="00000000">
              <w:rPr>
                <w:color w:val="273239"/>
                <w:highlight w:val="white"/>
                <w:rtl w:val="0"/>
              </w:rPr>
              <w:t xml:space="preserve">and </w:t>
            </w:r>
            <w:r w:rsidDel="00000000" w:rsidR="00000000" w:rsidRPr="00000000">
              <w:rPr>
                <w:b w:val="1"/>
                <w:color w:val="273239"/>
                <w:highlight w:val="white"/>
                <w:rtl w:val="0"/>
              </w:rPr>
              <w:t xml:space="preserve">throw</w:t>
            </w:r>
            <w:r w:rsidDel="00000000" w:rsidR="00000000" w:rsidRPr="00000000">
              <w:rPr>
                <w:i w:val="1"/>
                <w:color w:val="273239"/>
                <w:highlight w:val="white"/>
                <w:rtl w:val="0"/>
              </w:rPr>
              <w:t xml:space="preserve"> </w:t>
            </w:r>
            <w:r w:rsidDel="00000000" w:rsidR="00000000" w:rsidRPr="00000000">
              <w:rPr>
                <w:color w:val="273239"/>
                <w:highlight w:val="white"/>
                <w:rtl w:val="0"/>
              </w:rPr>
              <w:t xml:space="preserve">keywords )</w:t>
            </w: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widowControl w:val="0"/>
              <w:spacing w:after="240" w:before="240" w:line="240" w:lineRule="auto"/>
              <w:ind w:left="-80" w:firstLine="0"/>
              <w:rPr>
                <w:color w:val="212529"/>
                <w:highlight w:val="white"/>
              </w:rPr>
            </w:pPr>
            <w:r w:rsidDel="00000000" w:rsidR="00000000" w:rsidRPr="00000000">
              <w:rPr>
                <w:color w:val="374151"/>
                <w:shd w:fill="f7f7f8" w:val="clear"/>
                <w:rtl w:val="0"/>
              </w:rPr>
              <w:t xml:space="preserve"> </w:t>
            </w:r>
            <w:r w:rsidDel="00000000" w:rsidR="00000000" w:rsidRPr="00000000">
              <w:rPr>
                <w:color w:val="374151"/>
                <w:shd w:fill="f7f7f8" w:val="clear"/>
                <w:rtl w:val="0"/>
              </w:rPr>
              <w:t xml:space="preserve">Has a wealth of online tutorials, forums, and </w:t>
            </w:r>
            <w:r w:rsidDel="00000000" w:rsidR="00000000" w:rsidRPr="00000000">
              <w:rPr>
                <w:b w:val="1"/>
                <w:color w:val="374151"/>
                <w:shd w:fill="f7f7f8" w:val="clear"/>
                <w:rtl w:val="0"/>
              </w:rPr>
              <w:t xml:space="preserve">learning resources,</w:t>
            </w:r>
            <w:r w:rsidDel="00000000" w:rsidR="00000000" w:rsidRPr="00000000">
              <w:rPr>
                <w:color w:val="374151"/>
                <w:shd w:fill="f7f7f8" w:val="clear"/>
                <w:rtl w:val="0"/>
              </w:rPr>
              <w:t xml:space="preserve"> making them accessible to beginners and experienced programmers alike.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240" w:before="240" w:line="240" w:lineRule="auto"/>
              <w:ind w:left="-80" w:firstLine="0"/>
              <w:rPr>
                <w:b w:val="1"/>
              </w:rPr>
            </w:pPr>
            <w:r w:rsidDel="00000000" w:rsidR="00000000" w:rsidRPr="00000000">
              <w:rPr>
                <w:color w:val="374151"/>
                <w:shd w:fill="f7f7f8" w:val="clear"/>
                <w:rtl w:val="0"/>
              </w:rPr>
              <w:t xml:space="preserve">Has a wealth of online tutorials, forums, and learning resources, making them accessible to beginners and experienced programmers alike.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widowControl w:val="0"/>
              <w:spacing w:after="240" w:before="240" w:line="240" w:lineRule="auto"/>
              <w:ind w:left="-80" w:firstLine="0"/>
              <w:rPr>
                <w:color w:val="374151"/>
                <w:shd w:fill="f7f7f8" w:val="clear"/>
              </w:rPr>
            </w:pPr>
            <w:r w:rsidDel="00000000" w:rsidR="00000000" w:rsidRPr="00000000">
              <w:rPr>
                <w:color w:val="374151"/>
                <w:shd w:fill="f7f7f8" w:val="clear"/>
                <w:rtl w:val="0"/>
              </w:rPr>
              <w:t xml:space="preserve">C++ is open source programming language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widowControl w:val="0"/>
              <w:spacing w:after="240" w:before="240" w:line="240" w:lineRule="auto"/>
              <w:ind w:left="-80" w:firstLine="0"/>
              <w:rPr>
                <w:color w:val="374151"/>
                <w:shd w:fill="f7f7f8" w:val="clear"/>
              </w:rPr>
            </w:pPr>
            <w:r w:rsidDel="00000000" w:rsidR="00000000" w:rsidRPr="00000000">
              <w:rPr>
                <w:color w:val="374151"/>
                <w:shd w:fill="f7f7f8" w:val="clear"/>
                <w:rtl w:val="0"/>
              </w:rPr>
              <w:t xml:space="preserve">Java is open source programming language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6">
        <w:r w:rsidDel="00000000" w:rsidR="00000000" w:rsidRPr="00000000">
          <w:rPr>
            <w:color w:val="1155cc"/>
            <w:u w:val="single"/>
            <w:rtl w:val="0"/>
          </w:rPr>
          <w:t xml:space="preserve">https://www.linkedin.com/pulse/basic-overview-open-source-programming-languages-faisal-azmi#:~:text=Some%20of%20the%20famous%20names,regarded%20as%20excellent%20programming%20languages</w:t>
        </w:r>
      </w:hyperlink>
      <w:r w:rsidDel="00000000" w:rsidR="00000000" w:rsidRPr="00000000">
        <w:rPr>
          <w:rtl w:val="0"/>
        </w:rPr>
        <w:t xml:space="preserve">.</w:t>
      </w:r>
    </w:p>
    <w:p w:rsidR="00000000" w:rsidDel="00000000" w:rsidP="00000000" w:rsidRDefault="00000000" w:rsidRPr="00000000" w14:paraId="00000042">
      <w:pPr>
        <w:spacing w:after="240" w:before="240" w:lineRule="auto"/>
        <w:rPr>
          <w:b w:val="1"/>
          <w:color w:val="1155cc"/>
          <w:u w:val="single"/>
        </w:rPr>
      </w:pPr>
      <w:hyperlink r:id="rId7">
        <w:r w:rsidDel="00000000" w:rsidR="00000000" w:rsidRPr="00000000">
          <w:rPr>
            <w:b w:val="1"/>
            <w:color w:val="1155cc"/>
            <w:u w:val="single"/>
            <w:rtl w:val="0"/>
          </w:rPr>
          <w:t xml:space="preserve">https://dl.acm.org/doi/pdf/10.1145/292422.292441</w:t>
        </w:r>
      </w:hyperlink>
      <w:r w:rsidDel="00000000" w:rsidR="00000000" w:rsidRPr="00000000">
        <w:rPr>
          <w:rtl w:val="0"/>
        </w:rPr>
      </w:r>
    </w:p>
    <w:p w:rsidR="00000000" w:rsidDel="00000000" w:rsidP="00000000" w:rsidRDefault="00000000" w:rsidRPr="00000000" w14:paraId="00000043">
      <w:pPr>
        <w:spacing w:after="240" w:before="240" w:lineRule="auto"/>
        <w:rPr>
          <w:b w:val="1"/>
          <w:color w:val="1155cc"/>
          <w:u w:val="single"/>
        </w:rPr>
      </w:pPr>
      <w:hyperlink r:id="rId8">
        <w:r w:rsidDel="00000000" w:rsidR="00000000" w:rsidRPr="00000000">
          <w:rPr>
            <w:b w:val="1"/>
            <w:color w:val="1155cc"/>
            <w:u w:val="single"/>
            <w:rtl w:val="0"/>
          </w:rPr>
          <w:t xml:space="preserve">http://www.mcours.net/cours/pdf/info/Java_and_C_A_critical_comparison.pdf</w:t>
        </w:r>
      </w:hyperlink>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https://www.coursera.org/articles/java-vs-c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pulse/basic-overview-open-source-programming-languages-faisal-azmi#:~:text=Some%20of%20the%20famous%20names,regarded%20as%20excellent%20programming%20languages" TargetMode="External"/><Relationship Id="rId7" Type="http://schemas.openxmlformats.org/officeDocument/2006/relationships/hyperlink" Target="https://dl.acm.org/doi/pdf/10.1145/292422.292441" TargetMode="External"/><Relationship Id="rId8" Type="http://schemas.openxmlformats.org/officeDocument/2006/relationships/hyperlink" Target="http://www.mcours.net/cours/pdf/info/Java_and_C_A_critical_compari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