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0944B" w14:textId="77777777" w:rsidR="00A7677B" w:rsidRDefault="00A7677B">
      <w:pPr>
        <w:spacing w:after="2000"/>
      </w:pPr>
    </w:p>
    <w:p w14:paraId="1CB5C06A" w14:textId="77777777" w:rsidR="00A7677B" w:rsidRDefault="00000000">
      <w:pPr>
        <w:spacing w:after="100"/>
        <w:jc w:val="center"/>
      </w:pPr>
      <w:r>
        <w:rPr>
          <w:b/>
          <w:bCs/>
          <w:color w:val="2E86C1"/>
          <w:sz w:val="28"/>
          <w:szCs w:val="28"/>
        </w:rPr>
        <w:t>HIGH-PERFORMANCE</w:t>
      </w:r>
    </w:p>
    <w:p w14:paraId="03A35AB6" w14:textId="77777777" w:rsidR="00A7677B" w:rsidRDefault="00000000">
      <w:pPr>
        <w:spacing w:after="60"/>
        <w:jc w:val="center"/>
      </w:pPr>
      <w:r>
        <w:rPr>
          <w:b/>
          <w:bCs/>
          <w:color w:val="1B4F72"/>
          <w:sz w:val="44"/>
          <w:szCs w:val="44"/>
        </w:rPr>
        <w:t>ADDRESS NORMALIZATION &amp; PARSING SERVICE</w:t>
      </w:r>
    </w:p>
    <w:p w14:paraId="2CDBA513" w14:textId="77777777" w:rsidR="00A7677B" w:rsidRDefault="00A7677B">
      <w:pPr>
        <w:spacing w:after="100"/>
      </w:pPr>
    </w:p>
    <w:p w14:paraId="0158A325" w14:textId="77777777" w:rsidR="00A7677B" w:rsidRDefault="00000000">
      <w:pPr>
        <w:pBdr>
          <w:top w:val="single" w:sz="6" w:space="12" w:color="2E86C1"/>
        </w:pBdr>
        <w:spacing w:before="200" w:after="200"/>
        <w:jc w:val="center"/>
      </w:pPr>
      <w:r>
        <w:rPr>
          <w:color w:val="2C3E50"/>
          <w:sz w:val="26"/>
          <w:szCs w:val="26"/>
        </w:rPr>
        <w:t>Technical Design Document</w:t>
      </w:r>
    </w:p>
    <w:p w14:paraId="407782BB" w14:textId="77777777" w:rsidR="00A7677B" w:rsidRDefault="00A7677B">
      <w:pPr>
        <w:spacing w:after="200"/>
      </w:pPr>
    </w:p>
    <w:p w14:paraId="43DF13EE" w14:textId="77777777" w:rsidR="00A7677B" w:rsidRDefault="00000000">
      <w:pPr>
        <w:spacing w:after="80"/>
        <w:jc w:val="center"/>
      </w:pPr>
      <w:r>
        <w:rPr>
          <w:color w:val="148F77"/>
          <w:sz w:val="22"/>
          <w:szCs w:val="22"/>
        </w:rPr>
        <w:t xml:space="preserve">C/C++ + </w:t>
      </w:r>
      <w:proofErr w:type="spellStart"/>
      <w:r>
        <w:rPr>
          <w:color w:val="148F77"/>
          <w:sz w:val="22"/>
          <w:szCs w:val="22"/>
        </w:rPr>
        <w:t>Drogon</w:t>
      </w:r>
      <w:proofErr w:type="spellEnd"/>
      <w:r>
        <w:rPr>
          <w:color w:val="148F77"/>
          <w:sz w:val="22"/>
          <w:szCs w:val="22"/>
        </w:rPr>
        <w:t xml:space="preserve"> + </w:t>
      </w:r>
      <w:proofErr w:type="spellStart"/>
      <w:r>
        <w:rPr>
          <w:color w:val="148F77"/>
          <w:sz w:val="22"/>
          <w:szCs w:val="22"/>
        </w:rPr>
        <w:t>libpostal</w:t>
      </w:r>
      <w:proofErr w:type="spellEnd"/>
      <w:r>
        <w:rPr>
          <w:color w:val="148F77"/>
          <w:sz w:val="22"/>
          <w:szCs w:val="22"/>
        </w:rPr>
        <w:t xml:space="preserve"> + LLM Fallback</w:t>
      </w:r>
    </w:p>
    <w:p w14:paraId="600C6827" w14:textId="77777777" w:rsidR="00A7677B" w:rsidRDefault="00A7677B">
      <w:pPr>
        <w:spacing w:after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7677B" w14:paraId="2945C8D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EBF5FB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7048013" w14:textId="77777777" w:rsidR="00A7677B" w:rsidRDefault="00000000">
            <w:pPr>
              <w:spacing w:after="60"/>
              <w:jc w:val="center"/>
            </w:pPr>
            <w:r>
              <w:rPr>
                <w:b/>
                <w:bCs/>
                <w:color w:val="2E86C1"/>
                <w:sz w:val="24"/>
                <w:szCs w:val="24"/>
              </w:rPr>
              <w:t>PHASE 1</w:t>
            </w:r>
          </w:p>
          <w:p w14:paraId="62B245EC" w14:textId="77777777" w:rsidR="00A7677B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Linux VM Deployment</w:t>
            </w:r>
          </w:p>
          <w:p w14:paraId="6C315396" w14:textId="77777777" w:rsidR="00A7677B" w:rsidRDefault="00000000">
            <w:pPr>
              <w:jc w:val="center"/>
            </w:pPr>
            <w:r>
              <w:rPr>
                <w:color w:val="2E86C1"/>
                <w:sz w:val="18"/>
                <w:szCs w:val="18"/>
              </w:rPr>
              <w:t>4 Core | 16 GB RAM</w:t>
            </w:r>
          </w:p>
        </w:tc>
        <w:tc>
          <w:tcPr>
            <w:tcW w:w="4680" w:type="dxa"/>
            <w:shd w:val="clear" w:color="auto" w:fill="E8F8F5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B608E10" w14:textId="77777777" w:rsidR="00A7677B" w:rsidRDefault="00000000">
            <w:pPr>
              <w:spacing w:after="60"/>
              <w:jc w:val="center"/>
            </w:pPr>
            <w:r>
              <w:rPr>
                <w:b/>
                <w:bCs/>
                <w:color w:val="148F77"/>
                <w:sz w:val="24"/>
                <w:szCs w:val="24"/>
              </w:rPr>
              <w:t>PHASE 2</w:t>
            </w:r>
          </w:p>
          <w:p w14:paraId="0236DD4C" w14:textId="77777777" w:rsidR="00A7677B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Kubernetes Infrastructure</w:t>
            </w:r>
          </w:p>
          <w:p w14:paraId="0DD46C27" w14:textId="77777777" w:rsidR="00A7677B" w:rsidRDefault="00000000">
            <w:pPr>
              <w:jc w:val="center"/>
            </w:pPr>
            <w:r>
              <w:rPr>
                <w:color w:val="148F77"/>
                <w:sz w:val="18"/>
                <w:szCs w:val="18"/>
              </w:rPr>
              <w:t>Auto-scaling | 4-16 Core | 16-64 GB</w:t>
            </w:r>
          </w:p>
        </w:tc>
      </w:tr>
    </w:tbl>
    <w:p w14:paraId="7536EB8B" w14:textId="77777777" w:rsidR="00A7677B" w:rsidRDefault="00A7677B">
      <w:pPr>
        <w:spacing w:after="600"/>
      </w:pPr>
    </w:p>
    <w:p w14:paraId="56F734F9" w14:textId="77777777" w:rsidR="00A7677B" w:rsidRDefault="00000000">
      <w:pPr>
        <w:jc w:val="center"/>
      </w:pPr>
      <w:r>
        <w:rPr>
          <w:color w:val="BDC3C7"/>
          <w:sz w:val="20"/>
          <w:szCs w:val="20"/>
        </w:rPr>
        <w:t xml:space="preserve">Version </w:t>
      </w:r>
      <w:proofErr w:type="gramStart"/>
      <w:r>
        <w:rPr>
          <w:color w:val="BDC3C7"/>
          <w:sz w:val="20"/>
          <w:szCs w:val="20"/>
        </w:rPr>
        <w:t>1.0  |</w:t>
      </w:r>
      <w:proofErr w:type="gramEnd"/>
      <w:r>
        <w:rPr>
          <w:color w:val="BDC3C7"/>
          <w:sz w:val="20"/>
          <w:szCs w:val="20"/>
        </w:rPr>
        <w:t xml:space="preserve">  March 2026</w:t>
      </w:r>
    </w:p>
    <w:p w14:paraId="64B80980" w14:textId="77777777" w:rsidR="00A7677B" w:rsidRDefault="00000000">
      <w:pPr>
        <w:jc w:val="center"/>
      </w:pPr>
      <w:r>
        <w:rPr>
          <w:b/>
          <w:bCs/>
          <w:color w:val="C0392B"/>
          <w:sz w:val="18"/>
          <w:szCs w:val="18"/>
        </w:rPr>
        <w:t>CONFIDENTIAL</w:t>
      </w:r>
    </w:p>
    <w:p w14:paraId="03515390" w14:textId="77777777" w:rsidR="00A7677B" w:rsidRDefault="00A7677B">
      <w:pPr>
        <w:sectPr w:rsidR="00A7677B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1FF698B" w14:textId="77777777" w:rsidR="00A7677B" w:rsidRDefault="00000000">
      <w:pPr>
        <w:pStyle w:val="Heading1"/>
      </w:pPr>
      <w:bookmarkStart w:id="0" w:name="_Toc224684667"/>
      <w:r>
        <w:lastRenderedPageBreak/>
        <w:t>Table of Contents</w:t>
      </w:r>
      <w:bookmarkEnd w:id="0"/>
    </w:p>
    <w:sdt>
      <w:sdtPr>
        <w:alias w:val="Table of Contents"/>
        <w:id w:val="-1546678315"/>
      </w:sdtPr>
      <w:sdtContent>
        <w:p w14:paraId="1E80D61D" w14:textId="77777777" w:rsidR="003B7DBD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4684667" w:history="1">
            <w:r w:rsidR="003B7DBD" w:rsidRPr="00616DE9">
              <w:rPr>
                <w:rStyle w:val="Hyperlink"/>
                <w:noProof/>
              </w:rPr>
              <w:t>Table of Contents</w:t>
            </w:r>
            <w:r w:rsidR="003B7DBD">
              <w:rPr>
                <w:noProof/>
              </w:rPr>
              <w:tab/>
            </w:r>
            <w:r w:rsidR="003B7DBD">
              <w:rPr>
                <w:noProof/>
              </w:rPr>
              <w:fldChar w:fldCharType="begin"/>
            </w:r>
            <w:r w:rsidR="003B7DBD">
              <w:rPr>
                <w:noProof/>
              </w:rPr>
              <w:instrText xml:space="preserve"> PAGEREF _Toc224684667 \h </w:instrText>
            </w:r>
            <w:r w:rsidR="003B7DBD">
              <w:rPr>
                <w:noProof/>
              </w:rPr>
            </w:r>
            <w:r w:rsidR="003B7DBD">
              <w:rPr>
                <w:noProof/>
              </w:rPr>
              <w:fldChar w:fldCharType="separate"/>
            </w:r>
            <w:r w:rsidR="003B7DBD">
              <w:rPr>
                <w:noProof/>
              </w:rPr>
              <w:t>2</w:t>
            </w:r>
            <w:r w:rsidR="003B7DBD">
              <w:rPr>
                <w:noProof/>
              </w:rPr>
              <w:fldChar w:fldCharType="end"/>
            </w:r>
          </w:hyperlink>
        </w:p>
        <w:p w14:paraId="4FA2CE22" w14:textId="77777777" w:rsidR="003B7DBD" w:rsidRDefault="003B7DB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684668" w:history="1">
            <w:r w:rsidRPr="00616DE9">
              <w:rPr>
                <w:rStyle w:val="Hyperlink"/>
                <w:noProof/>
              </w:rPr>
              <w:t>1.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_Toc224684668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3CABFA6" w14:textId="77777777" w:rsidR="003B7DBD" w:rsidRDefault="003B7DB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684669" w:history="1">
            <w:r w:rsidRPr="00616DE9">
              <w:rPr>
                <w:rStyle w:val="Hyperlink"/>
                <w:noProof/>
              </w:rPr>
              <w:t>1.1 Key Design Decisions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_Toc224684669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4272038" w14:textId="77777777" w:rsidR="003B7DBD" w:rsidRDefault="003B7DB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684670" w:history="1">
            <w:r w:rsidRPr="00616DE9">
              <w:rPr>
                <w:rStyle w:val="Hyperlink"/>
                <w:noProof/>
              </w:rPr>
              <w:t>2. Architecture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_Toc224684670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C0BC0CF" w14:textId="77777777" w:rsidR="003B7DBD" w:rsidRDefault="003B7DB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684671" w:history="1">
            <w:r w:rsidRPr="00616DE9">
              <w:rPr>
                <w:rStyle w:val="Hyperlink"/>
                <w:noProof/>
              </w:rPr>
              <w:t>2.1 Processing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_Toc224684671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9F0B572" w14:textId="77777777" w:rsidR="003B7DBD" w:rsidRDefault="003B7DB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684672" w:history="1">
            <w:r w:rsidRPr="00616DE9">
              <w:rPr>
                <w:rStyle w:val="Hyperlink"/>
                <w:noProof/>
              </w:rPr>
              <w:t>2.2 Confidence Scoring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_Toc224684672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26D8DC9" w14:textId="77777777" w:rsidR="003B7DBD" w:rsidRDefault="003B7DB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684673" w:history="1">
            <w:r w:rsidRPr="00616DE9">
              <w:rPr>
                <w:rStyle w:val="Hyperlink"/>
                <w:noProof/>
              </w:rPr>
              <w:t>2.3 API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_Toc224684673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FE53AC5" w14:textId="77777777" w:rsidR="003B7DBD" w:rsidRDefault="003B7DB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684674" w:history="1">
            <w:r w:rsidRPr="00616DE9">
              <w:rPr>
                <w:rStyle w:val="Hyperlink"/>
                <w:noProof/>
              </w:rPr>
              <w:t>3. Technical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_Toc224684674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80CA735" w14:textId="77777777" w:rsidR="003B7DBD" w:rsidRDefault="003B7DB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684675" w:history="1">
            <w:r w:rsidRPr="00616DE9">
              <w:rPr>
                <w:rStyle w:val="Hyperlink"/>
                <w:noProof/>
              </w:rPr>
              <w:t>4. Phase 1 — Linux VM Deployment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_Toc224684675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87757AC" w14:textId="77777777" w:rsidR="003B7DBD" w:rsidRDefault="003B7DB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684676" w:history="1">
            <w:r w:rsidRPr="00616DE9">
              <w:rPr>
                <w:rStyle w:val="Hyperlink"/>
                <w:noProof/>
              </w:rPr>
              <w:t>4.1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_Toc224684676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56B3CE5" w14:textId="77777777" w:rsidR="003B7DBD" w:rsidRDefault="003B7DB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684677" w:history="1">
            <w:r w:rsidRPr="00616DE9">
              <w:rPr>
                <w:rStyle w:val="Hyperlink"/>
                <w:noProof/>
              </w:rPr>
              <w:t>4.2 Hardware Specification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_Toc224684677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E0C0E1D" w14:textId="77777777" w:rsidR="003B7DBD" w:rsidRDefault="003B7DB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684678" w:history="1">
            <w:r w:rsidRPr="00616DE9">
              <w:rPr>
                <w:rStyle w:val="Hyperlink"/>
                <w:noProof/>
              </w:rPr>
              <w:t>4.3 Memory Layout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_Toc224684678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F8617BE" w14:textId="77777777" w:rsidR="003B7DBD" w:rsidRDefault="003B7DB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684679" w:history="1">
            <w:r w:rsidRPr="00616DE9">
              <w:rPr>
                <w:rStyle w:val="Hyperlink"/>
                <w:noProof/>
              </w:rPr>
              <w:t>4.4 Performance Estimates (Single VM)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_Toc224684679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649D07A" w14:textId="77777777" w:rsidR="003B7DBD" w:rsidRDefault="003B7DB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684680" w:history="1">
            <w:r w:rsidRPr="00616DE9">
              <w:rPr>
                <w:rStyle w:val="Hyperlink"/>
                <w:noProof/>
              </w:rPr>
              <w:t>4.5 Installation Steps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_Toc224684680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8CFCD48" w14:textId="77777777" w:rsidR="003B7DBD" w:rsidRDefault="003B7DB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684681" w:history="1">
            <w:r w:rsidRPr="00616DE9">
              <w:rPr>
                <w:rStyle w:val="Hyperlink"/>
                <w:noProof/>
              </w:rPr>
              <w:t>4.6 Process Management (systemd)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_Toc224684681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70331C1" w14:textId="77777777" w:rsidR="003B7DBD" w:rsidRDefault="003B7DB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684682" w:history="1">
            <w:r w:rsidRPr="00616DE9">
              <w:rPr>
                <w:rStyle w:val="Hyperlink"/>
                <w:noProof/>
              </w:rPr>
              <w:t>4.7 Phase 1 Success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_Toc224684682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098707D" w14:textId="77777777" w:rsidR="003B7DBD" w:rsidRDefault="003B7DB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684683" w:history="1">
            <w:r w:rsidRPr="00616DE9">
              <w:rPr>
                <w:rStyle w:val="Hyperlink"/>
                <w:noProof/>
              </w:rPr>
              <w:t>5. Phase 2 — Kubernetes Infrastructure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_Toc224684683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32027CE" w14:textId="77777777" w:rsidR="003B7DBD" w:rsidRDefault="003B7DB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684684" w:history="1">
            <w:r w:rsidRPr="00616DE9">
              <w:rPr>
                <w:rStyle w:val="Hyperlink"/>
                <w:noProof/>
              </w:rPr>
              <w:t>5.1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_Toc224684684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3A3CCBF" w14:textId="77777777" w:rsidR="003B7DBD" w:rsidRDefault="003B7DB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684685" w:history="1">
            <w:r w:rsidRPr="00616DE9">
              <w:rPr>
                <w:rStyle w:val="Hyperlink"/>
                <w:noProof/>
              </w:rPr>
              <w:t>5.2 Resource Configuration Per Pod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_Toc224684685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DF29D18" w14:textId="77777777" w:rsidR="003B7DBD" w:rsidRDefault="003B7DB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684686" w:history="1">
            <w:r w:rsidRPr="00616DE9">
              <w:rPr>
                <w:rStyle w:val="Hyperlink"/>
                <w:noProof/>
              </w:rPr>
              <w:t>5.3 Horizontal Pod Autoscaler (HPA)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_Toc224684686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F817629" w14:textId="77777777" w:rsidR="003B7DBD" w:rsidRDefault="003B7DB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684687" w:history="1">
            <w:r w:rsidRPr="00616DE9">
              <w:rPr>
                <w:rStyle w:val="Hyperlink"/>
                <w:noProof/>
              </w:rPr>
              <w:t>Scale-Up Policy (Aggressive)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_Toc224684687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49EF7EE" w14:textId="77777777" w:rsidR="003B7DBD" w:rsidRDefault="003B7DB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684688" w:history="1">
            <w:r w:rsidRPr="00616DE9">
              <w:rPr>
                <w:rStyle w:val="Hyperlink"/>
                <w:noProof/>
              </w:rPr>
              <w:t>Scale-Down Policy (Conservative)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_Toc224684688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19A5B2C" w14:textId="77777777" w:rsidR="003B7DBD" w:rsidRDefault="003B7DB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684689" w:history="1">
            <w:r w:rsidRPr="00616DE9">
              <w:rPr>
                <w:rStyle w:val="Hyperlink"/>
                <w:noProof/>
              </w:rPr>
              <w:t>5.4 Scaling Timeline (Typical Spark Batch Job)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_Toc224684689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9A88E89" w14:textId="77777777" w:rsidR="003B7DBD" w:rsidRDefault="003B7DB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684690" w:history="1">
            <w:r w:rsidRPr="00616DE9">
              <w:rPr>
                <w:rStyle w:val="Hyperlink"/>
                <w:noProof/>
              </w:rPr>
              <w:t>5.5 Shared Storage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_Toc224684690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270F8CE" w14:textId="77777777" w:rsidR="003B7DBD" w:rsidRDefault="003B7DB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684691" w:history="1">
            <w:r w:rsidRPr="00616DE9">
              <w:rPr>
                <w:rStyle w:val="Hyperlink"/>
                <w:noProof/>
              </w:rPr>
              <w:t>5.6 Throughput at Scale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_Toc224684691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305EB47" w14:textId="77777777" w:rsidR="003B7DBD" w:rsidRDefault="003B7DB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684692" w:history="1">
            <w:r w:rsidRPr="00616DE9">
              <w:rPr>
                <w:rStyle w:val="Hyperlink"/>
                <w:noProof/>
              </w:rPr>
              <w:t>5.7 Kubernetes Manifests Delivered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_Toc224684692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51FC09C" w14:textId="77777777" w:rsidR="003B7DBD" w:rsidRDefault="003B7DB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684693" w:history="1">
            <w:r w:rsidRPr="00616DE9">
              <w:rPr>
                <w:rStyle w:val="Hyperlink"/>
                <w:noProof/>
              </w:rPr>
              <w:t>6. Spark Integration Guide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_Toc224684693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E2CF4E5" w14:textId="77777777" w:rsidR="003B7DBD" w:rsidRDefault="003B7DB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684694" w:history="1">
            <w:r w:rsidRPr="00616DE9">
              <w:rPr>
                <w:rStyle w:val="Hyperlink"/>
                <w:noProof/>
              </w:rPr>
              <w:t>6.1 Client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_Toc224684694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DBBAEF6" w14:textId="77777777" w:rsidR="003B7DBD" w:rsidRDefault="003B7DB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684695" w:history="1">
            <w:r w:rsidRPr="00616DE9">
              <w:rPr>
                <w:rStyle w:val="Hyperlink"/>
                <w:noProof/>
              </w:rPr>
              <w:t>6.2 Scala Client Pattern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_Toc224684695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433EEED" w14:textId="77777777" w:rsidR="003B7DBD" w:rsidRDefault="003B7DB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684696" w:history="1">
            <w:r w:rsidRPr="00616DE9">
              <w:rPr>
                <w:rStyle w:val="Hyperlink"/>
                <w:noProof/>
              </w:rPr>
              <w:t>7. Monitoring &amp; Observability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_Toc224684696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761F8F4" w14:textId="77777777" w:rsidR="003B7DBD" w:rsidRDefault="003B7DB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684697" w:history="1">
            <w:r w:rsidRPr="00616DE9">
              <w:rPr>
                <w:rStyle w:val="Hyperlink"/>
                <w:noProof/>
              </w:rPr>
              <w:t>7.1 Prometheus Metrics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_Toc224684697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4986FF9" w14:textId="77777777" w:rsidR="003B7DBD" w:rsidRDefault="003B7DB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684698" w:history="1">
            <w:r w:rsidRPr="00616DE9">
              <w:rPr>
                <w:rStyle w:val="Hyperlink"/>
                <w:noProof/>
              </w:rPr>
              <w:t>7.2 Alerting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_Toc224684698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70C7A4D" w14:textId="77777777" w:rsidR="003B7DBD" w:rsidRDefault="003B7DB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684699" w:history="1">
            <w:r w:rsidRPr="00616DE9">
              <w:rPr>
                <w:rStyle w:val="Hyperlink"/>
                <w:noProof/>
              </w:rPr>
              <w:t>8. Risk Assessment &amp; Mitigation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_Toc224684699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4BCA375" w14:textId="77777777" w:rsidR="003B7DBD" w:rsidRDefault="003B7DB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684700" w:history="1">
            <w:r w:rsidRPr="00616DE9">
              <w:rPr>
                <w:rStyle w:val="Hyperlink"/>
                <w:noProof/>
              </w:rPr>
              <w:t>9. Implementation Timeline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_Toc224684700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3D77DEB" w14:textId="77777777" w:rsidR="003B7DBD" w:rsidRDefault="003B7DB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684701" w:history="1">
            <w:r w:rsidRPr="00616DE9">
              <w:rPr>
                <w:rStyle w:val="Hyperlink"/>
                <w:noProof/>
              </w:rPr>
              <w:t>Phase 1 — Linux VM (Weeks 1–4)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_Toc224684701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D0685FA" w14:textId="77777777" w:rsidR="003B7DBD" w:rsidRDefault="003B7DB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684702" w:history="1">
            <w:r w:rsidRPr="00616DE9">
              <w:rPr>
                <w:rStyle w:val="Hyperlink"/>
                <w:noProof/>
              </w:rPr>
              <w:t>Phase 2 — Kubernetes (Weeks 5–8)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_Toc224684702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E4E86FB" w14:textId="77777777" w:rsidR="003B7DBD" w:rsidRDefault="003B7DB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684703" w:history="1">
            <w:r w:rsidRPr="00616DE9">
              <w:rPr>
                <w:rStyle w:val="Hyperlink"/>
                <w:noProof/>
              </w:rPr>
              <w:t>10. Appendix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_Toc224684703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59D501B" w14:textId="77777777" w:rsidR="003B7DBD" w:rsidRDefault="003B7DB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684704" w:history="1">
            <w:r w:rsidRPr="00616DE9">
              <w:rPr>
                <w:rStyle w:val="Hyperlink"/>
                <w:noProof/>
              </w:rPr>
              <w:t>A. Project Directory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_Toc224684704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F16FEA4" w14:textId="77777777" w:rsidR="003B7DBD" w:rsidRDefault="003B7DB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684705" w:history="1">
            <w:r w:rsidRPr="00616DE9">
              <w:rPr>
                <w:rStyle w:val="Hyperlink"/>
                <w:noProof/>
              </w:rPr>
              <w:t>B. Sample API Request/Response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_Toc224684705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033A376" w14:textId="77777777" w:rsidR="003B7DBD" w:rsidRDefault="003B7DB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684706" w:history="1">
            <w:r w:rsidRPr="00616DE9">
              <w:rPr>
                <w:rStyle w:val="Hyperlink"/>
                <w:noProof/>
              </w:rPr>
              <w:t>Single Parse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_Toc224684706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8129D17" w14:textId="77777777" w:rsidR="003B7DBD" w:rsidRDefault="003B7DB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684707" w:history="1">
            <w:r w:rsidRPr="00616DE9">
              <w:rPr>
                <w:rStyle w:val="Hyperlink"/>
                <w:noProof/>
              </w:rPr>
              <w:t>Batch Parse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_Toc224684707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D21502D" w14:textId="77777777" w:rsidR="00A7677B" w:rsidRDefault="00000000">
          <w:r>
            <w:fldChar w:fldCharType="end"/>
          </w:r>
        </w:p>
      </w:sdtContent>
    </w:sdt>
    <w:p w14:paraId="620DA7E3" w14:textId="77777777" w:rsidR="00A7677B" w:rsidRDefault="00000000">
      <w:r>
        <w:br w:type="page"/>
      </w:r>
    </w:p>
    <w:p w14:paraId="40EE8BA0" w14:textId="77777777" w:rsidR="00A7677B" w:rsidRDefault="00A7677B">
      <w:pPr>
        <w:sectPr w:rsidR="00A7677B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A6F6300" w14:textId="77777777" w:rsidR="00A7677B" w:rsidRDefault="00000000">
      <w:pPr>
        <w:pStyle w:val="Heading1"/>
      </w:pPr>
      <w:bookmarkStart w:id="1" w:name="_Toc224684668"/>
      <w:r>
        <w:lastRenderedPageBreak/>
        <w:t>1. Executive Summary</w:t>
      </w:r>
      <w:bookmarkEnd w:id="1"/>
    </w:p>
    <w:p w14:paraId="3E35C3BA" w14:textId="77777777" w:rsidR="00A7677B" w:rsidRDefault="00000000">
      <w:pPr>
        <w:spacing w:after="120"/>
      </w:pPr>
      <w:r>
        <w:rPr>
          <w:color w:val="2C3E50"/>
        </w:rPr>
        <w:t xml:space="preserve">This document presents the technical design for a high-performance Address Normalization and Parsing Service built using C/C++ with the </w:t>
      </w:r>
      <w:proofErr w:type="spellStart"/>
      <w:r>
        <w:rPr>
          <w:color w:val="2C3E50"/>
        </w:rPr>
        <w:t>Drogon</w:t>
      </w:r>
      <w:proofErr w:type="spellEnd"/>
      <w:r>
        <w:rPr>
          <w:color w:val="2C3E50"/>
        </w:rPr>
        <w:t xml:space="preserve"> framework and </w:t>
      </w:r>
      <w:proofErr w:type="spellStart"/>
      <w:r>
        <w:rPr>
          <w:color w:val="2C3E50"/>
        </w:rPr>
        <w:t>libpostal</w:t>
      </w:r>
      <w:proofErr w:type="spellEnd"/>
      <w:r>
        <w:rPr>
          <w:color w:val="2C3E50"/>
        </w:rPr>
        <w:t xml:space="preserve"> at its core. The service is designed to serve multiple consumers including Apache Spark big data pipelines, Python ML workflows, microservices, and streaming platforms.</w:t>
      </w:r>
    </w:p>
    <w:p w14:paraId="2FA29069" w14:textId="77777777" w:rsidR="00A7677B" w:rsidRDefault="00000000">
      <w:pPr>
        <w:spacing w:after="120"/>
      </w:pPr>
      <w:r>
        <w:rPr>
          <w:color w:val="2C3E50"/>
        </w:rPr>
        <w:t>The implementation follows a 2-phase approach: Phase 1 deploys on a Linux VM (4 core, 16 GB RAM) for rapid validation and production readiness, while Phase 2 migrates to Kubernetes infrastructure with auto-scaling capabilities (4–16 cores, 16–64 GB RAM per pod) for elastic throughput.</w:t>
      </w:r>
    </w:p>
    <w:p w14:paraId="0A8ADDD2" w14:textId="77777777" w:rsidR="00A7677B" w:rsidRDefault="00A7677B">
      <w:pPr>
        <w:spacing w:after="80"/>
      </w:pPr>
    </w:p>
    <w:p w14:paraId="0C6C7452" w14:textId="77777777" w:rsidR="00A7677B" w:rsidRDefault="00000000">
      <w:pPr>
        <w:pStyle w:val="Heading2"/>
      </w:pPr>
      <w:bookmarkStart w:id="2" w:name="_Toc224684669"/>
      <w:r>
        <w:t>1.1 Key Design Decisions</w:t>
      </w:r>
      <w:bookmarkEnd w:id="2"/>
    </w:p>
    <w:p w14:paraId="37B715A7" w14:textId="77777777" w:rsidR="00A7677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C3E50"/>
        </w:rPr>
        <w:t xml:space="preserve">C/C++ native stack: </w:t>
      </w:r>
      <w:r>
        <w:rPr>
          <w:color w:val="2C3E50"/>
        </w:rPr>
        <w:t xml:space="preserve">Zero language boundary overhead between the </w:t>
      </w:r>
      <w:proofErr w:type="spellStart"/>
      <w:r>
        <w:rPr>
          <w:color w:val="2C3E50"/>
        </w:rPr>
        <w:t>Drogon</w:t>
      </w:r>
      <w:proofErr w:type="spellEnd"/>
      <w:r>
        <w:rPr>
          <w:color w:val="2C3E50"/>
        </w:rPr>
        <w:t xml:space="preserve"> HTTP server and </w:t>
      </w:r>
      <w:proofErr w:type="spellStart"/>
      <w:r>
        <w:rPr>
          <w:color w:val="2C3E50"/>
        </w:rPr>
        <w:t>libpostal</w:t>
      </w:r>
      <w:proofErr w:type="spellEnd"/>
      <w:r>
        <w:rPr>
          <w:color w:val="2C3E50"/>
        </w:rPr>
        <w:t xml:space="preserve"> (C library). No FFI, JNI, or </w:t>
      </w:r>
      <w:proofErr w:type="spellStart"/>
      <w:r>
        <w:rPr>
          <w:color w:val="2C3E50"/>
        </w:rPr>
        <w:t>cgo</w:t>
      </w:r>
      <w:proofErr w:type="spellEnd"/>
      <w:r>
        <w:rPr>
          <w:color w:val="2C3E50"/>
        </w:rPr>
        <w:t xml:space="preserve"> penalties.</w:t>
      </w:r>
    </w:p>
    <w:p w14:paraId="05C6736D" w14:textId="77777777" w:rsidR="00A7677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C3E50"/>
        </w:rPr>
        <w:t xml:space="preserve">4-phase processing pipeline: </w:t>
      </w:r>
      <w:r>
        <w:rPr>
          <w:color w:val="2C3E50"/>
        </w:rPr>
        <w:t xml:space="preserve">Pre-processor → </w:t>
      </w:r>
      <w:proofErr w:type="spellStart"/>
      <w:r>
        <w:rPr>
          <w:color w:val="2C3E50"/>
        </w:rPr>
        <w:t>libpostal</w:t>
      </w:r>
      <w:proofErr w:type="spellEnd"/>
      <w:r>
        <w:rPr>
          <w:color w:val="2C3E50"/>
        </w:rPr>
        <w:t xml:space="preserve"> core → Rule engine → LLM fallback. Each phase is triggered conditionally based on confidence scoring.</w:t>
      </w:r>
    </w:p>
    <w:p w14:paraId="2946C237" w14:textId="77777777" w:rsidR="00A7677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C3E50"/>
        </w:rPr>
        <w:t xml:space="preserve">No MITIE: </w:t>
      </w:r>
      <w:r>
        <w:rPr>
          <w:color w:val="2C3E50"/>
        </w:rPr>
        <w:t>MITIE was evaluated and rejected. It is not thread-safe, has been unmaintained since 2019, and solves a different problem (NER extraction from unstructured text). Our consumers send address fields directly.</w:t>
      </w:r>
    </w:p>
    <w:p w14:paraId="1A957281" w14:textId="77777777" w:rsidR="00A7677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C3E50"/>
        </w:rPr>
        <w:t xml:space="preserve">LLM as selective fallback: </w:t>
      </w:r>
      <w:r>
        <w:rPr>
          <w:color w:val="2C3E50"/>
        </w:rPr>
        <w:t xml:space="preserve">A local quantized Mistral 7B model (via llama.cpp) handles only ~2% of traffic — addresses that fail both </w:t>
      </w:r>
      <w:proofErr w:type="spellStart"/>
      <w:r>
        <w:rPr>
          <w:color w:val="2C3E50"/>
        </w:rPr>
        <w:t>libpostal</w:t>
      </w:r>
      <w:proofErr w:type="spellEnd"/>
      <w:r>
        <w:rPr>
          <w:color w:val="2C3E50"/>
        </w:rPr>
        <w:t xml:space="preserve"> and the rule engine. Runs asynchronously, never blocks the main pipeline.</w:t>
      </w:r>
    </w:p>
    <w:p w14:paraId="72566D04" w14:textId="77777777" w:rsidR="00A7677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C3E50"/>
        </w:rPr>
        <w:t xml:space="preserve">Batch-first API: </w:t>
      </w:r>
      <w:r>
        <w:rPr>
          <w:color w:val="2C3E50"/>
        </w:rPr>
        <w:t>The batch endpoint (/</w:t>
      </w:r>
      <w:proofErr w:type="spellStart"/>
      <w:r>
        <w:rPr>
          <w:color w:val="2C3E50"/>
        </w:rPr>
        <w:t>api</w:t>
      </w:r>
      <w:proofErr w:type="spellEnd"/>
      <w:r>
        <w:rPr>
          <w:color w:val="2C3E50"/>
        </w:rPr>
        <w:t>/v1/batch) amortizes HTTP overhead across 500–2000 addresses per call, critical for Spark integration.</w:t>
      </w:r>
    </w:p>
    <w:p w14:paraId="78A12E75" w14:textId="77777777" w:rsidR="00A7677B" w:rsidRDefault="00000000">
      <w:r>
        <w:br w:type="page"/>
      </w:r>
    </w:p>
    <w:p w14:paraId="5A803005" w14:textId="77777777" w:rsidR="00A7677B" w:rsidRDefault="00000000">
      <w:pPr>
        <w:pStyle w:val="Heading1"/>
      </w:pPr>
      <w:bookmarkStart w:id="3" w:name="_Toc224684670"/>
      <w:r>
        <w:lastRenderedPageBreak/>
        <w:t>2. Architecture Overview</w:t>
      </w:r>
      <w:bookmarkEnd w:id="3"/>
    </w:p>
    <w:p w14:paraId="02BF10DA" w14:textId="77777777" w:rsidR="00A7677B" w:rsidRDefault="00000000">
      <w:pPr>
        <w:spacing w:after="120"/>
      </w:pPr>
      <w:r>
        <w:rPr>
          <w:color w:val="2C3E50"/>
        </w:rPr>
        <w:t xml:space="preserve">The service exposes a RESTful API over HTTP/1.1 (with optional </w:t>
      </w:r>
      <w:proofErr w:type="spellStart"/>
      <w:r>
        <w:rPr>
          <w:color w:val="2C3E50"/>
        </w:rPr>
        <w:t>gRPC</w:t>
      </w:r>
      <w:proofErr w:type="spellEnd"/>
      <w:r>
        <w:rPr>
          <w:color w:val="2C3E50"/>
        </w:rPr>
        <w:t xml:space="preserve"> support). All parsing and normalization logic runs at the C/C++ level for maximum throughput and minimum latency.</w:t>
      </w:r>
    </w:p>
    <w:p w14:paraId="76F63749" w14:textId="77777777" w:rsidR="00A7677B" w:rsidRDefault="00A7677B">
      <w:pPr>
        <w:spacing w:after="100"/>
      </w:pPr>
    </w:p>
    <w:p w14:paraId="5EB3DF49" w14:textId="77777777" w:rsidR="00A7677B" w:rsidRDefault="00000000">
      <w:pPr>
        <w:spacing w:after="40"/>
        <w:jc w:val="center"/>
      </w:pPr>
      <w:r>
        <w:rPr>
          <w:b/>
          <w:bCs/>
          <w:color w:val="2E86C1"/>
          <w:sz w:val="20"/>
          <w:szCs w:val="20"/>
        </w:rPr>
        <w:t>Figure 1: Recommended Production Architecture</w:t>
      </w:r>
    </w:p>
    <w:p w14:paraId="3589D65A" w14:textId="77777777" w:rsidR="00A7677B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3CDAAC92" wp14:editId="2C1B3A7A">
            <wp:extent cx="4572000" cy="6286500"/>
            <wp:effectExtent l="0" t="0" r="0" b="0"/>
            <wp:docPr id="1" name="architecture-diagram" descr="4-phase address normalization pipeline architecture" title="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10494" w14:textId="77777777" w:rsidR="00A7677B" w:rsidRDefault="00A7677B">
      <w:pPr>
        <w:spacing w:after="80"/>
      </w:pPr>
    </w:p>
    <w:p w14:paraId="504958FD" w14:textId="77777777" w:rsidR="00A7677B" w:rsidRDefault="00000000">
      <w:pPr>
        <w:pStyle w:val="Heading2"/>
      </w:pPr>
      <w:bookmarkStart w:id="4" w:name="_Toc224684671"/>
      <w:r>
        <w:t>2.1 Processing Pipeline</w:t>
      </w:r>
      <w:bookmarkEnd w:id="4"/>
    </w:p>
    <w:p w14:paraId="28E7B6BB" w14:textId="77777777" w:rsidR="00A7677B" w:rsidRDefault="00000000">
      <w:pPr>
        <w:spacing w:after="120"/>
      </w:pPr>
      <w:r>
        <w:rPr>
          <w:color w:val="2C3E50"/>
        </w:rPr>
        <w:lastRenderedPageBreak/>
        <w:t xml:space="preserve">Every incoming address </w:t>
      </w:r>
      <w:proofErr w:type="gramStart"/>
      <w:r>
        <w:rPr>
          <w:color w:val="2C3E50"/>
        </w:rPr>
        <w:t>flows</w:t>
      </w:r>
      <w:proofErr w:type="gramEnd"/>
      <w:r>
        <w:rPr>
          <w:color w:val="2C3E50"/>
        </w:rPr>
        <w:t xml:space="preserve"> through up to 4 phases. The pipeline </w:t>
      </w:r>
      <w:proofErr w:type="gramStart"/>
      <w:r>
        <w:rPr>
          <w:color w:val="2C3E50"/>
        </w:rPr>
        <w:t>short-circuits</w:t>
      </w:r>
      <w:proofErr w:type="gramEnd"/>
      <w:r>
        <w:rPr>
          <w:color w:val="2C3E50"/>
        </w:rPr>
        <w:t xml:space="preserve"> as soon as confidence exceeds the threshold (default 0.85), meaning ~95% of addresses complete after Phase 2.</w:t>
      </w:r>
    </w:p>
    <w:p w14:paraId="5C59EF16" w14:textId="77777777" w:rsidR="00A7677B" w:rsidRDefault="00A7677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800"/>
        <w:gridCol w:w="3160"/>
        <w:gridCol w:w="1800"/>
        <w:gridCol w:w="1800"/>
      </w:tblGrid>
      <w:tr w:rsidR="00A7677B" w14:paraId="5202807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5FFF4" w14:textId="77777777" w:rsidR="00A7677B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8E8C5" w14:textId="77777777" w:rsidR="00A7677B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678BA" w14:textId="77777777" w:rsidR="00A7677B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24E86" w14:textId="77777777" w:rsidR="00A7677B" w:rsidRDefault="00000000">
            <w:r>
              <w:rPr>
                <w:b/>
                <w:bCs/>
                <w:color w:val="FFFFFF"/>
                <w:sz w:val="20"/>
                <w:szCs w:val="20"/>
              </w:rPr>
              <w:t>Latency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B4FD5" w14:textId="77777777" w:rsidR="00A7677B" w:rsidRDefault="00000000">
            <w:r>
              <w:rPr>
                <w:b/>
                <w:bCs/>
                <w:color w:val="FFFFFF"/>
                <w:sz w:val="20"/>
                <w:szCs w:val="20"/>
              </w:rPr>
              <w:t>Traffic %</w:t>
            </w:r>
          </w:p>
        </w:tc>
      </w:tr>
      <w:tr w:rsidR="00A7677B" w14:paraId="27C3B69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6FFCA" w14:textId="77777777" w:rsidR="00A7677B" w:rsidRDefault="00000000">
            <w:r>
              <w:rPr>
                <w:b/>
                <w:bCs/>
                <w:color w:val="2C3E50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FC8D1" w14:textId="77777777" w:rsidR="00A7677B" w:rsidRDefault="00000000">
            <w:r>
              <w:rPr>
                <w:color w:val="2C3E50"/>
                <w:sz w:val="20"/>
                <w:szCs w:val="20"/>
              </w:rPr>
              <w:t>C++ Pre-processor</w:t>
            </w:r>
          </w:p>
        </w:tc>
        <w:tc>
          <w:tcPr>
            <w:tcW w:w="3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7CAFF" w14:textId="77777777" w:rsidR="00A7677B" w:rsidRDefault="00000000">
            <w:r>
              <w:rPr>
                <w:color w:val="2C3E50"/>
                <w:sz w:val="20"/>
                <w:szCs w:val="20"/>
              </w:rPr>
              <w:t xml:space="preserve">Trim, UTF-8 normalize, remove junk </w:t>
            </w:r>
            <w:proofErr w:type="spellStart"/>
            <w:r>
              <w:rPr>
                <w:color w:val="2C3E50"/>
                <w:sz w:val="20"/>
                <w:szCs w:val="20"/>
              </w:rPr>
              <w:t>chars</w:t>
            </w:r>
            <w:proofErr w:type="spellEnd"/>
            <w:r>
              <w:rPr>
                <w:color w:val="2C3E50"/>
                <w:sz w:val="20"/>
                <w:szCs w:val="20"/>
              </w:rPr>
              <w:t>, apply custom abbreviation map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38701" w14:textId="77777777" w:rsidR="00A7677B" w:rsidRDefault="00000000">
            <w:r>
              <w:rPr>
                <w:color w:val="2C3E50"/>
                <w:sz w:val="20"/>
                <w:szCs w:val="20"/>
              </w:rPr>
              <w:t xml:space="preserve">~0.01 </w:t>
            </w:r>
            <w:proofErr w:type="spellStart"/>
            <w:r>
              <w:rPr>
                <w:color w:val="2C3E50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F20A2" w14:textId="77777777" w:rsidR="00A7677B" w:rsidRDefault="00000000">
            <w:r>
              <w:rPr>
                <w:color w:val="2C3E50"/>
                <w:sz w:val="20"/>
                <w:szCs w:val="20"/>
              </w:rPr>
              <w:t>100%</w:t>
            </w:r>
          </w:p>
        </w:tc>
      </w:tr>
      <w:tr w:rsidR="00A7677B" w14:paraId="5A8454A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0096F" w14:textId="77777777" w:rsidR="00A7677B" w:rsidRDefault="00000000">
            <w:r>
              <w:rPr>
                <w:b/>
                <w:bCs/>
                <w:color w:val="2C3E50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6AD9C" w14:textId="77777777" w:rsidR="00A7677B" w:rsidRDefault="00000000">
            <w:proofErr w:type="spellStart"/>
            <w:r>
              <w:rPr>
                <w:color w:val="2C3E50"/>
                <w:sz w:val="20"/>
                <w:szCs w:val="20"/>
              </w:rPr>
              <w:t>libpostal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Core</w:t>
            </w:r>
          </w:p>
        </w:tc>
        <w:tc>
          <w:tcPr>
            <w:tcW w:w="3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EFBAE" w14:textId="77777777" w:rsidR="00A7677B" w:rsidRDefault="00000000">
            <w:r>
              <w:rPr>
                <w:color w:val="2C3E50"/>
                <w:sz w:val="20"/>
                <w:szCs w:val="20"/>
              </w:rPr>
              <w:t>Parse into components (</w:t>
            </w:r>
            <w:proofErr w:type="spellStart"/>
            <w:r>
              <w:rPr>
                <w:color w:val="2C3E50"/>
                <w:sz w:val="20"/>
                <w:szCs w:val="20"/>
              </w:rPr>
              <w:t>house_number</w:t>
            </w:r>
            <w:proofErr w:type="spellEnd"/>
            <w:r>
              <w:rPr>
                <w:color w:val="2C3E50"/>
                <w:sz w:val="20"/>
                <w:szCs w:val="20"/>
              </w:rPr>
              <w:t>, road, city, state, postcode, country), normalize and expand abbreviations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A4363" w14:textId="77777777" w:rsidR="00A7677B" w:rsidRDefault="00000000">
            <w:r>
              <w:rPr>
                <w:color w:val="2C3E50"/>
                <w:sz w:val="20"/>
                <w:szCs w:val="20"/>
              </w:rPr>
              <w:t xml:space="preserve">~0.5 </w:t>
            </w:r>
            <w:proofErr w:type="spellStart"/>
            <w:r>
              <w:rPr>
                <w:color w:val="2C3E50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80C80" w14:textId="77777777" w:rsidR="00A7677B" w:rsidRDefault="00000000">
            <w:r>
              <w:rPr>
                <w:color w:val="2C3E50"/>
                <w:sz w:val="20"/>
                <w:szCs w:val="20"/>
              </w:rPr>
              <w:t>100%</w:t>
            </w:r>
          </w:p>
        </w:tc>
      </w:tr>
      <w:tr w:rsidR="00A7677B" w14:paraId="0D89A47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16A4F" w14:textId="77777777" w:rsidR="00A7677B" w:rsidRDefault="00000000">
            <w:r>
              <w:rPr>
                <w:b/>
                <w:bCs/>
                <w:color w:val="2C3E50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81D09" w14:textId="77777777" w:rsidR="00A7677B" w:rsidRDefault="00000000">
            <w:r>
              <w:rPr>
                <w:color w:val="2C3E50"/>
                <w:sz w:val="20"/>
                <w:szCs w:val="20"/>
              </w:rPr>
              <w:t>C++ Rule Engine</w:t>
            </w:r>
          </w:p>
        </w:tc>
        <w:tc>
          <w:tcPr>
            <w:tcW w:w="3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EAEEC" w14:textId="77777777" w:rsidR="00A7677B" w:rsidRDefault="00000000">
            <w:r>
              <w:rPr>
                <w:color w:val="2C3E50"/>
                <w:sz w:val="20"/>
                <w:szCs w:val="20"/>
              </w:rPr>
              <w:t>Cross-validate PIN/ZIP with state/city, infer missing fields, apply country-specific formatting rules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9669B" w14:textId="77777777" w:rsidR="00A7677B" w:rsidRDefault="00000000">
            <w:r>
              <w:rPr>
                <w:color w:val="2C3E50"/>
                <w:sz w:val="20"/>
                <w:szCs w:val="20"/>
              </w:rPr>
              <w:t xml:space="preserve">~0.1 </w:t>
            </w:r>
            <w:proofErr w:type="spellStart"/>
            <w:r>
              <w:rPr>
                <w:color w:val="2C3E50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21E1B" w14:textId="77777777" w:rsidR="00A7677B" w:rsidRDefault="00000000">
            <w:r>
              <w:rPr>
                <w:color w:val="2C3E50"/>
                <w:sz w:val="20"/>
                <w:szCs w:val="20"/>
              </w:rPr>
              <w:t>~5%</w:t>
            </w:r>
          </w:p>
        </w:tc>
      </w:tr>
      <w:tr w:rsidR="00A7677B" w14:paraId="1C30DB2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7149C" w14:textId="77777777" w:rsidR="00A7677B" w:rsidRDefault="00000000">
            <w:r>
              <w:rPr>
                <w:b/>
                <w:bCs/>
                <w:color w:val="2C3E50"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EAB65" w14:textId="77777777" w:rsidR="00A7677B" w:rsidRDefault="00000000">
            <w:r>
              <w:rPr>
                <w:color w:val="2C3E50"/>
                <w:sz w:val="20"/>
                <w:szCs w:val="20"/>
              </w:rPr>
              <w:t>Local LLM (llama.cpp)</w:t>
            </w:r>
          </w:p>
        </w:tc>
        <w:tc>
          <w:tcPr>
            <w:tcW w:w="3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20BF2" w14:textId="77777777" w:rsidR="00A7677B" w:rsidRDefault="00000000">
            <w:r>
              <w:rPr>
                <w:color w:val="2C3E50"/>
                <w:sz w:val="20"/>
                <w:szCs w:val="20"/>
              </w:rPr>
              <w:t>Disambiguate malformed addresses, correct OCR errors, handle free-text addresses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11CFA" w14:textId="77777777" w:rsidR="00A7677B" w:rsidRDefault="00000000">
            <w:r>
              <w:rPr>
                <w:color w:val="2C3E50"/>
                <w:sz w:val="20"/>
                <w:szCs w:val="20"/>
              </w:rPr>
              <w:t xml:space="preserve">~200 </w:t>
            </w:r>
            <w:proofErr w:type="spellStart"/>
            <w:r>
              <w:rPr>
                <w:color w:val="2C3E50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18966" w14:textId="77777777" w:rsidR="00A7677B" w:rsidRDefault="00000000">
            <w:r>
              <w:rPr>
                <w:color w:val="2C3E50"/>
                <w:sz w:val="20"/>
                <w:szCs w:val="20"/>
              </w:rPr>
              <w:t>~2%</w:t>
            </w:r>
          </w:p>
        </w:tc>
      </w:tr>
    </w:tbl>
    <w:p w14:paraId="195463DA" w14:textId="77777777" w:rsidR="00A7677B" w:rsidRDefault="00A7677B">
      <w:pPr>
        <w:spacing w:after="100"/>
      </w:pPr>
    </w:p>
    <w:p w14:paraId="55875F43" w14:textId="77777777" w:rsidR="00A7677B" w:rsidRDefault="00000000">
      <w:pPr>
        <w:pStyle w:val="Heading2"/>
      </w:pPr>
      <w:bookmarkStart w:id="5" w:name="_Toc224684672"/>
      <w:r>
        <w:t>2.2 Confidence Scoring</w:t>
      </w:r>
      <w:bookmarkEnd w:id="5"/>
    </w:p>
    <w:p w14:paraId="455E689A" w14:textId="77777777" w:rsidR="00A7677B" w:rsidRDefault="00000000">
      <w:pPr>
        <w:spacing w:after="120"/>
      </w:pPr>
      <w:r>
        <w:rPr>
          <w:color w:val="2C3E50"/>
        </w:rPr>
        <w:t xml:space="preserve">After Phase 2, a rule-based confidence score (0.0–1.0) determines whether additional processing is needed. The score is computed </w:t>
      </w:r>
      <w:proofErr w:type="gramStart"/>
      <w:r>
        <w:rPr>
          <w:color w:val="2C3E50"/>
        </w:rPr>
        <w:t>from</w:t>
      </w:r>
      <w:proofErr w:type="gramEnd"/>
      <w:r>
        <w:rPr>
          <w:color w:val="2C3E50"/>
        </w:rPr>
        <w:t xml:space="preserve"> the following factors:</w:t>
      </w:r>
    </w:p>
    <w:p w14:paraId="51DFBEED" w14:textId="77777777" w:rsidR="00A7677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C3E50"/>
        </w:rPr>
        <w:t>Completeness: Are all expected components present (street, city, state, postal code)?</w:t>
      </w:r>
    </w:p>
    <w:p w14:paraId="0FAC61EB" w14:textId="77777777" w:rsidR="00A7677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C3E50"/>
        </w:rPr>
        <w:t>Postal code validity: Does the postal code match a known format (6-digit for India, 5/9-digit for US)?</w:t>
      </w:r>
    </w:p>
    <w:p w14:paraId="63352359" w14:textId="77777777" w:rsidR="00A7677B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rPr>
          <w:color w:val="2C3E50"/>
        </w:rPr>
        <w:t>Cross-field</w:t>
      </w:r>
      <w:proofErr w:type="gramEnd"/>
      <w:r>
        <w:rPr>
          <w:color w:val="2C3E50"/>
        </w:rPr>
        <w:t xml:space="preserve"> consistency: Does the postal code region match the parsed city/state?</w:t>
      </w:r>
    </w:p>
    <w:p w14:paraId="089A0944" w14:textId="77777777" w:rsidR="00A7677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C3E50"/>
        </w:rPr>
        <w:t>Unassigned tokens: How many input tokens were not mapped to any component?</w:t>
      </w:r>
    </w:p>
    <w:p w14:paraId="186239D1" w14:textId="77777777" w:rsidR="00A7677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C3E50"/>
        </w:rPr>
        <w:t>Language detection: Was a confident language/country detected for the address?</w:t>
      </w:r>
    </w:p>
    <w:p w14:paraId="0B50BEAD" w14:textId="77777777" w:rsidR="00A7677B" w:rsidRDefault="00A7677B">
      <w:pPr>
        <w:spacing w:after="80"/>
      </w:pPr>
    </w:p>
    <w:p w14:paraId="33AFABB8" w14:textId="77777777" w:rsidR="00A7677B" w:rsidRDefault="00000000">
      <w:pPr>
        <w:spacing w:after="120"/>
      </w:pPr>
      <w:r>
        <w:rPr>
          <w:color w:val="2C3E50"/>
        </w:rPr>
        <w:t>Threshold configuration: Confidence &gt;= 0.85 returns immediately. Between 0.70–0.85 triggers the rule engine (Phase 3). Below 0.70 routes to LLM fallback (Phase 4).</w:t>
      </w:r>
    </w:p>
    <w:p w14:paraId="755B8683" w14:textId="77777777" w:rsidR="00A7677B" w:rsidRDefault="00000000">
      <w:pPr>
        <w:pStyle w:val="Heading2"/>
      </w:pPr>
      <w:bookmarkStart w:id="6" w:name="_Toc224684673"/>
      <w:r>
        <w:t>2.3 API Endpoints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760"/>
        <w:gridCol w:w="5400"/>
      </w:tblGrid>
      <w:tr w:rsidR="00A7677B" w14:paraId="1F911F0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4332B" w14:textId="77777777" w:rsidR="00A7677B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BE1E4" w14:textId="77777777" w:rsidR="00A7677B" w:rsidRDefault="00000000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5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5EFE7" w14:textId="77777777" w:rsidR="00A7677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7677B" w14:paraId="255B159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F11AD" w14:textId="77777777" w:rsidR="00A7677B" w:rsidRDefault="00000000">
            <w:r>
              <w:rPr>
                <w:color w:val="2C3E50"/>
                <w:sz w:val="20"/>
                <w:szCs w:val="20"/>
              </w:rPr>
              <w:t>POST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5E90C" w14:textId="77777777" w:rsidR="00A7677B" w:rsidRDefault="00000000">
            <w:r>
              <w:rPr>
                <w:color w:val="2C3E50"/>
                <w:sz w:val="20"/>
                <w:szCs w:val="20"/>
              </w:rPr>
              <w:t>/</w:t>
            </w:r>
            <w:proofErr w:type="spellStart"/>
            <w:r>
              <w:rPr>
                <w:color w:val="2C3E50"/>
                <w:sz w:val="20"/>
                <w:szCs w:val="20"/>
              </w:rPr>
              <w:t>api</w:t>
            </w:r>
            <w:proofErr w:type="spellEnd"/>
            <w:r>
              <w:rPr>
                <w:color w:val="2C3E50"/>
                <w:sz w:val="20"/>
                <w:szCs w:val="20"/>
              </w:rPr>
              <w:t>/v1/parse</w:t>
            </w:r>
          </w:p>
        </w:tc>
        <w:tc>
          <w:tcPr>
            <w:tcW w:w="5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A4AFA" w14:textId="77777777" w:rsidR="00A7677B" w:rsidRDefault="00000000">
            <w:r>
              <w:rPr>
                <w:color w:val="2C3E50"/>
                <w:sz w:val="20"/>
                <w:szCs w:val="20"/>
              </w:rPr>
              <w:t>Parse a single address into structured components</w:t>
            </w:r>
          </w:p>
        </w:tc>
      </w:tr>
      <w:tr w:rsidR="00A7677B" w14:paraId="47043E8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8013F" w14:textId="77777777" w:rsidR="00A7677B" w:rsidRDefault="00000000">
            <w:r>
              <w:rPr>
                <w:color w:val="2C3E50"/>
                <w:sz w:val="20"/>
                <w:szCs w:val="20"/>
              </w:rPr>
              <w:t>POST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49AFC" w14:textId="77777777" w:rsidR="00A7677B" w:rsidRDefault="00000000">
            <w:r>
              <w:rPr>
                <w:color w:val="2C3E50"/>
                <w:sz w:val="20"/>
                <w:szCs w:val="20"/>
              </w:rPr>
              <w:t>/</w:t>
            </w:r>
            <w:proofErr w:type="spellStart"/>
            <w:r>
              <w:rPr>
                <w:color w:val="2C3E50"/>
                <w:sz w:val="20"/>
                <w:szCs w:val="20"/>
              </w:rPr>
              <w:t>api</w:t>
            </w:r>
            <w:proofErr w:type="spellEnd"/>
            <w:r>
              <w:rPr>
                <w:color w:val="2C3E50"/>
                <w:sz w:val="20"/>
                <w:szCs w:val="20"/>
              </w:rPr>
              <w:t>/v1/normalize</w:t>
            </w:r>
          </w:p>
        </w:tc>
        <w:tc>
          <w:tcPr>
            <w:tcW w:w="5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AB239" w14:textId="77777777" w:rsidR="00A7677B" w:rsidRDefault="00000000">
            <w:r>
              <w:rPr>
                <w:color w:val="2C3E50"/>
                <w:sz w:val="20"/>
                <w:szCs w:val="20"/>
              </w:rPr>
              <w:t>Normalize a single address (expand abbreviations, standardize format)</w:t>
            </w:r>
          </w:p>
        </w:tc>
      </w:tr>
      <w:tr w:rsidR="00A7677B" w14:paraId="09653F5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E8FD7" w14:textId="77777777" w:rsidR="00A7677B" w:rsidRDefault="00000000">
            <w:r>
              <w:rPr>
                <w:color w:val="2C3E50"/>
                <w:sz w:val="20"/>
                <w:szCs w:val="20"/>
              </w:rPr>
              <w:t>POST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0EEB0" w14:textId="77777777" w:rsidR="00A7677B" w:rsidRDefault="00000000">
            <w:r>
              <w:rPr>
                <w:color w:val="2C3E50"/>
                <w:sz w:val="20"/>
                <w:szCs w:val="20"/>
              </w:rPr>
              <w:t>/</w:t>
            </w:r>
            <w:proofErr w:type="spellStart"/>
            <w:r>
              <w:rPr>
                <w:color w:val="2C3E50"/>
                <w:sz w:val="20"/>
                <w:szCs w:val="20"/>
              </w:rPr>
              <w:t>api</w:t>
            </w:r>
            <w:proofErr w:type="spellEnd"/>
            <w:r>
              <w:rPr>
                <w:color w:val="2C3E50"/>
                <w:sz w:val="20"/>
                <w:szCs w:val="20"/>
              </w:rPr>
              <w:t>/v1/batch</w:t>
            </w:r>
          </w:p>
        </w:tc>
        <w:tc>
          <w:tcPr>
            <w:tcW w:w="5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1CFFF" w14:textId="77777777" w:rsidR="00A7677B" w:rsidRDefault="00000000">
            <w:r>
              <w:rPr>
                <w:color w:val="2C3E50"/>
                <w:sz w:val="20"/>
                <w:szCs w:val="20"/>
              </w:rPr>
              <w:t>Batch parse/normalize up to 2000 addresses in a single request</w:t>
            </w:r>
          </w:p>
        </w:tc>
      </w:tr>
      <w:tr w:rsidR="00A7677B" w14:paraId="39D8360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C581C" w14:textId="77777777" w:rsidR="00A7677B" w:rsidRDefault="00000000">
            <w:r>
              <w:rPr>
                <w:color w:val="2C3E50"/>
                <w:sz w:val="20"/>
                <w:szCs w:val="20"/>
              </w:rPr>
              <w:t>GET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CD9AE" w14:textId="77777777" w:rsidR="00A7677B" w:rsidRDefault="00000000">
            <w:r>
              <w:rPr>
                <w:color w:val="2C3E50"/>
                <w:sz w:val="20"/>
                <w:szCs w:val="20"/>
              </w:rPr>
              <w:t>/health/live</w:t>
            </w:r>
          </w:p>
        </w:tc>
        <w:tc>
          <w:tcPr>
            <w:tcW w:w="5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7A1D5" w14:textId="77777777" w:rsidR="00A7677B" w:rsidRDefault="00000000">
            <w:r>
              <w:rPr>
                <w:color w:val="2C3E50"/>
                <w:sz w:val="20"/>
                <w:szCs w:val="20"/>
              </w:rPr>
              <w:t>Liveness probe — is the process alive?</w:t>
            </w:r>
          </w:p>
        </w:tc>
      </w:tr>
      <w:tr w:rsidR="00A7677B" w14:paraId="3BA1F38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CBC19" w14:textId="77777777" w:rsidR="00A7677B" w:rsidRDefault="00000000">
            <w:r>
              <w:rPr>
                <w:color w:val="2C3E50"/>
                <w:sz w:val="20"/>
                <w:szCs w:val="20"/>
              </w:rPr>
              <w:t>GET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8EEF6" w14:textId="77777777" w:rsidR="00A7677B" w:rsidRDefault="00000000">
            <w:r>
              <w:rPr>
                <w:color w:val="2C3E50"/>
                <w:sz w:val="20"/>
                <w:szCs w:val="20"/>
              </w:rPr>
              <w:t>/health/ready</w:t>
            </w:r>
          </w:p>
        </w:tc>
        <w:tc>
          <w:tcPr>
            <w:tcW w:w="5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43214" w14:textId="77777777" w:rsidR="00A7677B" w:rsidRDefault="00000000">
            <w:r>
              <w:rPr>
                <w:color w:val="2C3E50"/>
                <w:sz w:val="20"/>
                <w:szCs w:val="20"/>
              </w:rPr>
              <w:t xml:space="preserve">Readiness probe — is </w:t>
            </w:r>
            <w:proofErr w:type="spellStart"/>
            <w:r>
              <w:rPr>
                <w:color w:val="2C3E50"/>
                <w:sz w:val="20"/>
                <w:szCs w:val="20"/>
              </w:rPr>
              <w:t>libpostal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data loaded and accepting requests?</w:t>
            </w:r>
          </w:p>
        </w:tc>
      </w:tr>
      <w:tr w:rsidR="00A7677B" w14:paraId="1509B7F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80F61" w14:textId="77777777" w:rsidR="00A7677B" w:rsidRDefault="00000000">
            <w:r>
              <w:rPr>
                <w:color w:val="2C3E50"/>
                <w:sz w:val="20"/>
                <w:szCs w:val="20"/>
              </w:rPr>
              <w:lastRenderedPageBreak/>
              <w:t>GET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2E2D2" w14:textId="77777777" w:rsidR="00A7677B" w:rsidRDefault="00000000">
            <w:r>
              <w:rPr>
                <w:color w:val="2C3E50"/>
                <w:sz w:val="20"/>
                <w:szCs w:val="20"/>
              </w:rPr>
              <w:t>/</w:t>
            </w:r>
            <w:proofErr w:type="gramStart"/>
            <w:r>
              <w:rPr>
                <w:color w:val="2C3E50"/>
                <w:sz w:val="20"/>
                <w:szCs w:val="20"/>
              </w:rPr>
              <w:t>metrics</w:t>
            </w:r>
            <w:proofErr w:type="gramEnd"/>
          </w:p>
        </w:tc>
        <w:tc>
          <w:tcPr>
            <w:tcW w:w="5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438F4" w14:textId="77777777" w:rsidR="00A7677B" w:rsidRDefault="00000000">
            <w:r>
              <w:rPr>
                <w:color w:val="2C3E50"/>
                <w:sz w:val="20"/>
                <w:szCs w:val="20"/>
              </w:rPr>
              <w:t>Prometheus metrics endpoint (port 9090)</w:t>
            </w:r>
          </w:p>
        </w:tc>
      </w:tr>
    </w:tbl>
    <w:p w14:paraId="30E46377" w14:textId="77777777" w:rsidR="00A7677B" w:rsidRDefault="00000000">
      <w:r>
        <w:br w:type="page"/>
      </w:r>
    </w:p>
    <w:p w14:paraId="44C89E0D" w14:textId="77777777" w:rsidR="00A7677B" w:rsidRDefault="00000000">
      <w:pPr>
        <w:pStyle w:val="Heading1"/>
      </w:pPr>
      <w:bookmarkStart w:id="7" w:name="_Toc224684674"/>
      <w:r>
        <w:lastRenderedPageBreak/>
        <w:t>3. Technical Stack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560"/>
        <w:gridCol w:w="4600"/>
      </w:tblGrid>
      <w:tr w:rsidR="00A7677B" w14:paraId="38FB1C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4400C" w14:textId="77777777" w:rsidR="00A7677B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9F8B5" w14:textId="77777777" w:rsidR="00A7677B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70441" w14:textId="77777777" w:rsidR="00A7677B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A7677B" w14:paraId="37C859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0F4AF" w14:textId="77777777" w:rsidR="00A7677B" w:rsidRDefault="00000000">
            <w:r>
              <w:rPr>
                <w:b/>
                <w:bCs/>
                <w:color w:val="2C3E50"/>
                <w:sz w:val="20"/>
                <w:szCs w:val="20"/>
              </w:rPr>
              <w:t>HTTP Framework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78F7B" w14:textId="77777777" w:rsidR="00A7677B" w:rsidRDefault="00000000">
            <w:proofErr w:type="spellStart"/>
            <w:r>
              <w:rPr>
                <w:color w:val="2C3E50"/>
                <w:sz w:val="20"/>
                <w:szCs w:val="20"/>
              </w:rPr>
              <w:t>Drogon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1.9+</w:t>
            </w:r>
          </w:p>
        </w:tc>
        <w:tc>
          <w:tcPr>
            <w:tcW w:w="4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8141C" w14:textId="77777777" w:rsidR="00A7677B" w:rsidRDefault="00000000">
            <w:r>
              <w:rPr>
                <w:color w:val="2C3E50"/>
                <w:sz w:val="20"/>
                <w:szCs w:val="20"/>
              </w:rPr>
              <w:t xml:space="preserve">Async non-blocking HTTP server, top </w:t>
            </w:r>
            <w:proofErr w:type="spellStart"/>
            <w:r>
              <w:rPr>
                <w:color w:val="2C3E50"/>
                <w:sz w:val="20"/>
                <w:szCs w:val="20"/>
              </w:rPr>
              <w:t>TechEmpower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benchmarks</w:t>
            </w:r>
          </w:p>
        </w:tc>
      </w:tr>
      <w:tr w:rsidR="00A7677B" w14:paraId="4977FF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9A499" w14:textId="77777777" w:rsidR="00A7677B" w:rsidRDefault="00000000">
            <w:r>
              <w:rPr>
                <w:b/>
                <w:bCs/>
                <w:color w:val="2C3E50"/>
                <w:sz w:val="20"/>
                <w:szCs w:val="20"/>
              </w:rPr>
              <w:t>Core Parser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C4A91" w14:textId="77777777" w:rsidR="00A7677B" w:rsidRDefault="00000000">
            <w:proofErr w:type="spellStart"/>
            <w:r>
              <w:rPr>
                <w:color w:val="2C3E50"/>
                <w:sz w:val="20"/>
                <w:szCs w:val="20"/>
              </w:rPr>
              <w:t>libpostal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(C)</w:t>
            </w:r>
          </w:p>
        </w:tc>
        <w:tc>
          <w:tcPr>
            <w:tcW w:w="4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54D02" w14:textId="77777777" w:rsidR="00A7677B" w:rsidRDefault="00000000">
            <w:r>
              <w:rPr>
                <w:color w:val="2C3E50"/>
                <w:sz w:val="20"/>
                <w:szCs w:val="20"/>
              </w:rPr>
              <w:t>Statistical NLP address parsing, 233 countries, ~0.5ms per parse</w:t>
            </w:r>
          </w:p>
        </w:tc>
      </w:tr>
      <w:tr w:rsidR="00A7677B" w14:paraId="19EED3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8E717" w14:textId="77777777" w:rsidR="00A7677B" w:rsidRDefault="00000000">
            <w:r>
              <w:rPr>
                <w:b/>
                <w:bCs/>
                <w:color w:val="2C3E50"/>
                <w:sz w:val="20"/>
                <w:szCs w:val="20"/>
              </w:rPr>
              <w:t>LLM Engine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61BD8" w14:textId="77777777" w:rsidR="00A7677B" w:rsidRDefault="00000000">
            <w:r>
              <w:rPr>
                <w:color w:val="2C3E50"/>
                <w:sz w:val="20"/>
                <w:szCs w:val="20"/>
              </w:rPr>
              <w:t>llama.cpp</w:t>
            </w:r>
          </w:p>
        </w:tc>
        <w:tc>
          <w:tcPr>
            <w:tcW w:w="4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71A0A" w14:textId="77777777" w:rsidR="00A7677B" w:rsidRDefault="00000000">
            <w:r>
              <w:rPr>
                <w:color w:val="2C3E50"/>
                <w:sz w:val="20"/>
                <w:szCs w:val="20"/>
              </w:rPr>
              <w:t>C++ native inference for Mistral 7B Q4 quantized model</w:t>
            </w:r>
          </w:p>
        </w:tc>
      </w:tr>
      <w:tr w:rsidR="00A7677B" w14:paraId="07DECA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5E56F" w14:textId="77777777" w:rsidR="00A7677B" w:rsidRDefault="00000000">
            <w:r>
              <w:rPr>
                <w:b/>
                <w:bCs/>
                <w:color w:val="2C3E50"/>
                <w:sz w:val="20"/>
                <w:szCs w:val="20"/>
              </w:rPr>
              <w:t>JSON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FD4BA" w14:textId="77777777" w:rsidR="00A7677B" w:rsidRDefault="00000000">
            <w:proofErr w:type="spellStart"/>
            <w:r>
              <w:rPr>
                <w:color w:val="2C3E50"/>
                <w:sz w:val="20"/>
                <w:szCs w:val="20"/>
              </w:rPr>
              <w:t>rapidjson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2C3E50"/>
                <w:sz w:val="20"/>
                <w:szCs w:val="20"/>
              </w:rPr>
              <w:t>nlohmann</w:t>
            </w:r>
            <w:proofErr w:type="spellEnd"/>
          </w:p>
        </w:tc>
        <w:tc>
          <w:tcPr>
            <w:tcW w:w="4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0B1B9" w14:textId="77777777" w:rsidR="00A7677B" w:rsidRDefault="00000000">
            <w:r>
              <w:rPr>
                <w:color w:val="2C3E50"/>
                <w:sz w:val="20"/>
                <w:szCs w:val="20"/>
              </w:rPr>
              <w:t>High-speed JSON serialization/deserialization</w:t>
            </w:r>
          </w:p>
        </w:tc>
      </w:tr>
      <w:tr w:rsidR="00A7677B" w14:paraId="1A61A5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E4260" w14:textId="77777777" w:rsidR="00A7677B" w:rsidRDefault="00000000">
            <w:r>
              <w:rPr>
                <w:b/>
                <w:bCs/>
                <w:color w:val="2C3E50"/>
                <w:sz w:val="20"/>
                <w:szCs w:val="20"/>
              </w:rPr>
              <w:t>Build System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51704" w14:textId="77777777" w:rsidR="00A7677B" w:rsidRDefault="00000000">
            <w:proofErr w:type="spellStart"/>
            <w:r>
              <w:rPr>
                <w:color w:val="2C3E50"/>
                <w:sz w:val="20"/>
                <w:szCs w:val="20"/>
              </w:rPr>
              <w:t>CMake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3.16+</w:t>
            </w:r>
          </w:p>
        </w:tc>
        <w:tc>
          <w:tcPr>
            <w:tcW w:w="4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0F2DC" w14:textId="77777777" w:rsidR="00A7677B" w:rsidRDefault="00000000">
            <w:r>
              <w:rPr>
                <w:color w:val="2C3E50"/>
                <w:sz w:val="20"/>
                <w:szCs w:val="20"/>
              </w:rPr>
              <w:t>Cross-platform build management</w:t>
            </w:r>
          </w:p>
        </w:tc>
      </w:tr>
      <w:tr w:rsidR="00A7677B" w14:paraId="08738E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2BF68" w14:textId="77777777" w:rsidR="00A7677B" w:rsidRDefault="00000000">
            <w:r>
              <w:rPr>
                <w:b/>
                <w:bCs/>
                <w:color w:val="2C3E50"/>
                <w:sz w:val="20"/>
                <w:szCs w:val="20"/>
              </w:rPr>
              <w:t>Compiler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5BE03" w14:textId="77777777" w:rsidR="00A7677B" w:rsidRDefault="00000000">
            <w:r>
              <w:rPr>
                <w:color w:val="2C3E50"/>
                <w:sz w:val="20"/>
                <w:szCs w:val="20"/>
              </w:rPr>
              <w:t>GCC 11+ / Clang 14+</w:t>
            </w:r>
          </w:p>
        </w:tc>
        <w:tc>
          <w:tcPr>
            <w:tcW w:w="4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772FF" w14:textId="77777777" w:rsidR="00A7677B" w:rsidRDefault="00000000">
            <w:r>
              <w:rPr>
                <w:color w:val="2C3E50"/>
                <w:sz w:val="20"/>
                <w:szCs w:val="20"/>
              </w:rPr>
              <w:t>C++17 support required</w:t>
            </w:r>
          </w:p>
        </w:tc>
      </w:tr>
      <w:tr w:rsidR="00A7677B" w14:paraId="7D665F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968F2" w14:textId="77777777" w:rsidR="00A7677B" w:rsidRDefault="00000000">
            <w:r>
              <w:rPr>
                <w:b/>
                <w:bCs/>
                <w:color w:val="2C3E50"/>
                <w:sz w:val="20"/>
                <w:szCs w:val="20"/>
              </w:rPr>
              <w:t>Cache (L1)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BE109" w14:textId="77777777" w:rsidR="00A7677B" w:rsidRDefault="00000000">
            <w:r>
              <w:rPr>
                <w:color w:val="2C3E50"/>
                <w:sz w:val="20"/>
                <w:szCs w:val="20"/>
              </w:rPr>
              <w:t>Concurrent LRU (in-process)</w:t>
            </w:r>
          </w:p>
        </w:tc>
        <w:tc>
          <w:tcPr>
            <w:tcW w:w="4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4D6EE" w14:textId="77777777" w:rsidR="00A7677B" w:rsidRDefault="00000000">
            <w:r>
              <w:rPr>
                <w:color w:val="2C3E50"/>
                <w:sz w:val="20"/>
                <w:szCs w:val="20"/>
              </w:rPr>
              <w:t>Thread-safe, lock-free hash map for deduplication</w:t>
            </w:r>
          </w:p>
        </w:tc>
      </w:tr>
      <w:tr w:rsidR="00A7677B" w14:paraId="410968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2C398" w14:textId="77777777" w:rsidR="00A7677B" w:rsidRDefault="00000000">
            <w:r>
              <w:rPr>
                <w:b/>
                <w:bCs/>
                <w:color w:val="2C3E50"/>
                <w:sz w:val="20"/>
                <w:szCs w:val="20"/>
              </w:rPr>
              <w:t>Cache (L2)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68817" w14:textId="77777777" w:rsidR="00A7677B" w:rsidRDefault="00000000">
            <w:r>
              <w:rPr>
                <w:color w:val="2C3E50"/>
                <w:sz w:val="20"/>
                <w:szCs w:val="20"/>
              </w:rPr>
              <w:t>Redis 7.x (optional)</w:t>
            </w:r>
          </w:p>
        </w:tc>
        <w:tc>
          <w:tcPr>
            <w:tcW w:w="4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FCD71" w14:textId="77777777" w:rsidR="00A7677B" w:rsidRDefault="00000000">
            <w:r>
              <w:rPr>
                <w:color w:val="2C3E50"/>
                <w:sz w:val="20"/>
                <w:szCs w:val="20"/>
              </w:rPr>
              <w:t>Shared distributed cache across instances</w:t>
            </w:r>
          </w:p>
        </w:tc>
      </w:tr>
      <w:tr w:rsidR="00A7677B" w14:paraId="45E0E2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1575D" w14:textId="77777777" w:rsidR="00A7677B" w:rsidRDefault="00000000">
            <w:r>
              <w:rPr>
                <w:b/>
                <w:bCs/>
                <w:color w:val="2C3E50"/>
                <w:sz w:val="20"/>
                <w:szCs w:val="20"/>
              </w:rPr>
              <w:t>Load Balancer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144C7" w14:textId="77777777" w:rsidR="00A7677B" w:rsidRDefault="00000000">
            <w:r>
              <w:rPr>
                <w:color w:val="2C3E50"/>
                <w:sz w:val="20"/>
                <w:szCs w:val="20"/>
              </w:rPr>
              <w:t>Nginx</w:t>
            </w:r>
          </w:p>
        </w:tc>
        <w:tc>
          <w:tcPr>
            <w:tcW w:w="4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876C2" w14:textId="77777777" w:rsidR="00A7677B" w:rsidRDefault="00000000">
            <w:r>
              <w:rPr>
                <w:color w:val="2C3E50"/>
                <w:sz w:val="20"/>
                <w:szCs w:val="20"/>
              </w:rPr>
              <w:t xml:space="preserve">TLS termination, </w:t>
            </w:r>
            <w:proofErr w:type="spellStart"/>
            <w:r>
              <w:rPr>
                <w:color w:val="2C3E50"/>
                <w:sz w:val="20"/>
                <w:szCs w:val="20"/>
              </w:rPr>
              <w:t>least_conn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routing, keepalive</w:t>
            </w:r>
          </w:p>
        </w:tc>
      </w:tr>
      <w:tr w:rsidR="00A7677B" w14:paraId="2D94DA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00C8C" w14:textId="77777777" w:rsidR="00A7677B" w:rsidRDefault="00000000">
            <w:r>
              <w:rPr>
                <w:b/>
                <w:bCs/>
                <w:color w:val="2C3E50"/>
                <w:sz w:val="20"/>
                <w:szCs w:val="20"/>
              </w:rPr>
              <w:t>Containers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497F" w14:textId="77777777" w:rsidR="00A7677B" w:rsidRDefault="00000000">
            <w:r>
              <w:rPr>
                <w:color w:val="2C3E50"/>
                <w:sz w:val="20"/>
                <w:szCs w:val="20"/>
              </w:rPr>
              <w:t>Docker</w:t>
            </w:r>
          </w:p>
        </w:tc>
        <w:tc>
          <w:tcPr>
            <w:tcW w:w="4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689E5" w14:textId="77777777" w:rsidR="00A7677B" w:rsidRDefault="00000000">
            <w:r>
              <w:rPr>
                <w:color w:val="2C3E50"/>
                <w:sz w:val="20"/>
                <w:szCs w:val="20"/>
              </w:rPr>
              <w:t>Multi-stage build: builder + slim runtime</w:t>
            </w:r>
          </w:p>
        </w:tc>
      </w:tr>
      <w:tr w:rsidR="00A7677B" w14:paraId="7FAAAC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4BA36" w14:textId="77777777" w:rsidR="00A7677B" w:rsidRDefault="00000000">
            <w:r>
              <w:rPr>
                <w:b/>
                <w:bCs/>
                <w:color w:val="2C3E50"/>
                <w:sz w:val="20"/>
                <w:szCs w:val="20"/>
              </w:rPr>
              <w:t>Monitoring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88CF8" w14:textId="77777777" w:rsidR="00A7677B" w:rsidRDefault="00000000">
            <w:r>
              <w:rPr>
                <w:color w:val="2C3E50"/>
                <w:sz w:val="20"/>
                <w:szCs w:val="20"/>
              </w:rPr>
              <w:t>Prometheus + Grafana</w:t>
            </w:r>
          </w:p>
        </w:tc>
        <w:tc>
          <w:tcPr>
            <w:tcW w:w="4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500C1" w14:textId="77777777" w:rsidR="00A7677B" w:rsidRDefault="00000000">
            <w:r>
              <w:rPr>
                <w:color w:val="2C3E50"/>
                <w:sz w:val="20"/>
                <w:szCs w:val="20"/>
              </w:rPr>
              <w:t>Latency histograms, throughput, cache hit ratio, LLM fallback rate</w:t>
            </w:r>
          </w:p>
        </w:tc>
      </w:tr>
    </w:tbl>
    <w:p w14:paraId="51B8DE82" w14:textId="77777777" w:rsidR="00A7677B" w:rsidRDefault="00000000">
      <w:r>
        <w:br w:type="page"/>
      </w:r>
    </w:p>
    <w:p w14:paraId="3C3CF5F9" w14:textId="77777777" w:rsidR="00A7677B" w:rsidRDefault="00000000">
      <w:pPr>
        <w:pStyle w:val="Heading1"/>
      </w:pPr>
      <w:bookmarkStart w:id="8" w:name="_Toc224684675"/>
      <w:r>
        <w:lastRenderedPageBreak/>
        <w:t>4. Phase 1 — Linux VM Deployment</w:t>
      </w:r>
      <w:bookmarkEnd w:id="8"/>
    </w:p>
    <w:p w14:paraId="09B515A5" w14:textId="77777777" w:rsidR="00A7677B" w:rsidRDefault="00000000">
      <w:pPr>
        <w:pBdr>
          <w:left w:val="single" w:sz="12" w:space="8" w:color="2E86C1"/>
        </w:pBdr>
        <w:shd w:val="clear" w:color="auto" w:fill="EBF5FB"/>
        <w:spacing w:before="200" w:after="100"/>
        <w:ind w:left="120" w:right="120"/>
      </w:pPr>
      <w:r>
        <w:rPr>
          <w:b/>
          <w:bCs/>
          <w:color w:val="2E86C1"/>
          <w:sz w:val="22"/>
          <w:szCs w:val="22"/>
        </w:rPr>
        <w:t xml:space="preserve">PHASE </w:t>
      </w:r>
      <w:proofErr w:type="gramStart"/>
      <w:r>
        <w:rPr>
          <w:b/>
          <w:bCs/>
          <w:color w:val="2E86C1"/>
          <w:sz w:val="22"/>
          <w:szCs w:val="22"/>
        </w:rPr>
        <w:t>1  |</w:t>
      </w:r>
      <w:proofErr w:type="gramEnd"/>
      <w:r>
        <w:rPr>
          <w:b/>
          <w:bCs/>
          <w:color w:val="2E86C1"/>
          <w:sz w:val="22"/>
          <w:szCs w:val="22"/>
        </w:rPr>
        <w:t xml:space="preserve">  Linux </w:t>
      </w:r>
      <w:proofErr w:type="gramStart"/>
      <w:r>
        <w:rPr>
          <w:b/>
          <w:bCs/>
          <w:color w:val="2E86C1"/>
          <w:sz w:val="22"/>
          <w:szCs w:val="22"/>
        </w:rPr>
        <w:t>VM  |</w:t>
      </w:r>
      <w:proofErr w:type="gramEnd"/>
      <w:r>
        <w:rPr>
          <w:b/>
          <w:bCs/>
          <w:color w:val="2E86C1"/>
          <w:sz w:val="22"/>
          <w:szCs w:val="22"/>
        </w:rPr>
        <w:t xml:space="preserve">  4 </w:t>
      </w:r>
      <w:proofErr w:type="gramStart"/>
      <w:r>
        <w:rPr>
          <w:b/>
          <w:bCs/>
          <w:color w:val="2E86C1"/>
          <w:sz w:val="22"/>
          <w:szCs w:val="22"/>
        </w:rPr>
        <w:t>Core  |</w:t>
      </w:r>
      <w:proofErr w:type="gramEnd"/>
      <w:r>
        <w:rPr>
          <w:b/>
          <w:bCs/>
          <w:color w:val="2E86C1"/>
          <w:sz w:val="22"/>
          <w:szCs w:val="22"/>
        </w:rPr>
        <w:t xml:space="preserve">  16 GB RAM</w:t>
      </w:r>
    </w:p>
    <w:p w14:paraId="030C19A9" w14:textId="77777777" w:rsidR="00A7677B" w:rsidRDefault="00000000">
      <w:pPr>
        <w:pStyle w:val="Heading2"/>
      </w:pPr>
      <w:bookmarkStart w:id="9" w:name="_Toc224684676"/>
      <w:r>
        <w:t>4.1 Objectives</w:t>
      </w:r>
      <w:bookmarkEnd w:id="9"/>
    </w:p>
    <w:p w14:paraId="02411D26" w14:textId="77777777" w:rsidR="00A7677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C3E50"/>
        </w:rPr>
        <w:t>Validate the full 4-phase pipeline in a production-like environment</w:t>
      </w:r>
    </w:p>
    <w:p w14:paraId="1707E97D" w14:textId="77777777" w:rsidR="00A7677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C3E50"/>
        </w:rPr>
        <w:t>Establish baseline performance metrics on a single node</w:t>
      </w:r>
    </w:p>
    <w:p w14:paraId="2595311B" w14:textId="77777777" w:rsidR="00A7677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C3E50"/>
        </w:rPr>
        <w:t>Serve initial Spark batch jobs and API consumers</w:t>
      </w:r>
    </w:p>
    <w:p w14:paraId="67899CB6" w14:textId="77777777" w:rsidR="00A7677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C3E50"/>
        </w:rPr>
        <w:t>Build operational confidence before Kubernetes migration</w:t>
      </w:r>
    </w:p>
    <w:p w14:paraId="254DD9D2" w14:textId="77777777" w:rsidR="00A7677B" w:rsidRDefault="00000000">
      <w:pPr>
        <w:pStyle w:val="Heading2"/>
      </w:pPr>
      <w:bookmarkStart w:id="10" w:name="_Toc224684677"/>
      <w:r>
        <w:t>4.2 Hardware Specification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7677B" w14:paraId="1D4307F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A0FC0" w14:textId="77777777" w:rsidR="00A7677B" w:rsidRDefault="00000000">
            <w:r>
              <w:rPr>
                <w:b/>
                <w:bCs/>
                <w:color w:val="FFFFFF"/>
                <w:sz w:val="20"/>
                <w:szCs w:val="20"/>
              </w:rPr>
              <w:t>Resource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B1703" w14:textId="77777777" w:rsidR="00A7677B" w:rsidRDefault="00000000"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E94E5" w14:textId="77777777" w:rsidR="00A7677B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7677B" w14:paraId="365DD21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60C84" w14:textId="77777777" w:rsidR="00A7677B" w:rsidRDefault="00000000">
            <w:r>
              <w:rPr>
                <w:b/>
                <w:bCs/>
                <w:color w:val="2C3E50"/>
                <w:sz w:val="20"/>
                <w:szCs w:val="20"/>
              </w:rPr>
              <w:t>CPU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ADFBF" w14:textId="77777777" w:rsidR="00A7677B" w:rsidRDefault="00000000">
            <w:r>
              <w:rPr>
                <w:color w:val="2C3E50"/>
                <w:sz w:val="20"/>
                <w:szCs w:val="20"/>
              </w:rPr>
              <w:t>4 cores (8 vCPU preferred)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67A47" w14:textId="77777777" w:rsidR="00A7677B" w:rsidRDefault="00000000">
            <w:r>
              <w:rPr>
                <w:color w:val="2C3E50"/>
                <w:sz w:val="20"/>
                <w:szCs w:val="20"/>
              </w:rPr>
              <w:t>Intel Xeon / AMD EPYC</w:t>
            </w:r>
          </w:p>
        </w:tc>
      </w:tr>
      <w:tr w:rsidR="00A7677B" w14:paraId="1170C32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22741" w14:textId="77777777" w:rsidR="00A7677B" w:rsidRDefault="00000000">
            <w:r>
              <w:rPr>
                <w:b/>
                <w:bCs/>
                <w:color w:val="2C3E50"/>
                <w:sz w:val="20"/>
                <w:szCs w:val="20"/>
              </w:rPr>
              <w:t>RAM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8D377" w14:textId="77777777" w:rsidR="00A7677B" w:rsidRDefault="00000000">
            <w:r>
              <w:rPr>
                <w:color w:val="2C3E50"/>
                <w:sz w:val="20"/>
                <w:szCs w:val="20"/>
              </w:rPr>
              <w:t>16 GB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53074" w14:textId="77777777" w:rsidR="00A7677B" w:rsidRDefault="00000000">
            <w:proofErr w:type="spellStart"/>
            <w:r>
              <w:rPr>
                <w:color w:val="2C3E50"/>
                <w:sz w:val="20"/>
                <w:szCs w:val="20"/>
              </w:rPr>
              <w:t>libpostal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~2GB + LLM ~4.5GB + cache ~4GB</w:t>
            </w:r>
          </w:p>
        </w:tc>
      </w:tr>
      <w:tr w:rsidR="00A7677B" w14:paraId="3786A8A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AC5E5" w14:textId="77777777" w:rsidR="00A7677B" w:rsidRDefault="00000000">
            <w:r>
              <w:rPr>
                <w:b/>
                <w:bCs/>
                <w:color w:val="2C3E50"/>
                <w:sz w:val="20"/>
                <w:szCs w:val="20"/>
              </w:rPr>
              <w:t>Disk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6B42B" w14:textId="77777777" w:rsidR="00A7677B" w:rsidRDefault="00000000">
            <w:r>
              <w:rPr>
                <w:color w:val="2C3E50"/>
                <w:sz w:val="20"/>
                <w:szCs w:val="20"/>
              </w:rPr>
              <w:t>50 GB SSD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A7E29" w14:textId="77777777" w:rsidR="00A7677B" w:rsidRDefault="00000000">
            <w:proofErr w:type="spellStart"/>
            <w:r>
              <w:rPr>
                <w:color w:val="2C3E50"/>
                <w:sz w:val="20"/>
                <w:szCs w:val="20"/>
              </w:rPr>
              <w:t>libpostal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data + LLM model + logs</w:t>
            </w:r>
          </w:p>
        </w:tc>
      </w:tr>
      <w:tr w:rsidR="00A7677B" w14:paraId="0E6714D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04277" w14:textId="77777777" w:rsidR="00A7677B" w:rsidRDefault="00000000">
            <w:r>
              <w:rPr>
                <w:b/>
                <w:bCs/>
                <w:color w:val="2C3E50"/>
                <w:sz w:val="20"/>
                <w:szCs w:val="20"/>
              </w:rPr>
              <w:t>OS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2B37C" w14:textId="77777777" w:rsidR="00A7677B" w:rsidRDefault="00000000">
            <w:r>
              <w:rPr>
                <w:color w:val="2C3E50"/>
                <w:sz w:val="20"/>
                <w:szCs w:val="20"/>
              </w:rPr>
              <w:t>Ubuntu 22.04 LTS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C773C" w14:textId="77777777" w:rsidR="00A7677B" w:rsidRDefault="00000000">
            <w:r>
              <w:rPr>
                <w:color w:val="2C3E50"/>
                <w:sz w:val="20"/>
                <w:szCs w:val="20"/>
              </w:rPr>
              <w:t>Long-term support, well-tested</w:t>
            </w:r>
          </w:p>
        </w:tc>
      </w:tr>
      <w:tr w:rsidR="00A7677B" w14:paraId="0912807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62523" w14:textId="77777777" w:rsidR="00A7677B" w:rsidRDefault="00000000">
            <w:r>
              <w:rPr>
                <w:b/>
                <w:bCs/>
                <w:color w:val="2C3E50"/>
                <w:sz w:val="20"/>
                <w:szCs w:val="20"/>
              </w:rPr>
              <w:t>Network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B84AF" w14:textId="77777777" w:rsidR="00A7677B" w:rsidRDefault="00000000">
            <w:r>
              <w:rPr>
                <w:color w:val="2C3E50"/>
                <w:sz w:val="20"/>
                <w:szCs w:val="20"/>
              </w:rPr>
              <w:t>1 Gbps (minimum)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E06AB" w14:textId="77777777" w:rsidR="00A7677B" w:rsidRDefault="00000000">
            <w:r>
              <w:rPr>
                <w:color w:val="2C3E50"/>
                <w:sz w:val="20"/>
                <w:szCs w:val="20"/>
              </w:rPr>
              <w:t>Same VPC as Spark cluster</w:t>
            </w:r>
          </w:p>
        </w:tc>
      </w:tr>
    </w:tbl>
    <w:p w14:paraId="25D77E32" w14:textId="77777777" w:rsidR="00A7677B" w:rsidRDefault="00000000">
      <w:pPr>
        <w:pStyle w:val="Heading2"/>
      </w:pPr>
      <w:bookmarkStart w:id="11" w:name="_Toc224684678"/>
      <w:r>
        <w:t>4.3 Memory Layout</w:t>
      </w:r>
      <w:bookmarkEnd w:id="11"/>
    </w:p>
    <w:p w14:paraId="57110EA4" w14:textId="77777777" w:rsidR="00A7677B" w:rsidRDefault="00000000">
      <w:pPr>
        <w:spacing w:after="120"/>
      </w:pPr>
      <w:r>
        <w:rPr>
          <w:color w:val="2C3E50"/>
        </w:rPr>
        <w:t xml:space="preserve">With 16 GB available, memory </w:t>
      </w:r>
      <w:proofErr w:type="gramStart"/>
      <w:r>
        <w:rPr>
          <w:color w:val="2C3E50"/>
        </w:rPr>
        <w:t>is allocated</w:t>
      </w:r>
      <w:proofErr w:type="gramEnd"/>
      <w:r>
        <w:rPr>
          <w:color w:val="2C3E50"/>
        </w:rPr>
        <w:t xml:space="preserve"> as follows: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800"/>
        <w:gridCol w:w="3960"/>
      </w:tblGrid>
      <w:tr w:rsidR="00A7677B" w14:paraId="2233BDF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B988C" w14:textId="77777777" w:rsidR="00A7677B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80D12" w14:textId="77777777" w:rsidR="00A7677B" w:rsidRDefault="00000000">
            <w:r>
              <w:rPr>
                <w:b/>
                <w:bCs/>
                <w:color w:val="FFFFFF"/>
                <w:sz w:val="20"/>
                <w:szCs w:val="20"/>
              </w:rPr>
              <w:t>Memory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A600E" w14:textId="77777777" w:rsidR="00A7677B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A7677B" w14:paraId="32B54DD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AC3FB" w14:textId="77777777" w:rsidR="00A7677B" w:rsidRDefault="00000000">
            <w:proofErr w:type="spellStart"/>
            <w:r>
              <w:rPr>
                <w:color w:val="2C3E50"/>
                <w:sz w:val="20"/>
                <w:szCs w:val="20"/>
              </w:rPr>
              <w:t>libpostal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data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D5092" w14:textId="77777777" w:rsidR="00A7677B" w:rsidRDefault="00000000">
            <w:r>
              <w:rPr>
                <w:color w:val="2C3E50"/>
                <w:sz w:val="20"/>
                <w:szCs w:val="20"/>
              </w:rPr>
              <w:t>~2.0 GB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8C974" w14:textId="77777777" w:rsidR="00A7677B" w:rsidRDefault="00000000">
            <w:r>
              <w:rPr>
                <w:color w:val="2C3E50"/>
                <w:sz w:val="20"/>
                <w:szCs w:val="20"/>
              </w:rPr>
              <w:t>Language models, gazetteers, loaded at startup</w:t>
            </w:r>
          </w:p>
        </w:tc>
      </w:tr>
      <w:tr w:rsidR="00A7677B" w14:paraId="0C66EC0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9189C" w14:textId="77777777" w:rsidR="00A7677B" w:rsidRDefault="00000000">
            <w:r>
              <w:rPr>
                <w:color w:val="2C3E50"/>
                <w:sz w:val="20"/>
                <w:szCs w:val="20"/>
              </w:rPr>
              <w:t>LLM model (Mistral 7B Q4)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20624" w14:textId="77777777" w:rsidR="00A7677B" w:rsidRDefault="00000000">
            <w:r>
              <w:rPr>
                <w:color w:val="2C3E50"/>
                <w:sz w:val="20"/>
                <w:szCs w:val="20"/>
              </w:rPr>
              <w:t>~4.5 GB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27B73" w14:textId="77777777" w:rsidR="00A7677B" w:rsidRDefault="00000000">
            <w:r>
              <w:rPr>
                <w:color w:val="2C3E50"/>
                <w:sz w:val="20"/>
                <w:szCs w:val="20"/>
              </w:rPr>
              <w:t>Quantized GGUF, loaded by llama.cpp</w:t>
            </w:r>
          </w:p>
        </w:tc>
      </w:tr>
      <w:tr w:rsidR="00A7677B" w14:paraId="6DDD39F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9AF1E" w14:textId="77777777" w:rsidR="00A7677B" w:rsidRDefault="00000000">
            <w:r>
              <w:rPr>
                <w:color w:val="2C3E50"/>
                <w:sz w:val="20"/>
                <w:szCs w:val="20"/>
              </w:rPr>
              <w:t>LRU cache (2M entries)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0054A" w14:textId="77777777" w:rsidR="00A7677B" w:rsidRDefault="00000000">
            <w:r>
              <w:rPr>
                <w:color w:val="2C3E50"/>
                <w:sz w:val="20"/>
                <w:szCs w:val="20"/>
              </w:rPr>
              <w:t>~3.0 GB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7B73C" w14:textId="77777777" w:rsidR="00A7677B" w:rsidRDefault="00000000">
            <w:r>
              <w:rPr>
                <w:color w:val="2C3E50"/>
                <w:sz w:val="20"/>
                <w:szCs w:val="20"/>
              </w:rPr>
              <w:t>In-process concurrent hash map</w:t>
            </w:r>
          </w:p>
        </w:tc>
      </w:tr>
      <w:tr w:rsidR="00A7677B" w14:paraId="35B5FC4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6536F" w14:textId="77777777" w:rsidR="00A7677B" w:rsidRDefault="00000000">
            <w:proofErr w:type="spellStart"/>
            <w:r>
              <w:rPr>
                <w:color w:val="2C3E50"/>
                <w:sz w:val="20"/>
                <w:szCs w:val="20"/>
              </w:rPr>
              <w:t>Drogon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+ thread stacks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BAFE7" w14:textId="77777777" w:rsidR="00A7677B" w:rsidRDefault="00000000">
            <w:r>
              <w:rPr>
                <w:color w:val="2C3E50"/>
                <w:sz w:val="20"/>
                <w:szCs w:val="20"/>
              </w:rPr>
              <w:t>~0.5 GB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7FDF1" w14:textId="77777777" w:rsidR="00A7677B" w:rsidRDefault="00000000">
            <w:r>
              <w:rPr>
                <w:color w:val="2C3E50"/>
                <w:sz w:val="20"/>
                <w:szCs w:val="20"/>
              </w:rPr>
              <w:t>Event loop + 3 worker threads</w:t>
            </w:r>
          </w:p>
        </w:tc>
      </w:tr>
      <w:tr w:rsidR="00A7677B" w14:paraId="6751B19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B7DE5" w14:textId="77777777" w:rsidR="00A7677B" w:rsidRDefault="00000000">
            <w:r>
              <w:rPr>
                <w:color w:val="2C3E50"/>
                <w:sz w:val="20"/>
                <w:szCs w:val="20"/>
              </w:rPr>
              <w:t>OS + overhead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96EB7" w14:textId="77777777" w:rsidR="00A7677B" w:rsidRDefault="00000000">
            <w:r>
              <w:rPr>
                <w:color w:val="2C3E50"/>
                <w:sz w:val="20"/>
                <w:szCs w:val="20"/>
              </w:rPr>
              <w:t>~1.0 GB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948FB" w14:textId="77777777" w:rsidR="00A7677B" w:rsidRDefault="00000000">
            <w:r>
              <w:rPr>
                <w:color w:val="2C3E50"/>
                <w:sz w:val="20"/>
                <w:szCs w:val="20"/>
              </w:rPr>
              <w:t>Kernel buffers, file handles, network stack</w:t>
            </w:r>
          </w:p>
        </w:tc>
      </w:tr>
      <w:tr w:rsidR="00A7677B" w14:paraId="3083301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75AC7" w14:textId="77777777" w:rsidR="00A7677B" w:rsidRDefault="00000000">
            <w:r>
              <w:rPr>
                <w:b/>
                <w:bCs/>
                <w:color w:val="2C3E50"/>
                <w:sz w:val="20"/>
                <w:szCs w:val="20"/>
              </w:rPr>
              <w:t>Total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26B78" w14:textId="77777777" w:rsidR="00A7677B" w:rsidRDefault="00000000">
            <w:r>
              <w:rPr>
                <w:b/>
                <w:bCs/>
                <w:color w:val="2C3E50"/>
                <w:sz w:val="20"/>
                <w:szCs w:val="20"/>
              </w:rPr>
              <w:t>~11.0 GB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1B901" w14:textId="77777777" w:rsidR="00A7677B" w:rsidRDefault="00000000">
            <w:r>
              <w:rPr>
                <w:b/>
                <w:bCs/>
                <w:color w:val="2C3E50"/>
                <w:sz w:val="20"/>
                <w:szCs w:val="20"/>
              </w:rPr>
              <w:t>5 GB headroom for spikes</w:t>
            </w:r>
          </w:p>
        </w:tc>
      </w:tr>
    </w:tbl>
    <w:p w14:paraId="33D9665C" w14:textId="77777777" w:rsidR="00A7677B" w:rsidRDefault="00000000">
      <w:pPr>
        <w:pStyle w:val="Heading2"/>
      </w:pPr>
      <w:bookmarkStart w:id="12" w:name="_Toc224684679"/>
      <w:r>
        <w:t>4.4 Performance Estimates (Single VM)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880"/>
        <w:gridCol w:w="2880"/>
      </w:tblGrid>
      <w:tr w:rsidR="00A7677B" w14:paraId="4414A08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89623" w14:textId="77777777" w:rsidR="00A7677B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8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497D4" w14:textId="77777777" w:rsidR="00A7677B" w:rsidRDefault="00000000">
            <w:r>
              <w:rPr>
                <w:b/>
                <w:bCs/>
                <w:color w:val="FFFFFF"/>
                <w:sz w:val="20"/>
                <w:szCs w:val="20"/>
              </w:rPr>
              <w:t>Without Cache</w:t>
            </w:r>
          </w:p>
        </w:tc>
        <w:tc>
          <w:tcPr>
            <w:tcW w:w="28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1750F" w14:textId="77777777" w:rsidR="00A7677B" w:rsidRDefault="00000000">
            <w:r>
              <w:rPr>
                <w:b/>
                <w:bCs/>
                <w:color w:val="FFFFFF"/>
                <w:sz w:val="20"/>
                <w:szCs w:val="20"/>
              </w:rPr>
              <w:t>With 30% Cache Hit</w:t>
            </w:r>
          </w:p>
        </w:tc>
      </w:tr>
      <w:tr w:rsidR="00A7677B" w14:paraId="039FDEB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E6FD2" w14:textId="77777777" w:rsidR="00A7677B" w:rsidRDefault="00000000">
            <w:r>
              <w:rPr>
                <w:color w:val="2C3E50"/>
                <w:sz w:val="20"/>
                <w:szCs w:val="20"/>
              </w:rPr>
              <w:t>Single parse latency (P50)</w:t>
            </w:r>
          </w:p>
        </w:tc>
        <w:tc>
          <w:tcPr>
            <w:tcW w:w="28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4A7E6" w14:textId="77777777" w:rsidR="00A7677B" w:rsidRDefault="00000000">
            <w:r>
              <w:rPr>
                <w:color w:val="2C3E50"/>
                <w:sz w:val="20"/>
                <w:szCs w:val="20"/>
              </w:rPr>
              <w:t xml:space="preserve">~0.5 </w:t>
            </w:r>
            <w:proofErr w:type="spellStart"/>
            <w:r>
              <w:rPr>
                <w:color w:val="2C3E50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28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A0FDF" w14:textId="77777777" w:rsidR="00A7677B" w:rsidRDefault="00000000">
            <w:r>
              <w:rPr>
                <w:color w:val="2C3E50"/>
                <w:sz w:val="20"/>
                <w:szCs w:val="20"/>
              </w:rPr>
              <w:t xml:space="preserve">~0.35 </w:t>
            </w:r>
            <w:proofErr w:type="spellStart"/>
            <w:r>
              <w:rPr>
                <w:color w:val="2C3E50"/>
                <w:sz w:val="20"/>
                <w:szCs w:val="20"/>
              </w:rPr>
              <w:t>ms</w:t>
            </w:r>
            <w:proofErr w:type="spellEnd"/>
          </w:p>
        </w:tc>
      </w:tr>
      <w:tr w:rsidR="00A7677B" w14:paraId="279F5E9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0D4E6" w14:textId="77777777" w:rsidR="00A7677B" w:rsidRDefault="00000000">
            <w:r>
              <w:rPr>
                <w:color w:val="2C3E50"/>
                <w:sz w:val="20"/>
                <w:szCs w:val="20"/>
              </w:rPr>
              <w:t>Throughput (addresses/sec)</w:t>
            </w:r>
          </w:p>
        </w:tc>
        <w:tc>
          <w:tcPr>
            <w:tcW w:w="28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44609" w14:textId="77777777" w:rsidR="00A7677B" w:rsidRDefault="00000000">
            <w:r>
              <w:rPr>
                <w:color w:val="2C3E50"/>
                <w:sz w:val="20"/>
                <w:szCs w:val="20"/>
              </w:rPr>
              <w:t>~6,000</w:t>
            </w:r>
          </w:p>
        </w:tc>
        <w:tc>
          <w:tcPr>
            <w:tcW w:w="28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F8FDF" w14:textId="77777777" w:rsidR="00A7677B" w:rsidRDefault="00000000">
            <w:r>
              <w:rPr>
                <w:color w:val="2C3E50"/>
                <w:sz w:val="20"/>
                <w:szCs w:val="20"/>
              </w:rPr>
              <w:t>~8,500</w:t>
            </w:r>
          </w:p>
        </w:tc>
      </w:tr>
      <w:tr w:rsidR="00A7677B" w14:paraId="43DC8F7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C9502" w14:textId="77777777" w:rsidR="00A7677B" w:rsidRDefault="00000000">
            <w:r>
              <w:rPr>
                <w:color w:val="2C3E50"/>
                <w:sz w:val="20"/>
                <w:szCs w:val="20"/>
              </w:rPr>
              <w:t>Batch of 500 latency</w:t>
            </w:r>
          </w:p>
        </w:tc>
        <w:tc>
          <w:tcPr>
            <w:tcW w:w="28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D3283" w14:textId="77777777" w:rsidR="00A7677B" w:rsidRDefault="00000000">
            <w:r>
              <w:rPr>
                <w:color w:val="2C3E50"/>
                <w:sz w:val="20"/>
                <w:szCs w:val="20"/>
              </w:rPr>
              <w:t xml:space="preserve">~85 </w:t>
            </w:r>
            <w:proofErr w:type="spellStart"/>
            <w:r>
              <w:rPr>
                <w:color w:val="2C3E50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28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79BB0" w14:textId="77777777" w:rsidR="00A7677B" w:rsidRDefault="00000000">
            <w:r>
              <w:rPr>
                <w:color w:val="2C3E50"/>
                <w:sz w:val="20"/>
                <w:szCs w:val="20"/>
              </w:rPr>
              <w:t xml:space="preserve">~60 </w:t>
            </w:r>
            <w:proofErr w:type="spellStart"/>
            <w:r>
              <w:rPr>
                <w:color w:val="2C3E50"/>
                <w:sz w:val="20"/>
                <w:szCs w:val="20"/>
              </w:rPr>
              <w:t>ms</w:t>
            </w:r>
            <w:proofErr w:type="spellEnd"/>
          </w:p>
        </w:tc>
      </w:tr>
      <w:tr w:rsidR="00A7677B" w14:paraId="34B8A9B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7E074" w14:textId="77777777" w:rsidR="00A7677B" w:rsidRDefault="00000000">
            <w:r>
              <w:rPr>
                <w:color w:val="2C3E50"/>
                <w:sz w:val="20"/>
                <w:szCs w:val="20"/>
              </w:rPr>
              <w:t>Addresses per hour</w:t>
            </w:r>
          </w:p>
        </w:tc>
        <w:tc>
          <w:tcPr>
            <w:tcW w:w="28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AAC64" w14:textId="77777777" w:rsidR="00A7677B" w:rsidRDefault="00000000">
            <w:r>
              <w:rPr>
                <w:color w:val="2C3E50"/>
                <w:sz w:val="20"/>
                <w:szCs w:val="20"/>
              </w:rPr>
              <w:t>~21.6 M</w:t>
            </w:r>
          </w:p>
        </w:tc>
        <w:tc>
          <w:tcPr>
            <w:tcW w:w="28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441AF" w14:textId="77777777" w:rsidR="00A7677B" w:rsidRDefault="00000000">
            <w:r>
              <w:rPr>
                <w:color w:val="2C3E50"/>
                <w:sz w:val="20"/>
                <w:szCs w:val="20"/>
              </w:rPr>
              <w:t>~30.6 M</w:t>
            </w:r>
          </w:p>
        </w:tc>
      </w:tr>
      <w:tr w:rsidR="00A7677B" w14:paraId="5E6C1B7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4CFB1" w14:textId="77777777" w:rsidR="00A7677B" w:rsidRDefault="00000000">
            <w:r>
              <w:rPr>
                <w:color w:val="2C3E50"/>
                <w:sz w:val="20"/>
                <w:szCs w:val="20"/>
              </w:rPr>
              <w:t>10M addresses (Spark job)</w:t>
            </w:r>
          </w:p>
        </w:tc>
        <w:tc>
          <w:tcPr>
            <w:tcW w:w="28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081D4" w14:textId="77777777" w:rsidR="00A7677B" w:rsidRDefault="00000000">
            <w:r>
              <w:rPr>
                <w:color w:val="2C3E50"/>
                <w:sz w:val="20"/>
                <w:szCs w:val="20"/>
              </w:rPr>
              <w:t>~28 min</w:t>
            </w:r>
          </w:p>
        </w:tc>
        <w:tc>
          <w:tcPr>
            <w:tcW w:w="28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19B9F" w14:textId="77777777" w:rsidR="00A7677B" w:rsidRDefault="00000000">
            <w:r>
              <w:rPr>
                <w:color w:val="2C3E50"/>
                <w:sz w:val="20"/>
                <w:szCs w:val="20"/>
              </w:rPr>
              <w:t>~20 min</w:t>
            </w:r>
          </w:p>
        </w:tc>
      </w:tr>
      <w:tr w:rsidR="00A7677B" w14:paraId="243CFA5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6BC55" w14:textId="77777777" w:rsidR="00A7677B" w:rsidRDefault="00000000">
            <w:r>
              <w:rPr>
                <w:color w:val="2C3E50"/>
                <w:sz w:val="20"/>
                <w:szCs w:val="20"/>
              </w:rPr>
              <w:lastRenderedPageBreak/>
              <w:t>100M addresses (Spark job)</w:t>
            </w:r>
          </w:p>
        </w:tc>
        <w:tc>
          <w:tcPr>
            <w:tcW w:w="28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3FEBE" w14:textId="77777777" w:rsidR="00A7677B" w:rsidRDefault="00000000">
            <w:r>
              <w:rPr>
                <w:color w:val="2C3E50"/>
                <w:sz w:val="20"/>
                <w:szCs w:val="20"/>
              </w:rPr>
              <w:t xml:space="preserve">~4.6 </w:t>
            </w:r>
            <w:proofErr w:type="spellStart"/>
            <w:r>
              <w:rPr>
                <w:color w:val="2C3E50"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28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08E39" w14:textId="77777777" w:rsidR="00A7677B" w:rsidRDefault="00000000">
            <w:r>
              <w:rPr>
                <w:color w:val="2C3E50"/>
                <w:sz w:val="20"/>
                <w:szCs w:val="20"/>
              </w:rPr>
              <w:t xml:space="preserve">~3.3 </w:t>
            </w:r>
            <w:proofErr w:type="spellStart"/>
            <w:r>
              <w:rPr>
                <w:color w:val="2C3E50"/>
                <w:sz w:val="20"/>
                <w:szCs w:val="20"/>
              </w:rPr>
              <w:t>hrs</w:t>
            </w:r>
            <w:proofErr w:type="spellEnd"/>
          </w:p>
        </w:tc>
      </w:tr>
    </w:tbl>
    <w:p w14:paraId="525BFEEB" w14:textId="77777777" w:rsidR="00A7677B" w:rsidRDefault="00000000">
      <w:pPr>
        <w:pStyle w:val="Heading2"/>
      </w:pPr>
      <w:bookmarkStart w:id="13" w:name="_Toc224684680"/>
      <w:r>
        <w:t>4.5 Installation Steps</w:t>
      </w:r>
      <w:bookmarkEnd w:id="13"/>
    </w:p>
    <w:p w14:paraId="2E4F6320" w14:textId="77777777" w:rsidR="00A7677B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2C3E50"/>
        </w:rPr>
        <w:t>Provision a Linux VM (Ubuntu 22.04 LTS) with 4 cores and 16 GB RAM</w:t>
      </w:r>
    </w:p>
    <w:p w14:paraId="369A8FBA" w14:textId="77777777" w:rsidR="00A7677B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2C3E50"/>
        </w:rPr>
        <w:t xml:space="preserve">Install build dependencies: </w:t>
      </w:r>
      <w:proofErr w:type="spellStart"/>
      <w:r>
        <w:rPr>
          <w:color w:val="2C3E50"/>
        </w:rPr>
        <w:t>gcc</w:t>
      </w:r>
      <w:proofErr w:type="spellEnd"/>
      <w:r>
        <w:rPr>
          <w:color w:val="2C3E50"/>
        </w:rPr>
        <w:t xml:space="preserve">/g++, </w:t>
      </w:r>
      <w:proofErr w:type="spellStart"/>
      <w:r>
        <w:rPr>
          <w:color w:val="2C3E50"/>
        </w:rPr>
        <w:t>cmake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autotools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libssl</w:t>
      </w:r>
      <w:proofErr w:type="spellEnd"/>
      <w:r>
        <w:rPr>
          <w:color w:val="2C3E50"/>
        </w:rPr>
        <w:t xml:space="preserve">-dev, </w:t>
      </w:r>
      <w:proofErr w:type="spellStart"/>
      <w:r>
        <w:rPr>
          <w:color w:val="2C3E50"/>
        </w:rPr>
        <w:t>libjsoncpp</w:t>
      </w:r>
      <w:proofErr w:type="spellEnd"/>
      <w:r>
        <w:rPr>
          <w:color w:val="2C3E50"/>
        </w:rPr>
        <w:t>-dev</w:t>
      </w:r>
    </w:p>
    <w:p w14:paraId="6288A8E3" w14:textId="77777777" w:rsidR="00A7677B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2C3E50"/>
        </w:rPr>
        <w:t xml:space="preserve">Compile </w:t>
      </w:r>
      <w:proofErr w:type="spellStart"/>
      <w:r>
        <w:rPr>
          <w:color w:val="2C3E50"/>
        </w:rPr>
        <w:t>libpostal</w:t>
      </w:r>
      <w:proofErr w:type="spellEnd"/>
      <w:r>
        <w:rPr>
          <w:color w:val="2C3E50"/>
        </w:rPr>
        <w:t xml:space="preserve"> from source and download language data (~2 GB)</w:t>
      </w:r>
    </w:p>
    <w:p w14:paraId="2FC3EFE5" w14:textId="77777777" w:rsidR="00A7677B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2C3E50"/>
        </w:rPr>
        <w:t xml:space="preserve">Compile </w:t>
      </w:r>
      <w:proofErr w:type="spellStart"/>
      <w:r>
        <w:rPr>
          <w:color w:val="2C3E50"/>
        </w:rPr>
        <w:t>Drogon</w:t>
      </w:r>
      <w:proofErr w:type="spellEnd"/>
      <w:r>
        <w:rPr>
          <w:color w:val="2C3E50"/>
        </w:rPr>
        <w:t xml:space="preserve"> framework from source (v1.9+)</w:t>
      </w:r>
    </w:p>
    <w:p w14:paraId="0AD6FF75" w14:textId="77777777" w:rsidR="00A7677B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2C3E50"/>
        </w:rPr>
        <w:t>Compile llama.cpp and download Mistral 7B Q4 GGUF model (~4.5 GB)</w:t>
      </w:r>
    </w:p>
    <w:p w14:paraId="7512E81E" w14:textId="77777777" w:rsidR="00A7677B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2C3E50"/>
        </w:rPr>
        <w:t xml:space="preserve">Build the address-service binary using </w:t>
      </w:r>
      <w:proofErr w:type="spellStart"/>
      <w:r>
        <w:rPr>
          <w:color w:val="2C3E50"/>
        </w:rPr>
        <w:t>CMake</w:t>
      </w:r>
      <w:proofErr w:type="spellEnd"/>
    </w:p>
    <w:p w14:paraId="715FC513" w14:textId="77777777" w:rsidR="00A7677B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2C3E50"/>
        </w:rPr>
        <w:t xml:space="preserve">Configure </w:t>
      </w:r>
      <w:proofErr w:type="spellStart"/>
      <w:r>
        <w:rPr>
          <w:color w:val="2C3E50"/>
        </w:rPr>
        <w:t>systemd</w:t>
      </w:r>
      <w:proofErr w:type="spellEnd"/>
      <w:r>
        <w:rPr>
          <w:color w:val="2C3E50"/>
        </w:rPr>
        <w:t xml:space="preserve"> service for auto-restart and log management</w:t>
      </w:r>
    </w:p>
    <w:p w14:paraId="0218659D" w14:textId="77777777" w:rsidR="00A7677B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2C3E50"/>
        </w:rPr>
        <w:t>Set up Nginx as reverse proxy with keepalive and rate limiting</w:t>
      </w:r>
    </w:p>
    <w:p w14:paraId="7CFEE750" w14:textId="77777777" w:rsidR="00A7677B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2C3E50"/>
        </w:rPr>
        <w:t>Deploy Prometheus node exporter + application metrics endpoint</w:t>
      </w:r>
    </w:p>
    <w:p w14:paraId="59FCD981" w14:textId="77777777" w:rsidR="00A7677B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2C3E50"/>
        </w:rPr>
        <w:t>Run integration tests with sample address datasets</w:t>
      </w:r>
    </w:p>
    <w:p w14:paraId="54311AEE" w14:textId="77777777" w:rsidR="00A7677B" w:rsidRDefault="00000000">
      <w:pPr>
        <w:pStyle w:val="Heading2"/>
      </w:pPr>
      <w:bookmarkStart w:id="14" w:name="_Toc224684681"/>
      <w:r>
        <w:t>4.6 Process Management (</w:t>
      </w:r>
      <w:proofErr w:type="spellStart"/>
      <w:r>
        <w:t>systemd</w:t>
      </w:r>
      <w:proofErr w:type="spellEnd"/>
      <w:r>
        <w:t>)</w:t>
      </w:r>
      <w:bookmarkEnd w:id="14"/>
    </w:p>
    <w:p w14:paraId="7AE2F9F8" w14:textId="77777777" w:rsidR="00A7677B" w:rsidRDefault="00000000">
      <w:pPr>
        <w:shd w:val="clear" w:color="auto" w:fill="F7F9F9"/>
        <w:spacing w:before="80" w:after="8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[Unit]</w:t>
      </w:r>
    </w:p>
    <w:p w14:paraId="709C934E" w14:textId="77777777" w:rsidR="00A7677B" w:rsidRDefault="00000000">
      <w:pPr>
        <w:shd w:val="clear" w:color="auto" w:fill="F7F9F9"/>
        <w:spacing w:before="80" w:after="8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Description=Address Normalization Service</w:t>
      </w:r>
    </w:p>
    <w:p w14:paraId="41CC0D0C" w14:textId="77777777" w:rsidR="00A7677B" w:rsidRDefault="00000000">
      <w:pPr>
        <w:shd w:val="clear" w:color="auto" w:fill="F7F9F9"/>
        <w:spacing w:before="80" w:after="8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After=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network.target</w:t>
      </w:r>
      <w:proofErr w:type="spellEnd"/>
    </w:p>
    <w:p w14:paraId="4C1D6CFC" w14:textId="77777777" w:rsidR="00A7677B" w:rsidRDefault="00A7677B">
      <w:pPr>
        <w:shd w:val="clear" w:color="auto" w:fill="F7F9F9"/>
        <w:spacing w:before="80" w:after="80"/>
        <w:ind w:left="360"/>
      </w:pPr>
    </w:p>
    <w:p w14:paraId="1FEAE168" w14:textId="77777777" w:rsidR="00A7677B" w:rsidRDefault="00000000">
      <w:pPr>
        <w:shd w:val="clear" w:color="auto" w:fill="F7F9F9"/>
        <w:spacing w:before="80" w:after="8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[Service]</w:t>
      </w:r>
    </w:p>
    <w:p w14:paraId="10D60ECD" w14:textId="77777777" w:rsidR="00A7677B" w:rsidRDefault="00000000">
      <w:pPr>
        <w:shd w:val="clear" w:color="auto" w:fill="F7F9F9"/>
        <w:spacing w:before="80" w:after="8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Type=simple</w:t>
      </w:r>
    </w:p>
    <w:p w14:paraId="7F0294E7" w14:textId="77777777" w:rsidR="00A7677B" w:rsidRDefault="00000000">
      <w:pPr>
        <w:shd w:val="clear" w:color="auto" w:fill="F7F9F9"/>
        <w:spacing w:before="80" w:after="8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User=address-svc</w:t>
      </w:r>
    </w:p>
    <w:p w14:paraId="2117583B" w14:textId="77777777" w:rsidR="00A7677B" w:rsidRDefault="00000000">
      <w:pPr>
        <w:shd w:val="clear" w:color="auto" w:fill="F7F9F9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ExecStart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=/opt/address-service/bin/address-service --config 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/address-service/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config.json</w:t>
      </w:r>
      <w:proofErr w:type="spellEnd"/>
    </w:p>
    <w:p w14:paraId="17A0A215" w14:textId="77777777" w:rsidR="00A7677B" w:rsidRDefault="00000000">
      <w:pPr>
        <w:shd w:val="clear" w:color="auto" w:fill="F7F9F9"/>
        <w:spacing w:before="80" w:after="8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Restart=always</w:t>
      </w:r>
    </w:p>
    <w:p w14:paraId="0876C085" w14:textId="77777777" w:rsidR="00A7677B" w:rsidRDefault="00000000">
      <w:pPr>
        <w:shd w:val="clear" w:color="auto" w:fill="F7F9F9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RestartSec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=5</w:t>
      </w:r>
    </w:p>
    <w:p w14:paraId="4EC46D55" w14:textId="77777777" w:rsidR="00A7677B" w:rsidRDefault="00000000">
      <w:pPr>
        <w:shd w:val="clear" w:color="auto" w:fill="F7F9F9"/>
        <w:spacing w:before="80" w:after="8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LimitNOFILE=65535</w:t>
      </w:r>
    </w:p>
    <w:p w14:paraId="60A32680" w14:textId="77777777" w:rsidR="00A7677B" w:rsidRDefault="00000000">
      <w:pPr>
        <w:shd w:val="clear" w:color="auto" w:fill="F7F9F9"/>
        <w:spacing w:before="80" w:after="8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Environment=LIBPOSTAL_DATA_DIR=/opt/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libpostal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/data</w:t>
      </w:r>
    </w:p>
    <w:p w14:paraId="6E08E76C" w14:textId="77777777" w:rsidR="00A7677B" w:rsidRDefault="00A7677B">
      <w:pPr>
        <w:shd w:val="clear" w:color="auto" w:fill="F7F9F9"/>
        <w:spacing w:before="80" w:after="80"/>
        <w:ind w:left="360"/>
      </w:pPr>
    </w:p>
    <w:p w14:paraId="66A2FBCA" w14:textId="77777777" w:rsidR="00A7677B" w:rsidRDefault="00000000">
      <w:pPr>
        <w:shd w:val="clear" w:color="auto" w:fill="F7F9F9"/>
        <w:spacing w:before="80" w:after="8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[Install]</w:t>
      </w:r>
    </w:p>
    <w:p w14:paraId="15A26168" w14:textId="77777777" w:rsidR="00A7677B" w:rsidRDefault="00000000">
      <w:pPr>
        <w:shd w:val="clear" w:color="auto" w:fill="F7F9F9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WantedBy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=multi-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user.target</w:t>
      </w:r>
      <w:proofErr w:type="spellEnd"/>
      <w:proofErr w:type="gramEnd"/>
    </w:p>
    <w:p w14:paraId="117F9146" w14:textId="77777777" w:rsidR="00A7677B" w:rsidRDefault="00000000">
      <w:pPr>
        <w:pStyle w:val="Heading2"/>
      </w:pPr>
      <w:bookmarkStart w:id="15" w:name="_Toc224684682"/>
      <w:r>
        <w:t>4.7 Phase 1 Success Criteria</w:t>
      </w:r>
      <w:bookmarkEnd w:id="15"/>
    </w:p>
    <w:p w14:paraId="65F4F0A3" w14:textId="77777777" w:rsidR="00A7677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C3E50"/>
        </w:rPr>
        <w:t xml:space="preserve">Service starts and loads </w:t>
      </w:r>
      <w:proofErr w:type="spellStart"/>
      <w:r>
        <w:rPr>
          <w:color w:val="2C3E50"/>
        </w:rPr>
        <w:t>libpostal</w:t>
      </w:r>
      <w:proofErr w:type="spellEnd"/>
      <w:r>
        <w:rPr>
          <w:color w:val="2C3E50"/>
        </w:rPr>
        <w:t xml:space="preserve"> data within 30 seconds</w:t>
      </w:r>
    </w:p>
    <w:p w14:paraId="00C07EA0" w14:textId="77777777" w:rsidR="00A7677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C3E50"/>
        </w:rPr>
        <w:t xml:space="preserve">Single parse latency under 1 </w:t>
      </w:r>
      <w:proofErr w:type="spellStart"/>
      <w:r>
        <w:rPr>
          <w:color w:val="2C3E50"/>
        </w:rPr>
        <w:t>ms</w:t>
      </w:r>
      <w:proofErr w:type="spellEnd"/>
      <w:r>
        <w:rPr>
          <w:color w:val="2C3E50"/>
        </w:rPr>
        <w:t xml:space="preserve"> (P99)</w:t>
      </w:r>
    </w:p>
    <w:p w14:paraId="73C678B1" w14:textId="77777777" w:rsidR="00A7677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C3E50"/>
        </w:rPr>
        <w:t xml:space="preserve">Batch endpoint processes 500 addresses in under 100 </w:t>
      </w:r>
      <w:proofErr w:type="spellStart"/>
      <w:r>
        <w:rPr>
          <w:color w:val="2C3E50"/>
        </w:rPr>
        <w:t>ms</w:t>
      </w:r>
      <w:proofErr w:type="spellEnd"/>
    </w:p>
    <w:p w14:paraId="201123D4" w14:textId="77777777" w:rsidR="00A7677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C3E50"/>
        </w:rPr>
        <w:t>Sustained throughput of 5,000+ addresses/sec for 1 hour without memory leak</w:t>
      </w:r>
    </w:p>
    <w:p w14:paraId="4C982EE4" w14:textId="77777777" w:rsidR="00A7677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C3E50"/>
        </w:rPr>
        <w:t>Successfully processes a 10M address Spark batch job end-to-end</w:t>
      </w:r>
    </w:p>
    <w:p w14:paraId="054BC77C" w14:textId="77777777" w:rsidR="00A7677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C3E50"/>
        </w:rPr>
        <w:t>LLM fallback triggers for less than 5% of addresses</w:t>
      </w:r>
    </w:p>
    <w:p w14:paraId="47308DAE" w14:textId="77777777" w:rsidR="00A7677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C3E50"/>
        </w:rPr>
        <w:t>Zero unplanned restarts over 7 days of continuous operation</w:t>
      </w:r>
    </w:p>
    <w:p w14:paraId="2CB81771" w14:textId="77777777" w:rsidR="00A7677B" w:rsidRDefault="00000000">
      <w:r>
        <w:br w:type="page"/>
      </w:r>
    </w:p>
    <w:p w14:paraId="2D680B9D" w14:textId="77777777" w:rsidR="00A7677B" w:rsidRDefault="00000000">
      <w:pPr>
        <w:pStyle w:val="Heading1"/>
      </w:pPr>
      <w:bookmarkStart w:id="16" w:name="_Toc224684683"/>
      <w:r>
        <w:lastRenderedPageBreak/>
        <w:t>5. Phase 2 — Kubernetes Infrastructure</w:t>
      </w:r>
      <w:bookmarkEnd w:id="16"/>
    </w:p>
    <w:p w14:paraId="0B925D68" w14:textId="77777777" w:rsidR="00A7677B" w:rsidRDefault="00000000">
      <w:pPr>
        <w:pBdr>
          <w:left w:val="single" w:sz="12" w:space="8" w:color="148F77"/>
        </w:pBdr>
        <w:shd w:val="clear" w:color="auto" w:fill="E8F8F5"/>
        <w:spacing w:before="200" w:after="100"/>
        <w:ind w:left="120" w:right="120"/>
      </w:pPr>
      <w:r>
        <w:rPr>
          <w:b/>
          <w:bCs/>
          <w:color w:val="148F77"/>
          <w:sz w:val="22"/>
          <w:szCs w:val="22"/>
        </w:rPr>
        <w:t xml:space="preserve">PHASE </w:t>
      </w:r>
      <w:proofErr w:type="gramStart"/>
      <w:r>
        <w:rPr>
          <w:b/>
          <w:bCs/>
          <w:color w:val="148F77"/>
          <w:sz w:val="22"/>
          <w:szCs w:val="22"/>
        </w:rPr>
        <w:t>2  |</w:t>
      </w:r>
      <w:proofErr w:type="gramEnd"/>
      <w:r>
        <w:rPr>
          <w:b/>
          <w:bCs/>
          <w:color w:val="148F77"/>
          <w:sz w:val="22"/>
          <w:szCs w:val="22"/>
        </w:rPr>
        <w:t xml:space="preserve">  </w:t>
      </w:r>
      <w:proofErr w:type="gramStart"/>
      <w:r>
        <w:rPr>
          <w:b/>
          <w:bCs/>
          <w:color w:val="148F77"/>
          <w:sz w:val="22"/>
          <w:szCs w:val="22"/>
        </w:rPr>
        <w:t>Kubernetes  |</w:t>
      </w:r>
      <w:proofErr w:type="gramEnd"/>
      <w:r>
        <w:rPr>
          <w:b/>
          <w:bCs/>
          <w:color w:val="148F77"/>
          <w:sz w:val="22"/>
          <w:szCs w:val="22"/>
        </w:rPr>
        <w:t xml:space="preserve">  Auto-</w:t>
      </w:r>
      <w:proofErr w:type="gramStart"/>
      <w:r>
        <w:rPr>
          <w:b/>
          <w:bCs/>
          <w:color w:val="148F77"/>
          <w:sz w:val="22"/>
          <w:szCs w:val="22"/>
        </w:rPr>
        <w:t>scaling  |</w:t>
      </w:r>
      <w:proofErr w:type="gramEnd"/>
      <w:r>
        <w:rPr>
          <w:b/>
          <w:bCs/>
          <w:color w:val="148F77"/>
          <w:sz w:val="22"/>
          <w:szCs w:val="22"/>
        </w:rPr>
        <w:t xml:space="preserve">  4–16 </w:t>
      </w:r>
      <w:proofErr w:type="gramStart"/>
      <w:r>
        <w:rPr>
          <w:b/>
          <w:bCs/>
          <w:color w:val="148F77"/>
          <w:sz w:val="22"/>
          <w:szCs w:val="22"/>
        </w:rPr>
        <w:t>Core  |</w:t>
      </w:r>
      <w:proofErr w:type="gramEnd"/>
      <w:r>
        <w:rPr>
          <w:b/>
          <w:bCs/>
          <w:color w:val="148F77"/>
          <w:sz w:val="22"/>
          <w:szCs w:val="22"/>
        </w:rPr>
        <w:t xml:space="preserve">  16–64 GB</w:t>
      </w:r>
    </w:p>
    <w:p w14:paraId="09160A51" w14:textId="77777777" w:rsidR="00A7677B" w:rsidRDefault="00000000">
      <w:pPr>
        <w:pStyle w:val="Heading2"/>
      </w:pPr>
      <w:bookmarkStart w:id="17" w:name="_Toc224684684"/>
      <w:r>
        <w:t>5.1 Objectives</w:t>
      </w:r>
      <w:bookmarkEnd w:id="17"/>
    </w:p>
    <w:p w14:paraId="2D968D5C" w14:textId="77777777" w:rsidR="00A7677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C3E50"/>
        </w:rPr>
        <w:t>Enable horizontal auto-scaling to handle variable Spark batch loads</w:t>
      </w:r>
    </w:p>
    <w:p w14:paraId="03B9C44A" w14:textId="77777777" w:rsidR="00A7677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C3E50"/>
        </w:rPr>
        <w:t>Achieve zero-downtime deployments with rolling updates</w:t>
      </w:r>
    </w:p>
    <w:p w14:paraId="08ABF166" w14:textId="77777777" w:rsidR="00A7677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C3E50"/>
        </w:rPr>
        <w:t>Support 50,000–200,000+ addresses/sec at peak</w:t>
      </w:r>
    </w:p>
    <w:p w14:paraId="47589778" w14:textId="77777777" w:rsidR="00A7677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C3E50"/>
        </w:rPr>
        <w:t xml:space="preserve">Provide elastic infrastructure that scales down during idle periods to reduce </w:t>
      </w:r>
      <w:proofErr w:type="gramStart"/>
      <w:r>
        <w:rPr>
          <w:color w:val="2C3E50"/>
        </w:rPr>
        <w:t>cost</w:t>
      </w:r>
      <w:proofErr w:type="gramEnd"/>
    </w:p>
    <w:p w14:paraId="2CB7A006" w14:textId="77777777" w:rsidR="00A7677B" w:rsidRDefault="00000000">
      <w:pPr>
        <w:pStyle w:val="Heading2"/>
      </w:pPr>
      <w:bookmarkStart w:id="18" w:name="_Toc224684685"/>
      <w:r>
        <w:t>5.2 Resource Configuration Per Pod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7677B" w14:paraId="53F2934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2E052" w14:textId="77777777" w:rsidR="00A7677B" w:rsidRDefault="00000000">
            <w:r>
              <w:rPr>
                <w:b/>
                <w:bCs/>
                <w:color w:val="FFFFFF"/>
                <w:sz w:val="20"/>
                <w:szCs w:val="20"/>
              </w:rPr>
              <w:t>Resource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470FA" w14:textId="77777777" w:rsidR="00A7677B" w:rsidRDefault="00000000">
            <w:r>
              <w:rPr>
                <w:b/>
                <w:bCs/>
                <w:color w:val="FFFFFF"/>
                <w:sz w:val="20"/>
                <w:szCs w:val="20"/>
              </w:rPr>
              <w:t>Request (Guaranteed)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EC95E" w14:textId="77777777" w:rsidR="00A7677B" w:rsidRDefault="00000000">
            <w:r>
              <w:rPr>
                <w:b/>
                <w:bCs/>
                <w:color w:val="FFFFFF"/>
                <w:sz w:val="20"/>
                <w:szCs w:val="20"/>
              </w:rPr>
              <w:t>Limit (Burstable)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FC483" w14:textId="77777777" w:rsidR="00A7677B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A7677B" w14:paraId="226EE11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81143" w14:textId="77777777" w:rsidR="00A7677B" w:rsidRDefault="00000000">
            <w:r>
              <w:rPr>
                <w:b/>
                <w:bCs/>
                <w:color w:val="2C3E50"/>
                <w:sz w:val="20"/>
                <w:szCs w:val="20"/>
              </w:rPr>
              <w:t>CPU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AF959" w14:textId="77777777" w:rsidR="00A7677B" w:rsidRDefault="00000000">
            <w:r>
              <w:rPr>
                <w:color w:val="2C3E50"/>
                <w:sz w:val="20"/>
                <w:szCs w:val="20"/>
              </w:rPr>
              <w:t>4 cores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CCC81" w14:textId="77777777" w:rsidR="00A7677B" w:rsidRDefault="00000000">
            <w:r>
              <w:rPr>
                <w:color w:val="2C3E50"/>
                <w:sz w:val="20"/>
                <w:szCs w:val="20"/>
              </w:rPr>
              <w:t>16 cores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E76C4" w14:textId="77777777" w:rsidR="00A7677B" w:rsidRDefault="00000000">
            <w:proofErr w:type="spellStart"/>
            <w:r>
              <w:rPr>
                <w:color w:val="2C3E50"/>
                <w:sz w:val="20"/>
                <w:szCs w:val="20"/>
              </w:rPr>
              <w:t>libpostal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is CPU-bound</w:t>
            </w:r>
          </w:p>
        </w:tc>
      </w:tr>
      <w:tr w:rsidR="00A7677B" w14:paraId="27FE318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E2FC9" w14:textId="77777777" w:rsidR="00A7677B" w:rsidRDefault="00000000">
            <w:r>
              <w:rPr>
                <w:b/>
                <w:bCs/>
                <w:color w:val="2C3E50"/>
                <w:sz w:val="20"/>
                <w:szCs w:val="20"/>
              </w:rPr>
              <w:t>Memory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BF23C" w14:textId="77777777" w:rsidR="00A7677B" w:rsidRDefault="00000000">
            <w:r>
              <w:rPr>
                <w:color w:val="2C3E50"/>
                <w:sz w:val="20"/>
                <w:szCs w:val="20"/>
              </w:rPr>
              <w:t>16 GB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8B4D4" w14:textId="77777777" w:rsidR="00A7677B" w:rsidRDefault="00000000">
            <w:r>
              <w:rPr>
                <w:color w:val="2C3E50"/>
                <w:sz w:val="20"/>
                <w:szCs w:val="20"/>
              </w:rPr>
              <w:t>64 GB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DD201" w14:textId="77777777" w:rsidR="00A7677B" w:rsidRDefault="00000000">
            <w:r>
              <w:rPr>
                <w:color w:val="2C3E50"/>
                <w:sz w:val="20"/>
                <w:szCs w:val="20"/>
              </w:rPr>
              <w:t>LRU cache grows with traffic</w:t>
            </w:r>
          </w:p>
        </w:tc>
      </w:tr>
      <w:tr w:rsidR="00A7677B" w14:paraId="3A30DAE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FC91C" w14:textId="77777777" w:rsidR="00A7677B" w:rsidRDefault="00000000">
            <w:r>
              <w:rPr>
                <w:b/>
                <w:bCs/>
                <w:color w:val="2C3E50"/>
                <w:sz w:val="20"/>
                <w:szCs w:val="20"/>
              </w:rPr>
              <w:t>Min Replicas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31DAD" w14:textId="77777777" w:rsidR="00A7677B" w:rsidRDefault="00000000">
            <w:r>
              <w:rPr>
                <w:color w:val="2C3E50"/>
                <w:sz w:val="20"/>
                <w:szCs w:val="20"/>
              </w:rPr>
              <w:t>2 pods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63BE8" w14:textId="77777777" w:rsidR="00A7677B" w:rsidRDefault="00000000">
            <w:r>
              <w:rPr>
                <w:color w:val="2C3E50"/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506C0" w14:textId="77777777" w:rsidR="00A7677B" w:rsidRDefault="00000000">
            <w:r>
              <w:rPr>
                <w:color w:val="2C3E50"/>
                <w:sz w:val="20"/>
                <w:szCs w:val="20"/>
              </w:rPr>
              <w:t>Always-on for API traffic</w:t>
            </w:r>
          </w:p>
        </w:tc>
      </w:tr>
      <w:tr w:rsidR="00A7677B" w14:paraId="6C881D2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B9481" w14:textId="77777777" w:rsidR="00A7677B" w:rsidRDefault="00000000">
            <w:r>
              <w:rPr>
                <w:b/>
                <w:bCs/>
                <w:color w:val="2C3E50"/>
                <w:sz w:val="20"/>
                <w:szCs w:val="20"/>
              </w:rPr>
              <w:t>Max Replicas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D13F9" w14:textId="77777777" w:rsidR="00A7677B" w:rsidRDefault="00000000">
            <w:r>
              <w:rPr>
                <w:color w:val="2C3E50"/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3FBB7" w14:textId="77777777" w:rsidR="00A7677B" w:rsidRDefault="00000000">
            <w:r>
              <w:rPr>
                <w:color w:val="2C3E50"/>
                <w:sz w:val="20"/>
                <w:szCs w:val="20"/>
              </w:rPr>
              <w:t>20 pods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C8788" w14:textId="77777777" w:rsidR="00A7677B" w:rsidRDefault="00000000">
            <w:r>
              <w:rPr>
                <w:color w:val="2C3E50"/>
                <w:sz w:val="20"/>
                <w:szCs w:val="20"/>
              </w:rPr>
              <w:t>Burst capacity for Spark jobs</w:t>
            </w:r>
          </w:p>
        </w:tc>
      </w:tr>
    </w:tbl>
    <w:p w14:paraId="3CD4776E" w14:textId="77777777" w:rsidR="00A7677B" w:rsidRDefault="00000000">
      <w:pPr>
        <w:pStyle w:val="Heading2"/>
      </w:pPr>
      <w:bookmarkStart w:id="19" w:name="_Toc224684686"/>
      <w:r>
        <w:t xml:space="preserve">5.3 Horizontal Pod </w:t>
      </w:r>
      <w:proofErr w:type="spellStart"/>
      <w:r>
        <w:t>Autoscaler</w:t>
      </w:r>
      <w:proofErr w:type="spellEnd"/>
      <w:r>
        <w:t xml:space="preserve"> (HPA) Configuration</w:t>
      </w:r>
      <w:bookmarkEnd w:id="19"/>
    </w:p>
    <w:p w14:paraId="3DF68B68" w14:textId="77777777" w:rsidR="00A7677B" w:rsidRDefault="00000000">
      <w:pPr>
        <w:spacing w:after="120"/>
      </w:pPr>
      <w:proofErr w:type="gramStart"/>
      <w:r>
        <w:rPr>
          <w:color w:val="2C3E50"/>
        </w:rPr>
        <w:t>The HPA</w:t>
      </w:r>
      <w:proofErr w:type="gramEnd"/>
      <w:r>
        <w:rPr>
          <w:color w:val="2C3E50"/>
        </w:rPr>
        <w:t xml:space="preserve"> is configured with asymmetric scaling behavior: aggressive scale-up to respond to Spark batch spikes, and conservative scale-down to avoid flapping.</w:t>
      </w:r>
    </w:p>
    <w:p w14:paraId="364EE375" w14:textId="77777777" w:rsidR="00A7677B" w:rsidRDefault="00A7677B">
      <w:pPr>
        <w:spacing w:after="60"/>
      </w:pPr>
    </w:p>
    <w:p w14:paraId="0B78CEB5" w14:textId="77777777" w:rsidR="00A7677B" w:rsidRDefault="00000000">
      <w:pPr>
        <w:pStyle w:val="Heading3"/>
      </w:pPr>
      <w:bookmarkStart w:id="20" w:name="_Toc224684687"/>
      <w:r>
        <w:t>Scale-Up Policy (Aggressive)</w:t>
      </w:r>
      <w:bookmarkEnd w:id="20"/>
    </w:p>
    <w:p w14:paraId="349EA902" w14:textId="77777777" w:rsidR="00A7677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C3E50"/>
        </w:rPr>
        <w:t>Target CPU utilization: 65%</w:t>
      </w:r>
    </w:p>
    <w:p w14:paraId="45C66E7E" w14:textId="77777777" w:rsidR="00A7677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C3E50"/>
        </w:rPr>
        <w:t>Stabilization window: 60 seconds</w:t>
      </w:r>
    </w:p>
    <w:p w14:paraId="6889BD86" w14:textId="77777777" w:rsidR="00A7677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C3E50"/>
        </w:rPr>
        <w:t>Scale-up rate: add up to 4 pods OR double current count every 60 seconds (whichever is larger)</w:t>
      </w:r>
    </w:p>
    <w:p w14:paraId="0738B126" w14:textId="77777777" w:rsidR="00A7677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C3E50"/>
        </w:rPr>
        <w:t>Result: From 2 pods to 20 pods in approximately 3 minutes under sustained load</w:t>
      </w:r>
    </w:p>
    <w:p w14:paraId="24F0AEC3" w14:textId="77777777" w:rsidR="00A7677B" w:rsidRDefault="00000000">
      <w:pPr>
        <w:pStyle w:val="Heading3"/>
      </w:pPr>
      <w:bookmarkStart w:id="21" w:name="_Toc224684688"/>
      <w:r>
        <w:t>Scale-Down Policy (Conservative)</w:t>
      </w:r>
      <w:bookmarkEnd w:id="21"/>
    </w:p>
    <w:p w14:paraId="406D2BE8" w14:textId="77777777" w:rsidR="00A7677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C3E50"/>
        </w:rPr>
        <w:t>Stabilization window: 300 seconds (5 minutes)</w:t>
      </w:r>
    </w:p>
    <w:p w14:paraId="373A3E8B" w14:textId="77777777" w:rsidR="00A7677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C3E50"/>
        </w:rPr>
        <w:t>Scale-down rate: remove max 2 pods OR 25% of current count every 120 seconds (whichever is smaller)</w:t>
      </w:r>
    </w:p>
    <w:p w14:paraId="507E3D7A" w14:textId="77777777" w:rsidR="00A7677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C3E50"/>
        </w:rPr>
        <w:t>Result: Gradual cooldown prevents premature scale-down between consecutive Spark jobs</w:t>
      </w:r>
    </w:p>
    <w:p w14:paraId="16094924" w14:textId="77777777" w:rsidR="00A7677B" w:rsidRDefault="00000000">
      <w:pPr>
        <w:pStyle w:val="Heading2"/>
      </w:pPr>
      <w:bookmarkStart w:id="22" w:name="_Toc224684689"/>
      <w:r>
        <w:t>5.4 Scaling Timeline (Typical Spark Batch Job)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2800"/>
        <w:gridCol w:w="3760"/>
      </w:tblGrid>
      <w:tr w:rsidR="00A7677B" w14:paraId="4FCA6B4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7990E" w14:textId="77777777" w:rsidR="00A7677B" w:rsidRDefault="00000000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7AA05" w14:textId="77777777" w:rsidR="00A7677B" w:rsidRDefault="00000000">
            <w:r>
              <w:rPr>
                <w:b/>
                <w:bCs/>
                <w:color w:val="FFFFFF"/>
                <w:sz w:val="20"/>
                <w:szCs w:val="20"/>
              </w:rPr>
              <w:t>Pods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24614" w14:textId="77777777" w:rsidR="00A7677B" w:rsidRDefault="00000000">
            <w:r>
              <w:rPr>
                <w:b/>
                <w:bCs/>
                <w:color w:val="FFFFFF"/>
                <w:sz w:val="20"/>
                <w:szCs w:val="20"/>
              </w:rPr>
              <w:t>Throughput</w:t>
            </w:r>
          </w:p>
        </w:tc>
        <w:tc>
          <w:tcPr>
            <w:tcW w:w="3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732F2" w14:textId="77777777" w:rsidR="00A7677B" w:rsidRDefault="00000000">
            <w:r>
              <w:rPr>
                <w:b/>
                <w:bCs/>
                <w:color w:val="FFFFFF"/>
                <w:sz w:val="20"/>
                <w:szCs w:val="20"/>
              </w:rPr>
              <w:t>Event</w:t>
            </w:r>
          </w:p>
        </w:tc>
      </w:tr>
      <w:tr w:rsidR="00A7677B" w14:paraId="2278D7B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20B90" w14:textId="77777777" w:rsidR="00A7677B" w:rsidRDefault="00000000">
            <w:r>
              <w:rPr>
                <w:color w:val="2C3E50"/>
                <w:sz w:val="20"/>
                <w:szCs w:val="20"/>
              </w:rPr>
              <w:t>T+0s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25074" w14:textId="77777777" w:rsidR="00A7677B" w:rsidRDefault="00000000">
            <w:r>
              <w:rPr>
                <w:color w:val="2C3E50"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55460" w14:textId="77777777" w:rsidR="00A7677B" w:rsidRDefault="00000000">
            <w:r>
              <w:rPr>
                <w:color w:val="2C3E50"/>
                <w:sz w:val="20"/>
                <w:szCs w:val="20"/>
              </w:rPr>
              <w:t xml:space="preserve">~12,000 </w:t>
            </w:r>
            <w:proofErr w:type="spellStart"/>
            <w:r>
              <w:rPr>
                <w:color w:val="2C3E50"/>
                <w:sz w:val="20"/>
                <w:szCs w:val="20"/>
              </w:rPr>
              <w:t>addr</w:t>
            </w:r>
            <w:proofErr w:type="spellEnd"/>
            <w:r>
              <w:rPr>
                <w:color w:val="2C3E50"/>
                <w:sz w:val="20"/>
                <w:szCs w:val="20"/>
              </w:rPr>
              <w:t>/sec</w:t>
            </w:r>
          </w:p>
        </w:tc>
        <w:tc>
          <w:tcPr>
            <w:tcW w:w="3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29F5F" w14:textId="77777777" w:rsidR="00A7677B" w:rsidRDefault="00000000">
            <w:r>
              <w:rPr>
                <w:color w:val="2C3E50"/>
                <w:sz w:val="20"/>
                <w:szCs w:val="20"/>
              </w:rPr>
              <w:t>Baseline — serving light API traffic</w:t>
            </w:r>
          </w:p>
        </w:tc>
      </w:tr>
      <w:tr w:rsidR="00A7677B" w14:paraId="633D856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7E637" w14:textId="77777777" w:rsidR="00A7677B" w:rsidRDefault="00000000">
            <w:r>
              <w:rPr>
                <w:color w:val="2C3E50"/>
                <w:sz w:val="20"/>
                <w:szCs w:val="20"/>
              </w:rPr>
              <w:t>T+30s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78CF2" w14:textId="77777777" w:rsidR="00A7677B" w:rsidRDefault="00000000">
            <w:r>
              <w:rPr>
                <w:color w:val="2C3E50"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6E5E7" w14:textId="77777777" w:rsidR="00A7677B" w:rsidRDefault="00000000">
            <w:r>
              <w:rPr>
                <w:color w:val="2C3E50"/>
                <w:sz w:val="20"/>
                <w:szCs w:val="20"/>
              </w:rPr>
              <w:t xml:space="preserve">~12,000 </w:t>
            </w:r>
            <w:proofErr w:type="spellStart"/>
            <w:r>
              <w:rPr>
                <w:color w:val="2C3E50"/>
                <w:sz w:val="20"/>
                <w:szCs w:val="20"/>
              </w:rPr>
              <w:t>addr</w:t>
            </w:r>
            <w:proofErr w:type="spellEnd"/>
            <w:r>
              <w:rPr>
                <w:color w:val="2C3E50"/>
                <w:sz w:val="20"/>
                <w:szCs w:val="20"/>
              </w:rPr>
              <w:t>/sec</w:t>
            </w:r>
          </w:p>
        </w:tc>
        <w:tc>
          <w:tcPr>
            <w:tcW w:w="3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E750F" w14:textId="77777777" w:rsidR="00A7677B" w:rsidRDefault="00000000">
            <w:r>
              <w:rPr>
                <w:color w:val="2C3E50"/>
                <w:sz w:val="20"/>
                <w:szCs w:val="20"/>
              </w:rPr>
              <w:t>Spark job starts, CPU spike detected by HPA</w:t>
            </w:r>
          </w:p>
        </w:tc>
      </w:tr>
      <w:tr w:rsidR="00A7677B" w14:paraId="76A283D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2EA23" w14:textId="77777777" w:rsidR="00A7677B" w:rsidRDefault="00000000">
            <w:r>
              <w:rPr>
                <w:color w:val="2C3E50"/>
                <w:sz w:val="20"/>
                <w:szCs w:val="20"/>
              </w:rPr>
              <w:lastRenderedPageBreak/>
              <w:t>T+60s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D27AB" w14:textId="77777777" w:rsidR="00A7677B" w:rsidRDefault="00000000">
            <w:r>
              <w:rPr>
                <w:color w:val="2C3E50"/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794A1" w14:textId="77777777" w:rsidR="00A7677B" w:rsidRDefault="00000000">
            <w:r>
              <w:rPr>
                <w:color w:val="2C3E50"/>
                <w:sz w:val="20"/>
                <w:szCs w:val="20"/>
              </w:rPr>
              <w:t xml:space="preserve">~36,000 </w:t>
            </w:r>
            <w:proofErr w:type="spellStart"/>
            <w:r>
              <w:rPr>
                <w:color w:val="2C3E50"/>
                <w:sz w:val="20"/>
                <w:szCs w:val="20"/>
              </w:rPr>
              <w:t>addr</w:t>
            </w:r>
            <w:proofErr w:type="spellEnd"/>
            <w:r>
              <w:rPr>
                <w:color w:val="2C3E50"/>
                <w:sz w:val="20"/>
                <w:szCs w:val="20"/>
              </w:rPr>
              <w:t>/sec</w:t>
            </w:r>
          </w:p>
        </w:tc>
        <w:tc>
          <w:tcPr>
            <w:tcW w:w="3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D9F3C" w14:textId="77777777" w:rsidR="00A7677B" w:rsidRDefault="00000000">
            <w:r>
              <w:rPr>
                <w:color w:val="2C3E50"/>
                <w:sz w:val="20"/>
                <w:szCs w:val="20"/>
              </w:rPr>
              <w:t>First scale-up: 4 pods added</w:t>
            </w:r>
          </w:p>
        </w:tc>
      </w:tr>
      <w:tr w:rsidR="00A7677B" w14:paraId="2667FEC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95833" w14:textId="77777777" w:rsidR="00A7677B" w:rsidRDefault="00000000">
            <w:r>
              <w:rPr>
                <w:color w:val="2C3E50"/>
                <w:sz w:val="20"/>
                <w:szCs w:val="20"/>
              </w:rPr>
              <w:t>T+120s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98F3F" w14:textId="77777777" w:rsidR="00A7677B" w:rsidRDefault="00000000">
            <w:r>
              <w:rPr>
                <w:color w:val="2C3E50"/>
                <w:sz w:val="20"/>
                <w:szCs w:val="20"/>
              </w:rPr>
              <w:t>12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91AE2" w14:textId="77777777" w:rsidR="00A7677B" w:rsidRDefault="00000000">
            <w:r>
              <w:rPr>
                <w:color w:val="2C3E50"/>
                <w:sz w:val="20"/>
                <w:szCs w:val="20"/>
              </w:rPr>
              <w:t xml:space="preserve">~72,000 </w:t>
            </w:r>
            <w:proofErr w:type="spellStart"/>
            <w:r>
              <w:rPr>
                <w:color w:val="2C3E50"/>
                <w:sz w:val="20"/>
                <w:szCs w:val="20"/>
              </w:rPr>
              <w:t>addr</w:t>
            </w:r>
            <w:proofErr w:type="spellEnd"/>
            <w:r>
              <w:rPr>
                <w:color w:val="2C3E50"/>
                <w:sz w:val="20"/>
                <w:szCs w:val="20"/>
              </w:rPr>
              <w:t>/sec</w:t>
            </w:r>
          </w:p>
        </w:tc>
        <w:tc>
          <w:tcPr>
            <w:tcW w:w="3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93661" w14:textId="77777777" w:rsidR="00A7677B" w:rsidRDefault="00000000">
            <w:r>
              <w:rPr>
                <w:color w:val="2C3E50"/>
                <w:sz w:val="20"/>
                <w:szCs w:val="20"/>
              </w:rPr>
              <w:t>Second scale-up: doubled from 6 to 12</w:t>
            </w:r>
          </w:p>
        </w:tc>
      </w:tr>
      <w:tr w:rsidR="00A7677B" w14:paraId="34325E3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511F1" w14:textId="77777777" w:rsidR="00A7677B" w:rsidRDefault="00000000">
            <w:r>
              <w:rPr>
                <w:color w:val="2C3E50"/>
                <w:sz w:val="20"/>
                <w:szCs w:val="20"/>
              </w:rPr>
              <w:t>T+180s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E56F8" w14:textId="77777777" w:rsidR="00A7677B" w:rsidRDefault="00000000">
            <w:r>
              <w:rPr>
                <w:color w:val="2C3E50"/>
                <w:sz w:val="20"/>
                <w:szCs w:val="20"/>
              </w:rPr>
              <w:t>16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B2ADB" w14:textId="77777777" w:rsidR="00A7677B" w:rsidRDefault="00000000">
            <w:r>
              <w:rPr>
                <w:color w:val="2C3E50"/>
                <w:sz w:val="20"/>
                <w:szCs w:val="20"/>
              </w:rPr>
              <w:t xml:space="preserve">~96,000 </w:t>
            </w:r>
            <w:proofErr w:type="spellStart"/>
            <w:r>
              <w:rPr>
                <w:color w:val="2C3E50"/>
                <w:sz w:val="20"/>
                <w:szCs w:val="20"/>
              </w:rPr>
              <w:t>addr</w:t>
            </w:r>
            <w:proofErr w:type="spellEnd"/>
            <w:r>
              <w:rPr>
                <w:color w:val="2C3E50"/>
                <w:sz w:val="20"/>
                <w:szCs w:val="20"/>
              </w:rPr>
              <w:t>/sec</w:t>
            </w:r>
          </w:p>
        </w:tc>
        <w:tc>
          <w:tcPr>
            <w:tcW w:w="3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7E755" w14:textId="77777777" w:rsidR="00A7677B" w:rsidRDefault="00000000">
            <w:r>
              <w:rPr>
                <w:color w:val="2C3E50"/>
                <w:sz w:val="20"/>
                <w:szCs w:val="20"/>
              </w:rPr>
              <w:t>Approaching target — stabilizing</w:t>
            </w:r>
          </w:p>
        </w:tc>
      </w:tr>
      <w:tr w:rsidR="00A7677B" w14:paraId="1D194AB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4BED2" w14:textId="77777777" w:rsidR="00A7677B" w:rsidRDefault="00000000">
            <w:r>
              <w:rPr>
                <w:color w:val="2C3E50"/>
                <w:sz w:val="20"/>
                <w:szCs w:val="20"/>
              </w:rPr>
              <w:t>T+10min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92E2B" w14:textId="77777777" w:rsidR="00A7677B" w:rsidRDefault="00000000">
            <w:r>
              <w:rPr>
                <w:color w:val="2C3E50"/>
                <w:sz w:val="20"/>
                <w:szCs w:val="20"/>
              </w:rPr>
              <w:t>16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D0415" w14:textId="77777777" w:rsidR="00A7677B" w:rsidRDefault="00000000">
            <w:r>
              <w:rPr>
                <w:color w:val="2C3E50"/>
                <w:sz w:val="20"/>
                <w:szCs w:val="20"/>
              </w:rPr>
              <w:t xml:space="preserve">~96,000 </w:t>
            </w:r>
            <w:proofErr w:type="spellStart"/>
            <w:r>
              <w:rPr>
                <w:color w:val="2C3E50"/>
                <w:sz w:val="20"/>
                <w:szCs w:val="20"/>
              </w:rPr>
              <w:t>addr</w:t>
            </w:r>
            <w:proofErr w:type="spellEnd"/>
            <w:r>
              <w:rPr>
                <w:color w:val="2C3E50"/>
                <w:sz w:val="20"/>
                <w:szCs w:val="20"/>
              </w:rPr>
              <w:t>/sec</w:t>
            </w:r>
          </w:p>
        </w:tc>
        <w:tc>
          <w:tcPr>
            <w:tcW w:w="3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27904" w14:textId="77777777" w:rsidR="00A7677B" w:rsidRDefault="00000000">
            <w:r>
              <w:rPr>
                <w:color w:val="2C3E50"/>
                <w:sz w:val="20"/>
                <w:szCs w:val="20"/>
              </w:rPr>
              <w:t>Sustained processing at target</w:t>
            </w:r>
          </w:p>
        </w:tc>
      </w:tr>
      <w:tr w:rsidR="00A7677B" w14:paraId="0B362E2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36A00" w14:textId="77777777" w:rsidR="00A7677B" w:rsidRDefault="00000000">
            <w:r>
              <w:rPr>
                <w:color w:val="2C3E50"/>
                <w:sz w:val="20"/>
                <w:szCs w:val="20"/>
              </w:rPr>
              <w:t>Job ends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66BF4" w14:textId="77777777" w:rsidR="00A7677B" w:rsidRDefault="00000000">
            <w:r>
              <w:rPr>
                <w:color w:val="2C3E50"/>
                <w:sz w:val="20"/>
                <w:szCs w:val="20"/>
              </w:rPr>
              <w:t>16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81D20" w14:textId="77777777" w:rsidR="00A7677B" w:rsidRDefault="00000000">
            <w:r>
              <w:rPr>
                <w:color w:val="2C3E50"/>
                <w:sz w:val="20"/>
                <w:szCs w:val="20"/>
              </w:rPr>
              <w:t>Dropping</w:t>
            </w:r>
          </w:p>
        </w:tc>
        <w:tc>
          <w:tcPr>
            <w:tcW w:w="3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211EB" w14:textId="77777777" w:rsidR="00A7677B" w:rsidRDefault="00000000">
            <w:r>
              <w:rPr>
                <w:color w:val="2C3E50"/>
                <w:sz w:val="20"/>
                <w:szCs w:val="20"/>
              </w:rPr>
              <w:t>Traffic drops, stabilization window starts</w:t>
            </w:r>
          </w:p>
        </w:tc>
      </w:tr>
      <w:tr w:rsidR="00A7677B" w14:paraId="0D8106D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64AF7" w14:textId="77777777" w:rsidR="00A7677B" w:rsidRDefault="00000000">
            <w:r>
              <w:rPr>
                <w:color w:val="2C3E50"/>
                <w:sz w:val="20"/>
                <w:szCs w:val="20"/>
              </w:rPr>
              <w:t>+5 min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6BEAB" w14:textId="77777777" w:rsidR="00A7677B" w:rsidRDefault="00000000">
            <w:r>
              <w:rPr>
                <w:color w:val="2C3E50"/>
                <w:sz w:val="20"/>
                <w:szCs w:val="20"/>
              </w:rPr>
              <w:t>12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D9742" w14:textId="77777777" w:rsidR="00A7677B" w:rsidRDefault="00000000">
            <w:r>
              <w:rPr>
                <w:color w:val="2C3E50"/>
                <w:sz w:val="20"/>
                <w:szCs w:val="20"/>
              </w:rPr>
              <w:t xml:space="preserve">~72,000 </w:t>
            </w:r>
            <w:proofErr w:type="spellStart"/>
            <w:r>
              <w:rPr>
                <w:color w:val="2C3E50"/>
                <w:sz w:val="20"/>
                <w:szCs w:val="20"/>
              </w:rPr>
              <w:t>addr</w:t>
            </w:r>
            <w:proofErr w:type="spellEnd"/>
            <w:r>
              <w:rPr>
                <w:color w:val="2C3E50"/>
                <w:sz w:val="20"/>
                <w:szCs w:val="20"/>
              </w:rPr>
              <w:t>/sec</w:t>
            </w:r>
          </w:p>
        </w:tc>
        <w:tc>
          <w:tcPr>
            <w:tcW w:w="3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0C9F9" w14:textId="77777777" w:rsidR="00A7677B" w:rsidRDefault="00000000">
            <w:r>
              <w:rPr>
                <w:color w:val="2C3E50"/>
                <w:sz w:val="20"/>
                <w:szCs w:val="20"/>
              </w:rPr>
              <w:t>First scale-down: removed 4 pods</w:t>
            </w:r>
          </w:p>
        </w:tc>
      </w:tr>
      <w:tr w:rsidR="00A7677B" w14:paraId="6B2A7B0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00E1F" w14:textId="77777777" w:rsidR="00A7677B" w:rsidRDefault="00000000">
            <w:r>
              <w:rPr>
                <w:color w:val="2C3E50"/>
                <w:sz w:val="20"/>
                <w:szCs w:val="20"/>
              </w:rPr>
              <w:t>+15 min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A8596" w14:textId="77777777" w:rsidR="00A7677B" w:rsidRDefault="00000000">
            <w:r>
              <w:rPr>
                <w:color w:val="2C3E50"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3D2E4" w14:textId="77777777" w:rsidR="00A7677B" w:rsidRDefault="00000000">
            <w:r>
              <w:rPr>
                <w:color w:val="2C3E50"/>
                <w:sz w:val="20"/>
                <w:szCs w:val="20"/>
              </w:rPr>
              <w:t xml:space="preserve">~12,000 </w:t>
            </w:r>
            <w:proofErr w:type="spellStart"/>
            <w:r>
              <w:rPr>
                <w:color w:val="2C3E50"/>
                <w:sz w:val="20"/>
                <w:szCs w:val="20"/>
              </w:rPr>
              <w:t>addr</w:t>
            </w:r>
            <w:proofErr w:type="spellEnd"/>
            <w:r>
              <w:rPr>
                <w:color w:val="2C3E50"/>
                <w:sz w:val="20"/>
                <w:szCs w:val="20"/>
              </w:rPr>
              <w:t>/sec</w:t>
            </w:r>
          </w:p>
        </w:tc>
        <w:tc>
          <w:tcPr>
            <w:tcW w:w="3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E3100" w14:textId="77777777" w:rsidR="00A7677B" w:rsidRDefault="00000000">
            <w:r>
              <w:rPr>
                <w:color w:val="2C3E50"/>
                <w:sz w:val="20"/>
                <w:szCs w:val="20"/>
              </w:rPr>
              <w:t>Back to baseline</w:t>
            </w:r>
          </w:p>
        </w:tc>
      </w:tr>
    </w:tbl>
    <w:p w14:paraId="57BDC36F" w14:textId="77777777" w:rsidR="00A7677B" w:rsidRDefault="00000000">
      <w:pPr>
        <w:pStyle w:val="Heading2"/>
      </w:pPr>
      <w:bookmarkStart w:id="23" w:name="_Toc224684690"/>
      <w:r>
        <w:t>5.5 Shared Storage Architecture</w:t>
      </w:r>
      <w:bookmarkEnd w:id="23"/>
    </w:p>
    <w:p w14:paraId="25FF4CB9" w14:textId="77777777" w:rsidR="00A7677B" w:rsidRDefault="00000000">
      <w:pPr>
        <w:spacing w:after="120"/>
      </w:pPr>
      <w:r>
        <w:rPr>
          <w:color w:val="2C3E50"/>
        </w:rPr>
        <w:t xml:space="preserve">Both the </w:t>
      </w:r>
      <w:proofErr w:type="spellStart"/>
      <w:r>
        <w:rPr>
          <w:color w:val="2C3E50"/>
        </w:rPr>
        <w:t>libpostal</w:t>
      </w:r>
      <w:proofErr w:type="spellEnd"/>
      <w:r>
        <w:rPr>
          <w:color w:val="2C3E50"/>
        </w:rPr>
        <w:t xml:space="preserve"> data (~2 GB) and the LLM model (~4.5 GB) are stored on a shared </w:t>
      </w:r>
      <w:proofErr w:type="spellStart"/>
      <w:r>
        <w:rPr>
          <w:color w:val="2C3E50"/>
        </w:rPr>
        <w:t>ReadOnlyMany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PersistentVolume</w:t>
      </w:r>
      <w:proofErr w:type="spellEnd"/>
      <w:r>
        <w:rPr>
          <w:color w:val="2C3E50"/>
        </w:rPr>
        <w:t>. All pods mount the same volume, eliminating data duplication and enabling fast pod startup (~15–30 seconds).</w:t>
      </w:r>
    </w:p>
    <w:p w14:paraId="4E2F0F0D" w14:textId="77777777" w:rsidR="00A7677B" w:rsidRDefault="00A7677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160"/>
      </w:tblGrid>
      <w:tr w:rsidR="00A7677B" w14:paraId="05BD6D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14840" w14:textId="77777777" w:rsidR="00A7677B" w:rsidRDefault="00000000">
            <w:r>
              <w:rPr>
                <w:b/>
                <w:bCs/>
                <w:color w:val="FFFFFF"/>
                <w:sz w:val="20"/>
                <w:szCs w:val="20"/>
              </w:rPr>
              <w:t>Volume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DB9FB" w14:textId="77777777" w:rsidR="00A7677B" w:rsidRDefault="00000000">
            <w:r>
              <w:rPr>
                <w:b/>
                <w:bCs/>
                <w:color w:val="FFFFFF"/>
                <w:sz w:val="20"/>
                <w:szCs w:val="20"/>
              </w:rPr>
              <w:t>Access Mode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4C068" w14:textId="77777777" w:rsidR="00A7677B" w:rsidRDefault="00000000">
            <w:r>
              <w:rPr>
                <w:b/>
                <w:bCs/>
                <w:color w:val="FFFFFF"/>
                <w:sz w:val="20"/>
                <w:szCs w:val="20"/>
              </w:rPr>
              <w:t>Cloud Provider</w:t>
            </w:r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610BF" w14:textId="77777777" w:rsidR="00A7677B" w:rsidRDefault="00000000"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</w:tr>
      <w:tr w:rsidR="00A7677B" w14:paraId="69549F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6E8C3" w14:textId="77777777" w:rsidR="00A7677B" w:rsidRDefault="00000000">
            <w:proofErr w:type="spellStart"/>
            <w:r>
              <w:rPr>
                <w:color w:val="2C3E50"/>
                <w:sz w:val="20"/>
                <w:szCs w:val="20"/>
              </w:rPr>
              <w:t>libpostal</w:t>
            </w:r>
            <w:proofErr w:type="spellEnd"/>
            <w:r>
              <w:rPr>
                <w:color w:val="2C3E50"/>
                <w:sz w:val="20"/>
                <w:szCs w:val="20"/>
              </w:rPr>
              <w:t>-data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C4E2B" w14:textId="77777777" w:rsidR="00A7677B" w:rsidRDefault="00000000">
            <w:proofErr w:type="spellStart"/>
            <w:r>
              <w:rPr>
                <w:color w:val="2C3E50"/>
                <w:sz w:val="20"/>
                <w:szCs w:val="20"/>
              </w:rPr>
              <w:t>ReadOnlyMany</w:t>
            </w:r>
            <w:proofErr w:type="spellEnd"/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F8C7B" w14:textId="77777777" w:rsidR="00A7677B" w:rsidRDefault="00000000">
            <w:r>
              <w:rPr>
                <w:color w:val="2C3E50"/>
                <w:sz w:val="20"/>
                <w:szCs w:val="20"/>
              </w:rPr>
              <w:t xml:space="preserve">AWS EFS / GCP </w:t>
            </w:r>
            <w:proofErr w:type="spellStart"/>
            <w:r>
              <w:rPr>
                <w:color w:val="2C3E50"/>
                <w:sz w:val="20"/>
                <w:szCs w:val="20"/>
              </w:rPr>
              <w:t>Filestore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/ Azure Files</w:t>
            </w:r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D21C0" w14:textId="77777777" w:rsidR="00A7677B" w:rsidRDefault="00000000">
            <w:r>
              <w:rPr>
                <w:color w:val="2C3E50"/>
                <w:sz w:val="20"/>
                <w:szCs w:val="20"/>
              </w:rPr>
              <w:t>5 GB</w:t>
            </w:r>
          </w:p>
        </w:tc>
      </w:tr>
      <w:tr w:rsidR="00A7677B" w14:paraId="552FFD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9DA21" w14:textId="77777777" w:rsidR="00A7677B" w:rsidRDefault="00000000">
            <w:proofErr w:type="spellStart"/>
            <w:r>
              <w:rPr>
                <w:color w:val="2C3E50"/>
                <w:sz w:val="20"/>
                <w:szCs w:val="20"/>
              </w:rPr>
              <w:t>llm</w:t>
            </w:r>
            <w:proofErr w:type="spellEnd"/>
            <w:r>
              <w:rPr>
                <w:color w:val="2C3E50"/>
                <w:sz w:val="20"/>
                <w:szCs w:val="20"/>
              </w:rPr>
              <w:t>-models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20AB6" w14:textId="77777777" w:rsidR="00A7677B" w:rsidRDefault="00000000">
            <w:proofErr w:type="spellStart"/>
            <w:r>
              <w:rPr>
                <w:color w:val="2C3E50"/>
                <w:sz w:val="20"/>
                <w:szCs w:val="20"/>
              </w:rPr>
              <w:t>ReadOnlyMany</w:t>
            </w:r>
            <w:proofErr w:type="spellEnd"/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1E985" w14:textId="77777777" w:rsidR="00A7677B" w:rsidRDefault="00000000">
            <w:r>
              <w:rPr>
                <w:color w:val="2C3E50"/>
                <w:sz w:val="20"/>
                <w:szCs w:val="20"/>
              </w:rPr>
              <w:t xml:space="preserve">AWS EFS / GCP </w:t>
            </w:r>
            <w:proofErr w:type="spellStart"/>
            <w:r>
              <w:rPr>
                <w:color w:val="2C3E50"/>
                <w:sz w:val="20"/>
                <w:szCs w:val="20"/>
              </w:rPr>
              <w:t>Filestore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/ Azure Files</w:t>
            </w:r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86178" w14:textId="77777777" w:rsidR="00A7677B" w:rsidRDefault="00000000">
            <w:r>
              <w:rPr>
                <w:color w:val="2C3E50"/>
                <w:sz w:val="20"/>
                <w:szCs w:val="20"/>
              </w:rPr>
              <w:t>10 GB</w:t>
            </w:r>
          </w:p>
        </w:tc>
      </w:tr>
    </w:tbl>
    <w:p w14:paraId="2D184257" w14:textId="77777777" w:rsidR="00A7677B" w:rsidRDefault="00000000">
      <w:pPr>
        <w:pStyle w:val="Heading2"/>
      </w:pPr>
      <w:bookmarkStart w:id="24" w:name="_Toc224684691"/>
      <w:r>
        <w:t>5.6 Throughput at Scale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7677B" w14:paraId="7A6319A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5BDC1" w14:textId="77777777" w:rsidR="00A7677B" w:rsidRDefault="00000000">
            <w:r>
              <w:rPr>
                <w:b/>
                <w:bCs/>
                <w:color w:val="FFFFFF"/>
                <w:sz w:val="20"/>
                <w:szCs w:val="20"/>
              </w:rPr>
              <w:t>Scale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D46CA" w14:textId="77777777" w:rsidR="00A7677B" w:rsidRDefault="00000000">
            <w:r>
              <w:rPr>
                <w:b/>
                <w:bCs/>
                <w:color w:val="FFFFFF"/>
                <w:sz w:val="20"/>
                <w:szCs w:val="20"/>
              </w:rPr>
              <w:t>Throughput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19DA2" w14:textId="77777777" w:rsidR="00A7677B" w:rsidRDefault="00000000">
            <w:r>
              <w:rPr>
                <w:b/>
                <w:bCs/>
                <w:color w:val="FFFFFF"/>
                <w:sz w:val="20"/>
                <w:szCs w:val="20"/>
              </w:rPr>
              <w:t>100M Addresses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9190E" w14:textId="77777777" w:rsidR="00A7677B" w:rsidRDefault="00000000">
            <w:r>
              <w:rPr>
                <w:b/>
                <w:bCs/>
                <w:color w:val="FFFFFF"/>
                <w:sz w:val="20"/>
                <w:szCs w:val="20"/>
              </w:rPr>
              <w:t>1B Addresses</w:t>
            </w:r>
          </w:p>
        </w:tc>
      </w:tr>
      <w:tr w:rsidR="00A7677B" w14:paraId="7EEA987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D221F" w14:textId="77777777" w:rsidR="00A7677B" w:rsidRDefault="00000000">
            <w:r>
              <w:rPr>
                <w:color w:val="2C3E50"/>
                <w:sz w:val="20"/>
                <w:szCs w:val="20"/>
              </w:rPr>
              <w:t>2 pods (min)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2C71F" w14:textId="77777777" w:rsidR="00A7677B" w:rsidRDefault="00000000">
            <w:r>
              <w:rPr>
                <w:color w:val="2C3E50"/>
                <w:sz w:val="20"/>
                <w:szCs w:val="20"/>
              </w:rPr>
              <w:t xml:space="preserve">~12K </w:t>
            </w:r>
            <w:proofErr w:type="spellStart"/>
            <w:r>
              <w:rPr>
                <w:color w:val="2C3E50"/>
                <w:sz w:val="20"/>
                <w:szCs w:val="20"/>
              </w:rPr>
              <w:t>addr</w:t>
            </w:r>
            <w:proofErr w:type="spellEnd"/>
            <w:r>
              <w:rPr>
                <w:color w:val="2C3E50"/>
                <w:sz w:val="20"/>
                <w:szCs w:val="20"/>
              </w:rPr>
              <w:t>/sec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DAB28" w14:textId="77777777" w:rsidR="00A7677B" w:rsidRDefault="00000000">
            <w:r>
              <w:rPr>
                <w:color w:val="2C3E50"/>
                <w:sz w:val="20"/>
                <w:szCs w:val="20"/>
              </w:rPr>
              <w:t>~2.3 hours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BEE88" w14:textId="77777777" w:rsidR="00A7677B" w:rsidRDefault="00000000">
            <w:r>
              <w:rPr>
                <w:color w:val="2C3E50"/>
                <w:sz w:val="20"/>
                <w:szCs w:val="20"/>
              </w:rPr>
              <w:t>~23 hours</w:t>
            </w:r>
          </w:p>
        </w:tc>
      </w:tr>
      <w:tr w:rsidR="00A7677B" w14:paraId="15B21E9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71A5E" w14:textId="77777777" w:rsidR="00A7677B" w:rsidRDefault="00000000">
            <w:r>
              <w:rPr>
                <w:color w:val="2C3E50"/>
                <w:sz w:val="20"/>
                <w:szCs w:val="20"/>
              </w:rPr>
              <w:t>8 pods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B509B" w14:textId="77777777" w:rsidR="00A7677B" w:rsidRDefault="00000000">
            <w:r>
              <w:rPr>
                <w:color w:val="2C3E50"/>
                <w:sz w:val="20"/>
                <w:szCs w:val="20"/>
              </w:rPr>
              <w:t xml:space="preserve">~48K </w:t>
            </w:r>
            <w:proofErr w:type="spellStart"/>
            <w:r>
              <w:rPr>
                <w:color w:val="2C3E50"/>
                <w:sz w:val="20"/>
                <w:szCs w:val="20"/>
              </w:rPr>
              <w:t>addr</w:t>
            </w:r>
            <w:proofErr w:type="spellEnd"/>
            <w:r>
              <w:rPr>
                <w:color w:val="2C3E50"/>
                <w:sz w:val="20"/>
                <w:szCs w:val="20"/>
              </w:rPr>
              <w:t>/sec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01695" w14:textId="77777777" w:rsidR="00A7677B" w:rsidRDefault="00000000">
            <w:r>
              <w:rPr>
                <w:color w:val="2C3E50"/>
                <w:sz w:val="20"/>
                <w:szCs w:val="20"/>
              </w:rPr>
              <w:t>~35 minutes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F4EE3" w14:textId="77777777" w:rsidR="00A7677B" w:rsidRDefault="00000000">
            <w:r>
              <w:rPr>
                <w:color w:val="2C3E50"/>
                <w:sz w:val="20"/>
                <w:szCs w:val="20"/>
              </w:rPr>
              <w:t>~5.8 hours</w:t>
            </w:r>
          </w:p>
        </w:tc>
      </w:tr>
      <w:tr w:rsidR="00A7677B" w14:paraId="1732483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BCB83" w14:textId="77777777" w:rsidR="00A7677B" w:rsidRDefault="00000000">
            <w:r>
              <w:rPr>
                <w:color w:val="2C3E50"/>
                <w:sz w:val="20"/>
                <w:szCs w:val="20"/>
              </w:rPr>
              <w:t>16 pods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B3FD4" w14:textId="77777777" w:rsidR="00A7677B" w:rsidRDefault="00000000">
            <w:r>
              <w:rPr>
                <w:color w:val="2C3E50"/>
                <w:sz w:val="20"/>
                <w:szCs w:val="20"/>
              </w:rPr>
              <w:t xml:space="preserve">~96K </w:t>
            </w:r>
            <w:proofErr w:type="spellStart"/>
            <w:r>
              <w:rPr>
                <w:color w:val="2C3E50"/>
                <w:sz w:val="20"/>
                <w:szCs w:val="20"/>
              </w:rPr>
              <w:t>addr</w:t>
            </w:r>
            <w:proofErr w:type="spellEnd"/>
            <w:r>
              <w:rPr>
                <w:color w:val="2C3E50"/>
                <w:sz w:val="20"/>
                <w:szCs w:val="20"/>
              </w:rPr>
              <w:t>/sec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C5666" w14:textId="77777777" w:rsidR="00A7677B" w:rsidRDefault="00000000">
            <w:r>
              <w:rPr>
                <w:color w:val="2C3E50"/>
                <w:sz w:val="20"/>
                <w:szCs w:val="20"/>
              </w:rPr>
              <w:t>~17 minutes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B4B3E" w14:textId="77777777" w:rsidR="00A7677B" w:rsidRDefault="00000000">
            <w:r>
              <w:rPr>
                <w:color w:val="2C3E50"/>
                <w:sz w:val="20"/>
                <w:szCs w:val="20"/>
              </w:rPr>
              <w:t>~2.9 hours</w:t>
            </w:r>
          </w:p>
        </w:tc>
      </w:tr>
      <w:tr w:rsidR="00A7677B" w14:paraId="0BDC0BD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A2745" w14:textId="77777777" w:rsidR="00A7677B" w:rsidRDefault="00000000">
            <w:r>
              <w:rPr>
                <w:b/>
                <w:bCs/>
                <w:color w:val="2C3E50"/>
                <w:sz w:val="20"/>
                <w:szCs w:val="20"/>
              </w:rPr>
              <w:t>20 pods (max)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17D79" w14:textId="77777777" w:rsidR="00A7677B" w:rsidRDefault="00000000">
            <w:r>
              <w:rPr>
                <w:b/>
                <w:bCs/>
                <w:color w:val="2C3E50"/>
                <w:sz w:val="20"/>
                <w:szCs w:val="20"/>
              </w:rPr>
              <w:t xml:space="preserve">~120K </w:t>
            </w:r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addr</w:t>
            </w:r>
            <w:proofErr w:type="spellEnd"/>
            <w:r>
              <w:rPr>
                <w:b/>
                <w:bCs/>
                <w:color w:val="2C3E50"/>
                <w:sz w:val="20"/>
                <w:szCs w:val="20"/>
              </w:rPr>
              <w:t>/sec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76B17" w14:textId="77777777" w:rsidR="00A7677B" w:rsidRDefault="00000000">
            <w:r>
              <w:rPr>
                <w:b/>
                <w:bCs/>
                <w:color w:val="2C3E50"/>
                <w:sz w:val="20"/>
                <w:szCs w:val="20"/>
              </w:rPr>
              <w:t>~14 minutes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42CEB" w14:textId="77777777" w:rsidR="00A7677B" w:rsidRDefault="00000000">
            <w:r>
              <w:rPr>
                <w:b/>
                <w:bCs/>
                <w:color w:val="2C3E50"/>
                <w:sz w:val="20"/>
                <w:szCs w:val="20"/>
              </w:rPr>
              <w:t>~2.3 hours</w:t>
            </w:r>
          </w:p>
        </w:tc>
      </w:tr>
    </w:tbl>
    <w:p w14:paraId="13BFE49F" w14:textId="77777777" w:rsidR="00A7677B" w:rsidRDefault="00000000">
      <w:pPr>
        <w:pStyle w:val="Heading2"/>
      </w:pPr>
      <w:bookmarkStart w:id="25" w:name="_Toc224684692"/>
      <w:r>
        <w:t>5.7 Kubernetes Manifests Delivered</w:t>
      </w:r>
      <w:bookmarkEnd w:id="25"/>
    </w:p>
    <w:p w14:paraId="43B2583E" w14:textId="77777777" w:rsidR="00A7677B" w:rsidRDefault="00000000">
      <w:pPr>
        <w:spacing w:after="120"/>
      </w:pPr>
      <w:r>
        <w:rPr>
          <w:color w:val="2C3E50"/>
        </w:rPr>
        <w:t>The following production-ready manifest files are provided alongside this document:</w:t>
      </w:r>
    </w:p>
    <w:p w14:paraId="2BF00A02" w14:textId="77777777" w:rsidR="00A7677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rPr>
          <w:color w:val="2C3E50"/>
        </w:rPr>
        <w:t>deployment.yaml</w:t>
      </w:r>
      <w:proofErr w:type="spellEnd"/>
      <w:proofErr w:type="gramEnd"/>
      <w:r>
        <w:rPr>
          <w:color w:val="2C3E50"/>
        </w:rPr>
        <w:t xml:space="preserve"> — Pod spec with resource requests/limits, </w:t>
      </w:r>
      <w:proofErr w:type="spellStart"/>
      <w:r>
        <w:rPr>
          <w:color w:val="2C3E50"/>
        </w:rPr>
        <w:t>init</w:t>
      </w:r>
      <w:proofErr w:type="spellEnd"/>
      <w:r>
        <w:rPr>
          <w:color w:val="2C3E50"/>
        </w:rPr>
        <w:t xml:space="preserve"> containers, probes, anti-affinity</w:t>
      </w:r>
    </w:p>
    <w:p w14:paraId="32BCAD25" w14:textId="77777777" w:rsidR="00A7677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rPr>
          <w:color w:val="2C3E50"/>
        </w:rPr>
        <w:t>hpa.yaml</w:t>
      </w:r>
      <w:proofErr w:type="spellEnd"/>
      <w:proofErr w:type="gramEnd"/>
      <w:r>
        <w:rPr>
          <w:color w:val="2C3E50"/>
        </w:rPr>
        <w:t xml:space="preserve"> — HPA with asymmetric scale-up/down behavior</w:t>
      </w:r>
    </w:p>
    <w:p w14:paraId="0B4B23AF" w14:textId="77777777" w:rsidR="00A7677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C3E50"/>
        </w:rPr>
        <w:t>service-and-</w:t>
      </w:r>
      <w:proofErr w:type="spellStart"/>
      <w:proofErr w:type="gramStart"/>
      <w:r>
        <w:rPr>
          <w:color w:val="2C3E50"/>
        </w:rPr>
        <w:t>infra.yaml</w:t>
      </w:r>
      <w:proofErr w:type="spellEnd"/>
      <w:proofErr w:type="gramEnd"/>
      <w:r>
        <w:rPr>
          <w:color w:val="2C3E50"/>
        </w:rPr>
        <w:t xml:space="preserve"> — Service, Ingress, PVCs, </w:t>
      </w:r>
      <w:proofErr w:type="spellStart"/>
      <w:r>
        <w:rPr>
          <w:color w:val="2C3E50"/>
        </w:rPr>
        <w:t>ConfigMap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PodDisruptionBudget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ServiceMonitor</w:t>
      </w:r>
      <w:proofErr w:type="spellEnd"/>
      <w:r>
        <w:rPr>
          <w:color w:val="2C3E50"/>
        </w:rPr>
        <w:t>, VPA</w:t>
      </w:r>
    </w:p>
    <w:p w14:paraId="5CA4AFBD" w14:textId="77777777" w:rsidR="00A7677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2C3E50"/>
        </w:rPr>
        <w:t>Dockerfile</w:t>
      </w:r>
      <w:proofErr w:type="spellEnd"/>
      <w:r>
        <w:rPr>
          <w:color w:val="2C3E50"/>
        </w:rPr>
        <w:t xml:space="preserve"> — </w:t>
      </w:r>
      <w:proofErr w:type="gramStart"/>
      <w:r>
        <w:rPr>
          <w:color w:val="2C3E50"/>
        </w:rPr>
        <w:t>Multi-stage</w:t>
      </w:r>
      <w:proofErr w:type="gramEnd"/>
      <w:r>
        <w:rPr>
          <w:color w:val="2C3E50"/>
        </w:rPr>
        <w:t xml:space="preserve"> build (builder + slim runtime)</w:t>
      </w:r>
    </w:p>
    <w:p w14:paraId="34F6C438" w14:textId="77777777" w:rsidR="00A7677B" w:rsidRDefault="00000000">
      <w:r>
        <w:br w:type="page"/>
      </w:r>
    </w:p>
    <w:p w14:paraId="79D27B05" w14:textId="77777777" w:rsidR="00A7677B" w:rsidRDefault="00000000">
      <w:pPr>
        <w:pStyle w:val="Heading1"/>
      </w:pPr>
      <w:bookmarkStart w:id="26" w:name="_Toc224684693"/>
      <w:r>
        <w:lastRenderedPageBreak/>
        <w:t>6. Spark Integration Guide</w:t>
      </w:r>
      <w:bookmarkEnd w:id="26"/>
    </w:p>
    <w:p w14:paraId="1AC6777D" w14:textId="77777777" w:rsidR="00A7677B" w:rsidRDefault="00000000">
      <w:pPr>
        <w:spacing w:after="120"/>
      </w:pPr>
      <w:r>
        <w:rPr>
          <w:color w:val="2C3E50"/>
        </w:rPr>
        <w:t>Optimal integration between Apache Spark and the address service requires careful tuning of batch sizes, partition counts, and connection management.</w:t>
      </w:r>
    </w:p>
    <w:p w14:paraId="4AE2B5E0" w14:textId="77777777" w:rsidR="00A7677B" w:rsidRDefault="00000000">
      <w:pPr>
        <w:pStyle w:val="Heading2"/>
      </w:pPr>
      <w:bookmarkStart w:id="27" w:name="_Toc224684694"/>
      <w:r>
        <w:t>6.1 Client Configuration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400"/>
        <w:gridCol w:w="3840"/>
      </w:tblGrid>
      <w:tr w:rsidR="00A7677B" w14:paraId="1024D0E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82671" w14:textId="77777777" w:rsidR="00A7677B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7B59D" w14:textId="77777777" w:rsidR="00A7677B" w:rsidRDefault="00000000">
            <w:r>
              <w:rPr>
                <w:b/>
                <w:bCs/>
                <w:color w:val="FFFFFF"/>
                <w:sz w:val="20"/>
                <w:szCs w:val="20"/>
              </w:rPr>
              <w:t>Recommended</w:t>
            </w:r>
          </w:p>
        </w:tc>
        <w:tc>
          <w:tcPr>
            <w:tcW w:w="38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F058E" w14:textId="77777777" w:rsidR="00A7677B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A7677B" w14:paraId="5555C67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02B13" w14:textId="77777777" w:rsidR="00A7677B" w:rsidRDefault="00000000">
            <w:r>
              <w:rPr>
                <w:color w:val="2C3E50"/>
                <w:sz w:val="20"/>
                <w:szCs w:val="20"/>
              </w:rPr>
              <w:t>Batch size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17854" w14:textId="77777777" w:rsidR="00A7677B" w:rsidRDefault="00000000">
            <w:r>
              <w:rPr>
                <w:color w:val="2C3E50"/>
                <w:sz w:val="20"/>
                <w:szCs w:val="20"/>
              </w:rPr>
              <w:t>500–1000</w:t>
            </w:r>
          </w:p>
        </w:tc>
        <w:tc>
          <w:tcPr>
            <w:tcW w:w="38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2153E" w14:textId="77777777" w:rsidR="00A7677B" w:rsidRDefault="00000000">
            <w:r>
              <w:rPr>
                <w:color w:val="2C3E50"/>
                <w:sz w:val="20"/>
                <w:szCs w:val="20"/>
              </w:rPr>
              <w:t>Amortizes HTTP overhead; larger batches hit diminishing returns</w:t>
            </w:r>
          </w:p>
        </w:tc>
      </w:tr>
      <w:tr w:rsidR="00A7677B" w14:paraId="434F792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C7084" w14:textId="77777777" w:rsidR="00A7677B" w:rsidRDefault="00000000">
            <w:r>
              <w:rPr>
                <w:color w:val="2C3E50"/>
                <w:sz w:val="20"/>
                <w:szCs w:val="20"/>
              </w:rPr>
              <w:t>Spark partitions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56041" w14:textId="77777777" w:rsidR="00A7677B" w:rsidRDefault="00000000">
            <w:r>
              <w:rPr>
                <w:color w:val="2C3E50"/>
                <w:sz w:val="20"/>
                <w:szCs w:val="20"/>
              </w:rPr>
              <w:t>2–3x server threads</w:t>
            </w:r>
          </w:p>
        </w:tc>
        <w:tc>
          <w:tcPr>
            <w:tcW w:w="38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A7175" w14:textId="77777777" w:rsidR="00A7677B" w:rsidRDefault="00000000">
            <w:r>
              <w:rPr>
                <w:color w:val="2C3E50"/>
                <w:sz w:val="20"/>
                <w:szCs w:val="20"/>
              </w:rPr>
              <w:t>Ensures all server threads stay busy without over-queuing</w:t>
            </w:r>
          </w:p>
        </w:tc>
      </w:tr>
      <w:tr w:rsidR="00A7677B" w14:paraId="4548D2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7E3B3" w14:textId="77777777" w:rsidR="00A7677B" w:rsidRDefault="00000000">
            <w:r>
              <w:rPr>
                <w:color w:val="2C3E50"/>
                <w:sz w:val="20"/>
                <w:szCs w:val="20"/>
              </w:rPr>
              <w:t>Connection pool (per executor)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720A6" w14:textId="77777777" w:rsidR="00A7677B" w:rsidRDefault="00000000">
            <w:r>
              <w:rPr>
                <w:color w:val="2C3E50"/>
                <w:sz w:val="20"/>
                <w:szCs w:val="20"/>
              </w:rPr>
              <w:t>50 connections</w:t>
            </w:r>
          </w:p>
        </w:tc>
        <w:tc>
          <w:tcPr>
            <w:tcW w:w="38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C32E2" w14:textId="77777777" w:rsidR="00A7677B" w:rsidRDefault="00000000">
            <w:r>
              <w:rPr>
                <w:color w:val="2C3E50"/>
                <w:sz w:val="20"/>
                <w:szCs w:val="20"/>
              </w:rPr>
              <w:t>Reuse TCP connections via keepalive</w:t>
            </w:r>
          </w:p>
        </w:tc>
      </w:tr>
      <w:tr w:rsidR="00A7677B" w14:paraId="1E13A24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EE638" w14:textId="77777777" w:rsidR="00A7677B" w:rsidRDefault="00000000">
            <w:r>
              <w:rPr>
                <w:color w:val="2C3E50"/>
                <w:sz w:val="20"/>
                <w:szCs w:val="20"/>
              </w:rPr>
              <w:t>HTTP timeout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2BC13" w14:textId="77777777" w:rsidR="00A7677B" w:rsidRDefault="00000000">
            <w:r>
              <w:rPr>
                <w:color w:val="2C3E50"/>
                <w:sz w:val="20"/>
                <w:szCs w:val="20"/>
              </w:rPr>
              <w:t>30 seconds</w:t>
            </w:r>
          </w:p>
        </w:tc>
        <w:tc>
          <w:tcPr>
            <w:tcW w:w="38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5F48E" w14:textId="77777777" w:rsidR="00A7677B" w:rsidRDefault="00000000">
            <w:r>
              <w:rPr>
                <w:color w:val="2C3E50"/>
                <w:sz w:val="20"/>
                <w:szCs w:val="20"/>
              </w:rPr>
              <w:t>Allows large batch + LLM fallback to complete</w:t>
            </w:r>
          </w:p>
        </w:tc>
      </w:tr>
      <w:tr w:rsidR="00A7677B" w14:paraId="1A5CC7B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594EC" w14:textId="77777777" w:rsidR="00A7677B" w:rsidRDefault="00000000">
            <w:r>
              <w:rPr>
                <w:color w:val="2C3E50"/>
                <w:sz w:val="20"/>
                <w:szCs w:val="20"/>
              </w:rPr>
              <w:t>Retry policy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F09BB" w14:textId="77777777" w:rsidR="00A7677B" w:rsidRDefault="00000000">
            <w:r>
              <w:rPr>
                <w:color w:val="2C3E50"/>
                <w:sz w:val="20"/>
                <w:szCs w:val="20"/>
              </w:rPr>
              <w:t>3 retries, exponential backoff</w:t>
            </w:r>
          </w:p>
        </w:tc>
        <w:tc>
          <w:tcPr>
            <w:tcW w:w="38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54FA2" w14:textId="77777777" w:rsidR="00A7677B" w:rsidRDefault="00000000">
            <w:r>
              <w:rPr>
                <w:color w:val="2C3E50"/>
                <w:sz w:val="20"/>
                <w:szCs w:val="20"/>
              </w:rPr>
              <w:t>Handles transient failures during pod scaling</w:t>
            </w:r>
          </w:p>
        </w:tc>
      </w:tr>
    </w:tbl>
    <w:p w14:paraId="746613A9" w14:textId="77777777" w:rsidR="00A7677B" w:rsidRDefault="00000000">
      <w:pPr>
        <w:pStyle w:val="Heading2"/>
      </w:pPr>
      <w:bookmarkStart w:id="28" w:name="_Toc224684695"/>
      <w:r>
        <w:t>6.2 Scala Client Pattern</w:t>
      </w:r>
      <w:bookmarkEnd w:id="28"/>
    </w:p>
    <w:p w14:paraId="0B0D4158" w14:textId="77777777" w:rsidR="00A7677B" w:rsidRDefault="00000000">
      <w:pPr>
        <w:shd w:val="clear" w:color="auto" w:fill="F7F9F9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parsedDF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inputDF</w:t>
      </w:r>
      <w:proofErr w:type="spellEnd"/>
    </w:p>
    <w:p w14:paraId="169085B1" w14:textId="77777777" w:rsidR="00A7677B" w:rsidRDefault="00000000">
      <w:pPr>
        <w:shd w:val="clear" w:color="auto" w:fill="F7F9F9"/>
        <w:spacing w:before="80" w:after="8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.repartition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numPartitions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)</w:t>
      </w:r>
    </w:p>
    <w:p w14:paraId="41659E09" w14:textId="77777777" w:rsidR="00A7677B" w:rsidRDefault="00000000">
      <w:pPr>
        <w:shd w:val="clear" w:color="auto" w:fill="F7F9F9"/>
        <w:spacing w:before="80" w:after="8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mapPartitions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{ partition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=&gt;</w:t>
      </w:r>
    </w:p>
    <w:p w14:paraId="726C84BA" w14:textId="77777777" w:rsidR="00A7677B" w:rsidRDefault="00000000">
      <w:pPr>
        <w:shd w:val="clear" w:color="auto" w:fill="F7F9F9"/>
        <w:spacing w:before="80" w:after="8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client =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AddressServiceClient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</w:p>
    <w:p w14:paraId="482CBC05" w14:textId="77777777" w:rsidR="00A7677B" w:rsidRDefault="00000000">
      <w:pPr>
        <w:shd w:val="clear" w:color="auto" w:fill="F7F9F9"/>
        <w:spacing w:before="80" w:after="8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= "http://address-service:8080",</w:t>
      </w:r>
    </w:p>
    <w:p w14:paraId="7735EDBF" w14:textId="77777777" w:rsidR="00A7677B" w:rsidRDefault="00000000">
      <w:pPr>
        <w:shd w:val="clear" w:color="auto" w:fill="F7F9F9"/>
        <w:spacing w:before="80" w:after="8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poolSize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= 50,</w:t>
      </w:r>
    </w:p>
    <w:p w14:paraId="6AEEA1BC" w14:textId="77777777" w:rsidR="00A7677B" w:rsidRDefault="00000000">
      <w:pPr>
        <w:shd w:val="clear" w:color="auto" w:fill="F7F9F9"/>
        <w:spacing w:before="80" w:after="8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timeout =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30.seconds</w:t>
      </w:r>
      <w:proofErr w:type="gramEnd"/>
    </w:p>
    <w:p w14:paraId="5FBF921F" w14:textId="77777777" w:rsidR="00A7677B" w:rsidRDefault="00000000">
      <w:pPr>
        <w:shd w:val="clear" w:color="auto" w:fill="F7F9F9"/>
        <w:spacing w:before="80" w:after="8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)</w:t>
      </w:r>
    </w:p>
    <w:p w14:paraId="53558D98" w14:textId="77777777" w:rsidR="00A7677B" w:rsidRDefault="00000000">
      <w:pPr>
        <w:shd w:val="clear" w:color="auto" w:fill="F7F9F9"/>
        <w:spacing w:before="80" w:after="8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partition.grouped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(500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flatMap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{ batch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=&gt;</w:t>
      </w:r>
    </w:p>
    <w:p w14:paraId="1425F45C" w14:textId="77777777" w:rsidR="00A7677B" w:rsidRDefault="00000000">
      <w:pPr>
        <w:shd w:val="clear" w:color="auto" w:fill="F7F9F9"/>
        <w:spacing w:before="80" w:after="8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client.parseBatch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batch.map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_.address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))</w:t>
      </w:r>
    </w:p>
    <w:p w14:paraId="0F1C35BB" w14:textId="77777777" w:rsidR="00A7677B" w:rsidRDefault="00000000">
      <w:pPr>
        <w:shd w:val="clear" w:color="auto" w:fill="F7F9F9"/>
        <w:spacing w:before="80" w:after="8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}</w:t>
      </w:r>
    </w:p>
    <w:p w14:paraId="48460546" w14:textId="77777777" w:rsidR="00A7677B" w:rsidRDefault="00000000">
      <w:pPr>
        <w:shd w:val="clear" w:color="auto" w:fill="F7F9F9"/>
        <w:spacing w:before="80" w:after="8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}</w:t>
      </w:r>
    </w:p>
    <w:p w14:paraId="41452D10" w14:textId="77777777" w:rsidR="00A7677B" w:rsidRDefault="00000000">
      <w:pPr>
        <w:spacing w:after="120"/>
      </w:pPr>
      <w:r>
        <w:rPr>
          <w:color w:val="2C3E50"/>
        </w:rPr>
        <w:t xml:space="preserve">Key pattern: Use </w:t>
      </w:r>
      <w:proofErr w:type="spellStart"/>
      <w:r>
        <w:rPr>
          <w:color w:val="2C3E50"/>
        </w:rPr>
        <w:t>mapPartitions</w:t>
      </w:r>
      <w:proofErr w:type="spellEnd"/>
      <w:r>
        <w:rPr>
          <w:color w:val="2C3E50"/>
        </w:rPr>
        <w:t xml:space="preserve"> (not map) to reuse HTTP connections across the entire partition. Each executor maintains a connection pool that persists for the partition lifetime.</w:t>
      </w:r>
    </w:p>
    <w:p w14:paraId="15DEA877" w14:textId="77777777" w:rsidR="00A7677B" w:rsidRDefault="00000000">
      <w:r>
        <w:br w:type="page"/>
      </w:r>
    </w:p>
    <w:p w14:paraId="19F1950E" w14:textId="77777777" w:rsidR="00A7677B" w:rsidRDefault="00000000">
      <w:pPr>
        <w:pStyle w:val="Heading1"/>
      </w:pPr>
      <w:bookmarkStart w:id="29" w:name="_Toc224684696"/>
      <w:r>
        <w:lastRenderedPageBreak/>
        <w:t>7. Monitoring &amp; Observability</w:t>
      </w:r>
      <w:bookmarkEnd w:id="29"/>
    </w:p>
    <w:p w14:paraId="63EFF9EC" w14:textId="77777777" w:rsidR="00A7677B" w:rsidRDefault="00000000">
      <w:pPr>
        <w:pStyle w:val="Heading2"/>
      </w:pPr>
      <w:bookmarkStart w:id="30" w:name="_Toc224684697"/>
      <w:r>
        <w:t>7.1 Prometheus Metrics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560"/>
        <w:gridCol w:w="3600"/>
      </w:tblGrid>
      <w:tr w:rsidR="00A7677B" w14:paraId="7F75012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3C9A6" w14:textId="77777777" w:rsidR="00A7677B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BA2E6" w14:textId="77777777" w:rsidR="00A7677B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510DE" w14:textId="77777777" w:rsidR="00A7677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7677B" w14:paraId="6197328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9C2E1" w14:textId="77777777" w:rsidR="00A7677B" w:rsidRDefault="00000000">
            <w:proofErr w:type="spellStart"/>
            <w:r>
              <w:rPr>
                <w:color w:val="2C3E50"/>
                <w:sz w:val="20"/>
                <w:szCs w:val="20"/>
              </w:rPr>
              <w:t>address_parse_duration_seconds</w:t>
            </w:r>
            <w:proofErr w:type="spellEnd"/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614DE" w14:textId="77777777" w:rsidR="00A7677B" w:rsidRDefault="00000000">
            <w:r>
              <w:rPr>
                <w:color w:val="2C3E50"/>
                <w:sz w:val="20"/>
                <w:szCs w:val="20"/>
              </w:rPr>
              <w:t>Histogram</w:t>
            </w:r>
          </w:p>
        </w:tc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B6E67" w14:textId="77777777" w:rsidR="00A7677B" w:rsidRDefault="00000000">
            <w:r>
              <w:rPr>
                <w:color w:val="2C3E50"/>
                <w:sz w:val="20"/>
                <w:szCs w:val="20"/>
              </w:rPr>
              <w:t>Parse latency distribution</w:t>
            </w:r>
          </w:p>
        </w:tc>
      </w:tr>
      <w:tr w:rsidR="00A7677B" w14:paraId="79B3885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9EEA3" w14:textId="77777777" w:rsidR="00A7677B" w:rsidRDefault="00000000">
            <w:proofErr w:type="spellStart"/>
            <w:r>
              <w:rPr>
                <w:color w:val="2C3E50"/>
                <w:sz w:val="20"/>
                <w:szCs w:val="20"/>
              </w:rPr>
              <w:t>address_batch_size</w:t>
            </w:r>
            <w:proofErr w:type="spellEnd"/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4A048" w14:textId="77777777" w:rsidR="00A7677B" w:rsidRDefault="00000000">
            <w:r>
              <w:rPr>
                <w:color w:val="2C3E50"/>
                <w:sz w:val="20"/>
                <w:szCs w:val="20"/>
              </w:rPr>
              <w:t>Histogram</w:t>
            </w:r>
          </w:p>
        </w:tc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5C56B" w14:textId="77777777" w:rsidR="00A7677B" w:rsidRDefault="00000000">
            <w:r>
              <w:rPr>
                <w:color w:val="2C3E50"/>
                <w:sz w:val="20"/>
                <w:szCs w:val="20"/>
              </w:rPr>
              <w:t>Distribution of batch sizes</w:t>
            </w:r>
          </w:p>
        </w:tc>
      </w:tr>
      <w:tr w:rsidR="00A7677B" w14:paraId="24CD44E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15B5F" w14:textId="77777777" w:rsidR="00A7677B" w:rsidRDefault="00000000">
            <w:proofErr w:type="spellStart"/>
            <w:r>
              <w:rPr>
                <w:color w:val="2C3E50"/>
                <w:sz w:val="20"/>
                <w:szCs w:val="20"/>
              </w:rPr>
              <w:t>address_cache_hit_ratio</w:t>
            </w:r>
            <w:proofErr w:type="spellEnd"/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B4486" w14:textId="77777777" w:rsidR="00A7677B" w:rsidRDefault="00000000">
            <w:r>
              <w:rPr>
                <w:color w:val="2C3E50"/>
                <w:sz w:val="20"/>
                <w:szCs w:val="20"/>
              </w:rPr>
              <w:t>Gauge</w:t>
            </w:r>
          </w:p>
        </w:tc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089A5" w14:textId="77777777" w:rsidR="00A7677B" w:rsidRDefault="00000000">
            <w:r>
              <w:rPr>
                <w:color w:val="2C3E50"/>
                <w:sz w:val="20"/>
                <w:szCs w:val="20"/>
              </w:rPr>
              <w:t>Cache effectiveness (0.0–1.0)</w:t>
            </w:r>
          </w:p>
        </w:tc>
      </w:tr>
      <w:tr w:rsidR="00A7677B" w14:paraId="2B33513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A0499" w14:textId="77777777" w:rsidR="00A7677B" w:rsidRDefault="00000000">
            <w:proofErr w:type="spellStart"/>
            <w:r>
              <w:rPr>
                <w:color w:val="2C3E50"/>
                <w:sz w:val="20"/>
                <w:szCs w:val="20"/>
              </w:rPr>
              <w:t>address_llm_fallback_total</w:t>
            </w:r>
            <w:proofErr w:type="spellEnd"/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F4CE1" w14:textId="77777777" w:rsidR="00A7677B" w:rsidRDefault="00000000">
            <w:r>
              <w:rPr>
                <w:color w:val="2C3E50"/>
                <w:sz w:val="20"/>
                <w:szCs w:val="20"/>
              </w:rPr>
              <w:t>Counter</w:t>
            </w:r>
          </w:p>
        </w:tc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531C7" w14:textId="77777777" w:rsidR="00A7677B" w:rsidRDefault="00000000">
            <w:r>
              <w:rPr>
                <w:color w:val="2C3E50"/>
                <w:sz w:val="20"/>
                <w:szCs w:val="20"/>
              </w:rPr>
              <w:t>Number of LLM fallback invocations</w:t>
            </w:r>
          </w:p>
        </w:tc>
      </w:tr>
      <w:tr w:rsidR="00A7677B" w14:paraId="337679C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EC3F4" w14:textId="77777777" w:rsidR="00A7677B" w:rsidRDefault="00000000">
            <w:proofErr w:type="spellStart"/>
            <w:r>
              <w:rPr>
                <w:color w:val="2C3E50"/>
                <w:sz w:val="20"/>
                <w:szCs w:val="20"/>
              </w:rPr>
              <w:t>address_confidence_score</w:t>
            </w:r>
            <w:proofErr w:type="spellEnd"/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04AD9" w14:textId="77777777" w:rsidR="00A7677B" w:rsidRDefault="00000000">
            <w:r>
              <w:rPr>
                <w:color w:val="2C3E50"/>
                <w:sz w:val="20"/>
                <w:szCs w:val="20"/>
              </w:rPr>
              <w:t>Histogram</w:t>
            </w:r>
          </w:p>
        </w:tc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42D30" w14:textId="77777777" w:rsidR="00A7677B" w:rsidRDefault="00000000">
            <w:r>
              <w:rPr>
                <w:color w:val="2C3E50"/>
                <w:sz w:val="20"/>
                <w:szCs w:val="20"/>
              </w:rPr>
              <w:t>Confidence score distribution</w:t>
            </w:r>
          </w:p>
        </w:tc>
      </w:tr>
      <w:tr w:rsidR="00A7677B" w14:paraId="0F9ED10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AC47F" w14:textId="77777777" w:rsidR="00A7677B" w:rsidRDefault="00000000">
            <w:proofErr w:type="spellStart"/>
            <w:r>
              <w:rPr>
                <w:color w:val="2C3E50"/>
                <w:sz w:val="20"/>
                <w:szCs w:val="20"/>
              </w:rPr>
              <w:t>address_requests_total</w:t>
            </w:r>
            <w:proofErr w:type="spellEnd"/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129FA" w14:textId="77777777" w:rsidR="00A7677B" w:rsidRDefault="00000000">
            <w:r>
              <w:rPr>
                <w:color w:val="2C3E50"/>
                <w:sz w:val="20"/>
                <w:szCs w:val="20"/>
              </w:rPr>
              <w:t>Counter</w:t>
            </w:r>
          </w:p>
        </w:tc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466F6" w14:textId="77777777" w:rsidR="00A7677B" w:rsidRDefault="00000000">
            <w:r>
              <w:rPr>
                <w:color w:val="2C3E50"/>
                <w:sz w:val="20"/>
                <w:szCs w:val="20"/>
              </w:rPr>
              <w:t>Total requests by endpoint and status</w:t>
            </w:r>
          </w:p>
        </w:tc>
      </w:tr>
    </w:tbl>
    <w:p w14:paraId="5AC67F7E" w14:textId="77777777" w:rsidR="00A7677B" w:rsidRDefault="00000000">
      <w:pPr>
        <w:pStyle w:val="Heading2"/>
      </w:pPr>
      <w:bookmarkStart w:id="31" w:name="_Toc224684698"/>
      <w:r>
        <w:t>7.2 Alerting Rules</w:t>
      </w:r>
      <w:bookmarkEnd w:id="31"/>
    </w:p>
    <w:p w14:paraId="0C15DF37" w14:textId="77777777" w:rsidR="00A7677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C3E50"/>
        </w:rPr>
        <w:t xml:space="preserve">P99 latency &gt; 50 </w:t>
      </w:r>
      <w:proofErr w:type="spellStart"/>
      <w:r>
        <w:rPr>
          <w:color w:val="2C3E50"/>
        </w:rPr>
        <w:t>ms</w:t>
      </w:r>
      <w:proofErr w:type="spellEnd"/>
      <w:r>
        <w:rPr>
          <w:color w:val="2C3E50"/>
        </w:rPr>
        <w:t xml:space="preserve"> (single) or &gt; 5 s (batch) for 5 minutes</w:t>
      </w:r>
    </w:p>
    <w:p w14:paraId="3E20FDAC" w14:textId="77777777" w:rsidR="00A7677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C3E50"/>
        </w:rPr>
        <w:t>CPU utilization &gt; 85% sustained for 5 minutes</w:t>
      </w:r>
    </w:p>
    <w:p w14:paraId="12B08E46" w14:textId="77777777" w:rsidR="00A7677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C3E50"/>
        </w:rPr>
        <w:t xml:space="preserve">Cache hit ratio drops below 20% </w:t>
      </w:r>
      <w:proofErr w:type="gramStart"/>
      <w:r>
        <w:rPr>
          <w:color w:val="2C3E50"/>
        </w:rPr>
        <w:t>for</w:t>
      </w:r>
      <w:proofErr w:type="gramEnd"/>
      <w:r>
        <w:rPr>
          <w:color w:val="2C3E50"/>
        </w:rPr>
        <w:t xml:space="preserve"> 10 minutes</w:t>
      </w:r>
    </w:p>
    <w:p w14:paraId="1A4EBE4B" w14:textId="77777777" w:rsidR="00A7677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C3E50"/>
        </w:rPr>
        <w:t>LLM fallback rate exceeds 10% of total requests</w:t>
      </w:r>
    </w:p>
    <w:p w14:paraId="59E6F2D3" w14:textId="77777777" w:rsidR="00A7677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C3E50"/>
        </w:rPr>
        <w:t>Pod restart count &gt; 0 in 1 hour</w:t>
      </w:r>
    </w:p>
    <w:p w14:paraId="0BFE6F9B" w14:textId="77777777" w:rsidR="00A7677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C3E50"/>
        </w:rPr>
        <w:t>Memory usage &gt; 80% of limit for 10 minutes</w:t>
      </w:r>
    </w:p>
    <w:p w14:paraId="3B0C56D0" w14:textId="77777777" w:rsidR="00A7677B" w:rsidRDefault="00000000">
      <w:r>
        <w:br w:type="page"/>
      </w:r>
    </w:p>
    <w:p w14:paraId="636B4AAB" w14:textId="77777777" w:rsidR="00A7677B" w:rsidRDefault="00000000">
      <w:pPr>
        <w:pStyle w:val="Heading1"/>
      </w:pPr>
      <w:bookmarkStart w:id="32" w:name="_Toc224684699"/>
      <w:r>
        <w:lastRenderedPageBreak/>
        <w:t>8. Risk Assessment &amp; Mitigation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200"/>
        <w:gridCol w:w="2880"/>
        <w:gridCol w:w="2880"/>
      </w:tblGrid>
      <w:tr w:rsidR="00A7677B" w14:paraId="12EA59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C6B8C" w14:textId="77777777" w:rsidR="00A7677B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6A324" w14:textId="77777777" w:rsidR="00A7677B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28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D6848" w14:textId="77777777" w:rsidR="00A7677B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28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66195" w14:textId="77777777" w:rsidR="00A7677B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A7677B" w14:paraId="75396E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01C49" w14:textId="77777777" w:rsidR="00A7677B" w:rsidRDefault="00000000">
            <w:proofErr w:type="spellStart"/>
            <w:r>
              <w:rPr>
                <w:color w:val="2C3E50"/>
                <w:sz w:val="20"/>
                <w:szCs w:val="20"/>
              </w:rPr>
              <w:t>libpostal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data corruption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A0365" w14:textId="77777777" w:rsidR="00A7677B" w:rsidRDefault="00000000">
            <w:r>
              <w:rPr>
                <w:color w:val="2C3E50"/>
                <w:sz w:val="20"/>
                <w:szCs w:val="20"/>
              </w:rPr>
              <w:t>High</w:t>
            </w:r>
          </w:p>
        </w:tc>
        <w:tc>
          <w:tcPr>
            <w:tcW w:w="28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12298" w14:textId="77777777" w:rsidR="00A7677B" w:rsidRDefault="00000000">
            <w:r>
              <w:rPr>
                <w:color w:val="2C3E50"/>
                <w:sz w:val="20"/>
                <w:szCs w:val="20"/>
              </w:rPr>
              <w:t>Parsing fails or returns garbage</w:t>
            </w:r>
          </w:p>
        </w:tc>
        <w:tc>
          <w:tcPr>
            <w:tcW w:w="28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8E015" w14:textId="77777777" w:rsidR="00A7677B" w:rsidRDefault="00000000">
            <w:r>
              <w:rPr>
                <w:color w:val="2C3E50"/>
                <w:sz w:val="20"/>
                <w:szCs w:val="20"/>
              </w:rPr>
              <w:t xml:space="preserve">Checksum validation at startup; </w:t>
            </w:r>
            <w:proofErr w:type="spellStart"/>
            <w:r>
              <w:rPr>
                <w:color w:val="2C3E50"/>
                <w:sz w:val="20"/>
                <w:szCs w:val="20"/>
              </w:rPr>
              <w:t>ReadOnlyMany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mount</w:t>
            </w:r>
          </w:p>
        </w:tc>
      </w:tr>
      <w:tr w:rsidR="00A7677B" w14:paraId="4D88D5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7D603" w14:textId="77777777" w:rsidR="00A7677B" w:rsidRDefault="00000000">
            <w:r>
              <w:rPr>
                <w:color w:val="2C3E50"/>
                <w:sz w:val="20"/>
                <w:szCs w:val="20"/>
              </w:rPr>
              <w:t>LLM model loading OOM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A11F9" w14:textId="77777777" w:rsidR="00A7677B" w:rsidRDefault="00000000">
            <w:r>
              <w:rPr>
                <w:color w:val="2C3E50"/>
                <w:sz w:val="20"/>
                <w:szCs w:val="20"/>
              </w:rPr>
              <w:t>Medium</w:t>
            </w:r>
          </w:p>
        </w:tc>
        <w:tc>
          <w:tcPr>
            <w:tcW w:w="28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051F9" w14:textId="77777777" w:rsidR="00A7677B" w:rsidRDefault="00000000">
            <w:r>
              <w:rPr>
                <w:color w:val="2C3E50"/>
                <w:sz w:val="20"/>
                <w:szCs w:val="20"/>
              </w:rPr>
              <w:t>Pod crashes during startup</w:t>
            </w:r>
          </w:p>
        </w:tc>
        <w:tc>
          <w:tcPr>
            <w:tcW w:w="28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5B978" w14:textId="77777777" w:rsidR="00A7677B" w:rsidRDefault="00000000">
            <w:r>
              <w:rPr>
                <w:color w:val="2C3E50"/>
                <w:sz w:val="20"/>
                <w:szCs w:val="20"/>
              </w:rPr>
              <w:t>Memory limits set to 64 GB; startup probe with 30 retries</w:t>
            </w:r>
          </w:p>
        </w:tc>
      </w:tr>
      <w:tr w:rsidR="00A7677B" w14:paraId="0C21B4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C11B1" w14:textId="77777777" w:rsidR="00A7677B" w:rsidRDefault="00000000">
            <w:r>
              <w:rPr>
                <w:color w:val="2C3E50"/>
                <w:sz w:val="20"/>
                <w:szCs w:val="20"/>
              </w:rPr>
              <w:t>Spark job overwhelms service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F6C8B" w14:textId="77777777" w:rsidR="00A7677B" w:rsidRDefault="00000000">
            <w:r>
              <w:rPr>
                <w:color w:val="2C3E50"/>
                <w:sz w:val="20"/>
                <w:szCs w:val="20"/>
              </w:rPr>
              <w:t>Medium</w:t>
            </w:r>
          </w:p>
        </w:tc>
        <w:tc>
          <w:tcPr>
            <w:tcW w:w="28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40802" w14:textId="77777777" w:rsidR="00A7677B" w:rsidRDefault="00000000">
            <w:r>
              <w:rPr>
                <w:color w:val="2C3E50"/>
                <w:sz w:val="20"/>
                <w:szCs w:val="20"/>
              </w:rPr>
              <w:t>Timeouts, dropped requests</w:t>
            </w:r>
          </w:p>
        </w:tc>
        <w:tc>
          <w:tcPr>
            <w:tcW w:w="28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403C7" w14:textId="77777777" w:rsidR="00A7677B" w:rsidRDefault="00000000">
            <w:r>
              <w:rPr>
                <w:color w:val="2C3E50"/>
                <w:sz w:val="20"/>
                <w:szCs w:val="20"/>
              </w:rPr>
              <w:t>HPA aggressive scale-up; Nginx rate limiting; client-side retry with backoff</w:t>
            </w:r>
          </w:p>
        </w:tc>
      </w:tr>
      <w:tr w:rsidR="00A7677B" w14:paraId="33872E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87978" w14:textId="77777777" w:rsidR="00A7677B" w:rsidRDefault="00000000">
            <w:r>
              <w:rPr>
                <w:color w:val="2C3E50"/>
                <w:sz w:val="20"/>
                <w:szCs w:val="20"/>
              </w:rPr>
              <w:t>Cache memory growth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8AF3C" w14:textId="77777777" w:rsidR="00A7677B" w:rsidRDefault="00000000">
            <w:r>
              <w:rPr>
                <w:color w:val="2C3E50"/>
                <w:sz w:val="20"/>
                <w:szCs w:val="20"/>
              </w:rPr>
              <w:t>Low</w:t>
            </w:r>
          </w:p>
        </w:tc>
        <w:tc>
          <w:tcPr>
            <w:tcW w:w="28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764F0" w14:textId="77777777" w:rsidR="00A7677B" w:rsidRDefault="00000000">
            <w:r>
              <w:rPr>
                <w:color w:val="2C3E50"/>
                <w:sz w:val="20"/>
                <w:szCs w:val="20"/>
              </w:rPr>
              <w:t>Gradual memory increase</w:t>
            </w:r>
          </w:p>
        </w:tc>
        <w:tc>
          <w:tcPr>
            <w:tcW w:w="28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84AB7" w14:textId="77777777" w:rsidR="00A7677B" w:rsidRDefault="00000000">
            <w:r>
              <w:rPr>
                <w:color w:val="2C3E50"/>
                <w:sz w:val="20"/>
                <w:szCs w:val="20"/>
              </w:rPr>
              <w:t>LRU eviction with max entries cap; TTL expiry</w:t>
            </w:r>
          </w:p>
        </w:tc>
      </w:tr>
      <w:tr w:rsidR="00A7677B" w14:paraId="2CC969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8991D" w14:textId="77777777" w:rsidR="00A7677B" w:rsidRDefault="00000000">
            <w:r>
              <w:rPr>
                <w:color w:val="2C3E50"/>
                <w:sz w:val="20"/>
                <w:szCs w:val="20"/>
              </w:rPr>
              <w:t>Single point of failure (Phase 1)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6D683" w14:textId="77777777" w:rsidR="00A7677B" w:rsidRDefault="00000000">
            <w:r>
              <w:rPr>
                <w:color w:val="2C3E50"/>
                <w:sz w:val="20"/>
                <w:szCs w:val="20"/>
              </w:rPr>
              <w:t>High</w:t>
            </w:r>
          </w:p>
        </w:tc>
        <w:tc>
          <w:tcPr>
            <w:tcW w:w="28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0256D" w14:textId="77777777" w:rsidR="00A7677B" w:rsidRDefault="00000000">
            <w:r>
              <w:rPr>
                <w:color w:val="2C3E50"/>
                <w:sz w:val="20"/>
                <w:szCs w:val="20"/>
              </w:rPr>
              <w:t>Complete service outage</w:t>
            </w:r>
          </w:p>
        </w:tc>
        <w:tc>
          <w:tcPr>
            <w:tcW w:w="28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8852B" w14:textId="77777777" w:rsidR="00A7677B" w:rsidRDefault="00000000">
            <w:proofErr w:type="spellStart"/>
            <w:r>
              <w:rPr>
                <w:color w:val="2C3E50"/>
                <w:sz w:val="20"/>
                <w:szCs w:val="20"/>
              </w:rPr>
              <w:t>systemd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auto-restart; Phase 2 resolves with multi-pod</w:t>
            </w:r>
          </w:p>
        </w:tc>
      </w:tr>
    </w:tbl>
    <w:p w14:paraId="45DEA49C" w14:textId="77777777" w:rsidR="00A7677B" w:rsidRDefault="00000000">
      <w:r>
        <w:br w:type="page"/>
      </w:r>
    </w:p>
    <w:p w14:paraId="095DD3FC" w14:textId="77777777" w:rsidR="00A7677B" w:rsidRDefault="00000000">
      <w:pPr>
        <w:pStyle w:val="Heading1"/>
      </w:pPr>
      <w:bookmarkStart w:id="33" w:name="_Toc224684700"/>
      <w:r>
        <w:lastRenderedPageBreak/>
        <w:t>9. Implementation Timeline</w:t>
      </w:r>
      <w:bookmarkEnd w:id="33"/>
    </w:p>
    <w:p w14:paraId="6F9A1FD1" w14:textId="77777777" w:rsidR="00A7677B" w:rsidRDefault="00000000">
      <w:pPr>
        <w:pStyle w:val="Heading2"/>
      </w:pPr>
      <w:bookmarkStart w:id="34" w:name="_Toc224684701"/>
      <w:r>
        <w:t>Phase 1 — Linux VM (Weeks 1–4)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5560"/>
        <w:gridCol w:w="2400"/>
      </w:tblGrid>
      <w:tr w:rsidR="00A7677B" w14:paraId="0E9C403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39AC0" w14:textId="77777777" w:rsidR="00A7677B" w:rsidRDefault="00000000">
            <w:r>
              <w:rPr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5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47B1D" w14:textId="77777777" w:rsidR="00A7677B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3C653" w14:textId="77777777" w:rsidR="00A7677B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A7677B" w14:paraId="1041C1A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90EB9" w14:textId="77777777" w:rsidR="00A7677B" w:rsidRDefault="00000000">
            <w:r>
              <w:rPr>
                <w:color w:val="2C3E50"/>
                <w:sz w:val="20"/>
                <w:szCs w:val="20"/>
              </w:rPr>
              <w:t>Week 1</w:t>
            </w:r>
          </w:p>
        </w:tc>
        <w:tc>
          <w:tcPr>
            <w:tcW w:w="5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68947" w14:textId="77777777" w:rsidR="00A7677B" w:rsidRDefault="00000000">
            <w:r>
              <w:rPr>
                <w:color w:val="2C3E50"/>
                <w:sz w:val="20"/>
                <w:szCs w:val="20"/>
              </w:rPr>
              <w:t xml:space="preserve">Compile </w:t>
            </w:r>
            <w:proofErr w:type="spellStart"/>
            <w:r>
              <w:rPr>
                <w:color w:val="2C3E50"/>
                <w:sz w:val="20"/>
                <w:szCs w:val="20"/>
              </w:rPr>
              <w:t>libpostal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C3E50"/>
                <w:sz w:val="20"/>
                <w:szCs w:val="20"/>
              </w:rPr>
              <w:t>Drogon</w:t>
            </w:r>
            <w:proofErr w:type="spellEnd"/>
            <w:r>
              <w:rPr>
                <w:color w:val="2C3E50"/>
                <w:sz w:val="20"/>
                <w:szCs w:val="20"/>
              </w:rPr>
              <w:t>, llama.cpp; build skeleton service with /health endpoint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D39DE" w14:textId="77777777" w:rsidR="00A7677B" w:rsidRDefault="00000000">
            <w:r>
              <w:rPr>
                <w:color w:val="2C3E50"/>
                <w:sz w:val="20"/>
                <w:szCs w:val="20"/>
              </w:rPr>
              <w:t>Backend Engineer</w:t>
            </w:r>
          </w:p>
        </w:tc>
      </w:tr>
      <w:tr w:rsidR="00A7677B" w14:paraId="1EC108E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F12DD" w14:textId="77777777" w:rsidR="00A7677B" w:rsidRDefault="00000000">
            <w:r>
              <w:rPr>
                <w:color w:val="2C3E50"/>
                <w:sz w:val="20"/>
                <w:szCs w:val="20"/>
              </w:rPr>
              <w:t>Week 2</w:t>
            </w:r>
          </w:p>
        </w:tc>
        <w:tc>
          <w:tcPr>
            <w:tcW w:w="5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3710A" w14:textId="77777777" w:rsidR="00A7677B" w:rsidRDefault="00000000">
            <w:r>
              <w:rPr>
                <w:color w:val="2C3E50"/>
                <w:sz w:val="20"/>
                <w:szCs w:val="20"/>
              </w:rPr>
              <w:t xml:space="preserve">Implement 4-phase pipeline: pre-processor, </w:t>
            </w:r>
            <w:proofErr w:type="spellStart"/>
            <w:r>
              <w:rPr>
                <w:color w:val="2C3E50"/>
                <w:sz w:val="20"/>
                <w:szCs w:val="20"/>
              </w:rPr>
              <w:t>libpostal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integration, rule engine, LLM fallback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474C9" w14:textId="77777777" w:rsidR="00A7677B" w:rsidRDefault="00000000">
            <w:r>
              <w:rPr>
                <w:color w:val="2C3E50"/>
                <w:sz w:val="20"/>
                <w:szCs w:val="20"/>
              </w:rPr>
              <w:t>Backend Engineer</w:t>
            </w:r>
          </w:p>
        </w:tc>
      </w:tr>
      <w:tr w:rsidR="00A7677B" w14:paraId="34FC7A0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057FE" w14:textId="77777777" w:rsidR="00A7677B" w:rsidRDefault="00000000">
            <w:r>
              <w:rPr>
                <w:color w:val="2C3E50"/>
                <w:sz w:val="20"/>
                <w:szCs w:val="20"/>
              </w:rPr>
              <w:t>Week 3</w:t>
            </w:r>
          </w:p>
        </w:tc>
        <w:tc>
          <w:tcPr>
            <w:tcW w:w="5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C9AB1" w14:textId="77777777" w:rsidR="00A7677B" w:rsidRDefault="00000000">
            <w:r>
              <w:rPr>
                <w:color w:val="2C3E50"/>
                <w:sz w:val="20"/>
                <w:szCs w:val="20"/>
              </w:rPr>
              <w:t xml:space="preserve">Batch endpoint, LRU cache, Prometheus metrics, Nginx setup, </w:t>
            </w:r>
            <w:proofErr w:type="spellStart"/>
            <w:r>
              <w:rPr>
                <w:color w:val="2C3E50"/>
                <w:sz w:val="20"/>
                <w:szCs w:val="20"/>
              </w:rPr>
              <w:t>systemd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service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75608" w14:textId="77777777" w:rsidR="00A7677B" w:rsidRDefault="00000000">
            <w:r>
              <w:rPr>
                <w:color w:val="2C3E50"/>
                <w:sz w:val="20"/>
                <w:szCs w:val="20"/>
              </w:rPr>
              <w:t>Backend + DevOps</w:t>
            </w:r>
          </w:p>
        </w:tc>
      </w:tr>
      <w:tr w:rsidR="00A7677B" w14:paraId="60CBA7E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2219A" w14:textId="77777777" w:rsidR="00A7677B" w:rsidRDefault="00000000">
            <w:r>
              <w:rPr>
                <w:color w:val="2C3E50"/>
                <w:sz w:val="20"/>
                <w:szCs w:val="20"/>
              </w:rPr>
              <w:t>Week 4</w:t>
            </w:r>
          </w:p>
        </w:tc>
        <w:tc>
          <w:tcPr>
            <w:tcW w:w="5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00098" w14:textId="77777777" w:rsidR="00A7677B" w:rsidRDefault="00000000">
            <w:r>
              <w:rPr>
                <w:color w:val="2C3E50"/>
                <w:sz w:val="20"/>
                <w:szCs w:val="20"/>
              </w:rPr>
              <w:t>Integration testing with Spark, load testing, performance baseline, documentation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36D10" w14:textId="77777777" w:rsidR="00A7677B" w:rsidRDefault="00000000">
            <w:r>
              <w:rPr>
                <w:color w:val="2C3E50"/>
                <w:sz w:val="20"/>
                <w:szCs w:val="20"/>
              </w:rPr>
              <w:t>Full Team</w:t>
            </w:r>
          </w:p>
        </w:tc>
      </w:tr>
    </w:tbl>
    <w:p w14:paraId="7FF41B85" w14:textId="77777777" w:rsidR="00A7677B" w:rsidRDefault="00A7677B">
      <w:pPr>
        <w:spacing w:after="100"/>
      </w:pPr>
    </w:p>
    <w:p w14:paraId="52D0C875" w14:textId="77777777" w:rsidR="00A7677B" w:rsidRDefault="00000000">
      <w:pPr>
        <w:pStyle w:val="Heading2"/>
      </w:pPr>
      <w:bookmarkStart w:id="35" w:name="_Toc224684702"/>
      <w:r>
        <w:t>Phase 2 — Kubernetes (Weeks 5–8)</w:t>
      </w:r>
      <w:bookmarkEnd w:id="3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5560"/>
        <w:gridCol w:w="2400"/>
      </w:tblGrid>
      <w:tr w:rsidR="00A7677B" w14:paraId="6F26AF5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7162F" w14:textId="77777777" w:rsidR="00A7677B" w:rsidRDefault="00000000">
            <w:r>
              <w:rPr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5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ACF35" w14:textId="77777777" w:rsidR="00A7677B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BFEB1" w14:textId="77777777" w:rsidR="00A7677B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A7677B" w14:paraId="3FC8525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214D8" w14:textId="77777777" w:rsidR="00A7677B" w:rsidRDefault="00000000">
            <w:r>
              <w:rPr>
                <w:color w:val="2C3E50"/>
                <w:sz w:val="20"/>
                <w:szCs w:val="20"/>
              </w:rPr>
              <w:t>Week 5</w:t>
            </w:r>
          </w:p>
        </w:tc>
        <w:tc>
          <w:tcPr>
            <w:tcW w:w="5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673C4" w14:textId="77777777" w:rsidR="00A7677B" w:rsidRDefault="00000000">
            <w:proofErr w:type="spellStart"/>
            <w:r>
              <w:rPr>
                <w:color w:val="2C3E50"/>
                <w:sz w:val="20"/>
                <w:szCs w:val="20"/>
              </w:rPr>
              <w:t>Dockerize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service (multi-stage build), set up shared PVCs on EFS/</w:t>
            </w:r>
            <w:proofErr w:type="spellStart"/>
            <w:r>
              <w:rPr>
                <w:color w:val="2C3E50"/>
                <w:sz w:val="20"/>
                <w:szCs w:val="20"/>
              </w:rPr>
              <w:t>Filestore</w:t>
            </w:r>
            <w:proofErr w:type="spellEnd"/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4031D" w14:textId="77777777" w:rsidR="00A7677B" w:rsidRDefault="00000000">
            <w:r>
              <w:rPr>
                <w:color w:val="2C3E50"/>
                <w:sz w:val="20"/>
                <w:szCs w:val="20"/>
              </w:rPr>
              <w:t>DevOps Engineer</w:t>
            </w:r>
          </w:p>
        </w:tc>
      </w:tr>
      <w:tr w:rsidR="00A7677B" w14:paraId="3FC2E15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CAA08" w14:textId="77777777" w:rsidR="00A7677B" w:rsidRDefault="00000000">
            <w:r>
              <w:rPr>
                <w:color w:val="2C3E50"/>
                <w:sz w:val="20"/>
                <w:szCs w:val="20"/>
              </w:rPr>
              <w:t>Week 6</w:t>
            </w:r>
          </w:p>
        </w:tc>
        <w:tc>
          <w:tcPr>
            <w:tcW w:w="5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3AC22" w14:textId="77777777" w:rsidR="00A7677B" w:rsidRDefault="00000000">
            <w:r>
              <w:rPr>
                <w:color w:val="2C3E50"/>
                <w:sz w:val="20"/>
                <w:szCs w:val="20"/>
              </w:rPr>
              <w:t>Deploy to K8s: Deployment, Service, Ingress, HPA, PDB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F42D0" w14:textId="77777777" w:rsidR="00A7677B" w:rsidRDefault="00000000">
            <w:r>
              <w:rPr>
                <w:color w:val="2C3E50"/>
                <w:sz w:val="20"/>
                <w:szCs w:val="20"/>
              </w:rPr>
              <w:t>DevOps Engineer</w:t>
            </w:r>
          </w:p>
        </w:tc>
      </w:tr>
      <w:tr w:rsidR="00A7677B" w14:paraId="09B7E7D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C37F3" w14:textId="77777777" w:rsidR="00A7677B" w:rsidRDefault="00000000">
            <w:r>
              <w:rPr>
                <w:color w:val="2C3E50"/>
                <w:sz w:val="20"/>
                <w:szCs w:val="20"/>
              </w:rPr>
              <w:t>Week 7</w:t>
            </w:r>
          </w:p>
        </w:tc>
        <w:tc>
          <w:tcPr>
            <w:tcW w:w="5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B4197" w14:textId="77777777" w:rsidR="00A7677B" w:rsidRDefault="00000000">
            <w:r>
              <w:rPr>
                <w:color w:val="2C3E50"/>
                <w:sz w:val="20"/>
                <w:szCs w:val="20"/>
              </w:rPr>
              <w:t>Load testing at scale, tune HPA thresholds, validate auto-scaling behavior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00F4E" w14:textId="77777777" w:rsidR="00A7677B" w:rsidRDefault="00000000">
            <w:r>
              <w:rPr>
                <w:color w:val="2C3E50"/>
                <w:sz w:val="20"/>
                <w:szCs w:val="20"/>
              </w:rPr>
              <w:t>DevOps + Backend</w:t>
            </w:r>
          </w:p>
        </w:tc>
      </w:tr>
      <w:tr w:rsidR="00A7677B" w14:paraId="2977574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53DE0" w14:textId="77777777" w:rsidR="00A7677B" w:rsidRDefault="00000000">
            <w:r>
              <w:rPr>
                <w:color w:val="2C3E50"/>
                <w:sz w:val="20"/>
                <w:szCs w:val="20"/>
              </w:rPr>
              <w:t>Week 8</w:t>
            </w:r>
          </w:p>
        </w:tc>
        <w:tc>
          <w:tcPr>
            <w:tcW w:w="5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3AB5E" w14:textId="77777777" w:rsidR="00A7677B" w:rsidRDefault="00000000">
            <w:r>
              <w:rPr>
                <w:color w:val="2C3E50"/>
                <w:sz w:val="20"/>
                <w:szCs w:val="20"/>
              </w:rPr>
              <w:t>Grafana dashboards, alerting rules, runbook documentation, production cutover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20BB0" w14:textId="77777777" w:rsidR="00A7677B" w:rsidRDefault="00000000">
            <w:r>
              <w:rPr>
                <w:color w:val="2C3E50"/>
                <w:sz w:val="20"/>
                <w:szCs w:val="20"/>
              </w:rPr>
              <w:t>Full Team</w:t>
            </w:r>
          </w:p>
        </w:tc>
      </w:tr>
    </w:tbl>
    <w:p w14:paraId="625BE754" w14:textId="77777777" w:rsidR="00A7677B" w:rsidRDefault="00000000">
      <w:r>
        <w:br w:type="page"/>
      </w:r>
    </w:p>
    <w:p w14:paraId="7AC6659E" w14:textId="77777777" w:rsidR="00A7677B" w:rsidRDefault="00000000">
      <w:pPr>
        <w:pStyle w:val="Heading1"/>
      </w:pPr>
      <w:bookmarkStart w:id="36" w:name="_Toc224684703"/>
      <w:r>
        <w:lastRenderedPageBreak/>
        <w:t>10. Appendix</w:t>
      </w:r>
      <w:bookmarkEnd w:id="36"/>
    </w:p>
    <w:p w14:paraId="28355204" w14:textId="77777777" w:rsidR="00A7677B" w:rsidRDefault="00000000">
      <w:pPr>
        <w:pStyle w:val="Heading2"/>
      </w:pPr>
      <w:bookmarkStart w:id="37" w:name="_Toc224684704"/>
      <w:r>
        <w:t>A. Project Directory Structure</w:t>
      </w:r>
      <w:bookmarkEnd w:id="37"/>
    </w:p>
    <w:p w14:paraId="2098216C" w14:textId="77777777" w:rsidR="00A7677B" w:rsidRDefault="00000000">
      <w:pPr>
        <w:shd w:val="clear" w:color="auto" w:fill="F7F9F9"/>
        <w:spacing w:before="80" w:after="8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address-service/</w:t>
      </w:r>
    </w:p>
    <w:p w14:paraId="0746E808" w14:textId="77777777" w:rsidR="00A7677B" w:rsidRDefault="00000000">
      <w:pPr>
        <w:shd w:val="clear" w:color="auto" w:fill="F7F9F9"/>
        <w:spacing w:before="80" w:after="8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├── CMakeLists.txt</w:t>
      </w:r>
    </w:p>
    <w:p w14:paraId="46402C6F" w14:textId="77777777" w:rsidR="00A7677B" w:rsidRDefault="00000000">
      <w:pPr>
        <w:shd w:val="clear" w:color="auto" w:fill="F7F9F9"/>
        <w:spacing w:before="80" w:after="8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Dockerfile</w:t>
      </w:r>
      <w:proofErr w:type="spellEnd"/>
    </w:p>
    <w:p w14:paraId="26F57AA3" w14:textId="77777777" w:rsidR="00A7677B" w:rsidRDefault="00000000">
      <w:pPr>
        <w:shd w:val="clear" w:color="auto" w:fill="F7F9F9"/>
        <w:spacing w:before="80" w:after="8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├──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config.json</w:t>
      </w:r>
      <w:proofErr w:type="spellEnd"/>
      <w:proofErr w:type="gramEnd"/>
    </w:p>
    <w:p w14:paraId="326E90AA" w14:textId="77777777" w:rsidR="00A7677B" w:rsidRDefault="00000000">
      <w:pPr>
        <w:shd w:val="clear" w:color="auto" w:fill="F7F9F9"/>
        <w:spacing w:before="80" w:after="8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/</w:t>
      </w:r>
    </w:p>
    <w:p w14:paraId="56B08E3E" w14:textId="77777777" w:rsidR="00A7677B" w:rsidRDefault="00000000">
      <w:pPr>
        <w:shd w:val="clear" w:color="auto" w:fill="F7F9F9"/>
        <w:spacing w:before="80" w:after="8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│   ├── main.cc</w:t>
      </w:r>
    </w:p>
    <w:p w14:paraId="4E4DBB1C" w14:textId="77777777" w:rsidR="00A7677B" w:rsidRDefault="00000000">
      <w:pPr>
        <w:shd w:val="clear" w:color="auto" w:fill="F7F9F9"/>
        <w:spacing w:before="80" w:after="8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│   ├── controllers/</w:t>
      </w:r>
    </w:p>
    <w:p w14:paraId="1710122B" w14:textId="77777777" w:rsidR="00A7677B" w:rsidRDefault="00000000">
      <w:pPr>
        <w:shd w:val="clear" w:color="auto" w:fill="F7F9F9"/>
        <w:spacing w:before="80" w:after="8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ParseController.h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/cc</w:t>
      </w:r>
    </w:p>
    <w:p w14:paraId="5E95ABCC" w14:textId="77777777" w:rsidR="00A7677B" w:rsidRDefault="00000000">
      <w:pPr>
        <w:shd w:val="clear" w:color="auto" w:fill="F7F9F9"/>
        <w:spacing w:before="80" w:after="8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BatchController.h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/cc</w:t>
      </w:r>
    </w:p>
    <w:p w14:paraId="2EECA972" w14:textId="77777777" w:rsidR="00A7677B" w:rsidRDefault="00000000">
      <w:pPr>
        <w:shd w:val="clear" w:color="auto" w:fill="F7F9F9"/>
        <w:spacing w:before="80" w:after="8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│   │   └──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HealthController.h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/cc</w:t>
      </w:r>
    </w:p>
    <w:p w14:paraId="482D4950" w14:textId="77777777" w:rsidR="00A7677B" w:rsidRDefault="00000000">
      <w:pPr>
        <w:shd w:val="clear" w:color="auto" w:fill="F7F9F9"/>
        <w:spacing w:before="80" w:after="8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│   ├── services/</w:t>
      </w:r>
    </w:p>
    <w:p w14:paraId="0C62662C" w14:textId="77777777" w:rsidR="00A7677B" w:rsidRDefault="00000000">
      <w:pPr>
        <w:shd w:val="clear" w:color="auto" w:fill="F7F9F9"/>
        <w:spacing w:before="80" w:after="8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AddressParser.h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/cc</w:t>
      </w:r>
    </w:p>
    <w:p w14:paraId="35F64CE0" w14:textId="77777777" w:rsidR="00A7677B" w:rsidRDefault="00000000">
      <w:pPr>
        <w:shd w:val="clear" w:color="auto" w:fill="F7F9F9"/>
        <w:spacing w:before="80" w:after="8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AddressNormalizer.h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/cc</w:t>
      </w:r>
    </w:p>
    <w:p w14:paraId="44EFEB44" w14:textId="77777777" w:rsidR="00A7677B" w:rsidRDefault="00000000">
      <w:pPr>
        <w:shd w:val="clear" w:color="auto" w:fill="F7F9F9"/>
        <w:spacing w:before="80" w:after="8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RuleEngine.h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/cc</w:t>
      </w:r>
    </w:p>
    <w:p w14:paraId="43216AE4" w14:textId="77777777" w:rsidR="00A7677B" w:rsidRDefault="00000000">
      <w:pPr>
        <w:shd w:val="clear" w:color="auto" w:fill="F7F9F9"/>
        <w:spacing w:before="80" w:after="8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LLMFallback.h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/cc</w:t>
      </w:r>
    </w:p>
    <w:p w14:paraId="740E88D6" w14:textId="77777777" w:rsidR="00A7677B" w:rsidRDefault="00000000">
      <w:pPr>
        <w:shd w:val="clear" w:color="auto" w:fill="F7F9F9"/>
        <w:spacing w:before="80" w:after="8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│   │   └──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CacheManager.h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/cc</w:t>
      </w:r>
    </w:p>
    <w:p w14:paraId="6CA47C0A" w14:textId="77777777" w:rsidR="00A7677B" w:rsidRDefault="00000000">
      <w:pPr>
        <w:shd w:val="clear" w:color="auto" w:fill="F7F9F9"/>
        <w:spacing w:before="80" w:after="8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│   └── models/</w:t>
      </w:r>
    </w:p>
    <w:p w14:paraId="7D378709" w14:textId="77777777" w:rsidR="00A7677B" w:rsidRDefault="00000000">
      <w:pPr>
        <w:shd w:val="clear" w:color="auto" w:fill="F7F9F9"/>
        <w:spacing w:before="80" w:after="8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│       ├──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AddressRequest.h</w:t>
      </w:r>
      <w:proofErr w:type="spellEnd"/>
    </w:p>
    <w:p w14:paraId="56446AC4" w14:textId="77777777" w:rsidR="00A7677B" w:rsidRDefault="00000000">
      <w:pPr>
        <w:shd w:val="clear" w:color="auto" w:fill="F7F9F9"/>
        <w:spacing w:before="80" w:after="8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│       └──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AddressResponse.h</w:t>
      </w:r>
      <w:proofErr w:type="spellEnd"/>
    </w:p>
    <w:p w14:paraId="19C0BCD8" w14:textId="77777777" w:rsidR="00A7677B" w:rsidRDefault="00000000">
      <w:pPr>
        <w:shd w:val="clear" w:color="auto" w:fill="F7F9F9"/>
        <w:spacing w:before="80" w:after="8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├── tests/</w:t>
      </w:r>
    </w:p>
    <w:p w14:paraId="12196391" w14:textId="77777777" w:rsidR="00A7677B" w:rsidRDefault="00000000">
      <w:pPr>
        <w:shd w:val="clear" w:color="auto" w:fill="F7F9F9"/>
        <w:spacing w:before="80" w:after="8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├── k8s/</w:t>
      </w:r>
    </w:p>
    <w:p w14:paraId="730D74E2" w14:textId="77777777" w:rsidR="00A7677B" w:rsidRDefault="00000000">
      <w:pPr>
        <w:shd w:val="clear" w:color="auto" w:fill="F7F9F9"/>
        <w:spacing w:before="80" w:after="8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│   ├──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deployment.yaml</w:t>
      </w:r>
      <w:proofErr w:type="spellEnd"/>
      <w:proofErr w:type="gramEnd"/>
    </w:p>
    <w:p w14:paraId="6649FFAE" w14:textId="77777777" w:rsidR="00A7677B" w:rsidRDefault="00000000">
      <w:pPr>
        <w:shd w:val="clear" w:color="auto" w:fill="F7F9F9"/>
        <w:spacing w:before="80" w:after="8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│   ├──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hpa.yaml</w:t>
      </w:r>
      <w:proofErr w:type="spellEnd"/>
      <w:proofErr w:type="gramEnd"/>
    </w:p>
    <w:p w14:paraId="3FE2A089" w14:textId="77777777" w:rsidR="00A7677B" w:rsidRDefault="00000000">
      <w:pPr>
        <w:shd w:val="clear" w:color="auto" w:fill="F7F9F9"/>
        <w:spacing w:before="80" w:after="8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│   └── service-and-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infra.yaml</w:t>
      </w:r>
      <w:proofErr w:type="spellEnd"/>
      <w:proofErr w:type="gramEnd"/>
    </w:p>
    <w:p w14:paraId="743577F1" w14:textId="77777777" w:rsidR="00A7677B" w:rsidRDefault="00000000">
      <w:pPr>
        <w:shd w:val="clear" w:color="auto" w:fill="F7F9F9"/>
        <w:spacing w:before="80" w:after="8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└── docker-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compose.yml</w:t>
      </w:r>
      <w:proofErr w:type="spellEnd"/>
    </w:p>
    <w:p w14:paraId="42474007" w14:textId="77777777" w:rsidR="00A7677B" w:rsidRDefault="00A7677B">
      <w:pPr>
        <w:spacing w:after="100"/>
      </w:pPr>
    </w:p>
    <w:p w14:paraId="4270208A" w14:textId="77777777" w:rsidR="00A7677B" w:rsidRDefault="00000000">
      <w:pPr>
        <w:pStyle w:val="Heading2"/>
      </w:pPr>
      <w:bookmarkStart w:id="38" w:name="_Toc224684705"/>
      <w:r>
        <w:t>B. Sample API Request/Response</w:t>
      </w:r>
      <w:bookmarkEnd w:id="38"/>
    </w:p>
    <w:p w14:paraId="629D195C" w14:textId="77777777" w:rsidR="00A7677B" w:rsidRDefault="00000000">
      <w:pPr>
        <w:pStyle w:val="Heading3"/>
      </w:pPr>
      <w:bookmarkStart w:id="39" w:name="_Toc224684706"/>
      <w:r>
        <w:t>Single Parse</w:t>
      </w:r>
      <w:bookmarkEnd w:id="39"/>
    </w:p>
    <w:p w14:paraId="3FE2C659" w14:textId="77777777" w:rsidR="00A7677B" w:rsidRDefault="00000000">
      <w:pPr>
        <w:shd w:val="clear" w:color="auto" w:fill="F7F9F9"/>
        <w:spacing w:before="80" w:after="8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POST 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/v1/parse</w:t>
      </w:r>
    </w:p>
    <w:p w14:paraId="79E01BB2" w14:textId="77777777" w:rsidR="00A7677B" w:rsidRDefault="00000000">
      <w:pPr>
        <w:shd w:val="clear" w:color="auto" w:fill="F7F9F9"/>
        <w:spacing w:before="80" w:after="8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{</w:t>
      </w:r>
    </w:p>
    <w:p w14:paraId="259373ED" w14:textId="77777777" w:rsidR="00A7677B" w:rsidRDefault="00000000">
      <w:pPr>
        <w:shd w:val="clear" w:color="auto" w:fill="F7F9F9"/>
        <w:spacing w:before="80" w:after="8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"address": "123 MG Road, Bengaluru, Karnataka 560001"</w:t>
      </w:r>
    </w:p>
    <w:p w14:paraId="24D3131B" w14:textId="77777777" w:rsidR="00A7677B" w:rsidRDefault="00000000">
      <w:pPr>
        <w:shd w:val="clear" w:color="auto" w:fill="F7F9F9"/>
        <w:spacing w:before="80" w:after="8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}</w:t>
      </w:r>
    </w:p>
    <w:p w14:paraId="5090BBA3" w14:textId="77777777" w:rsidR="00A7677B" w:rsidRDefault="00A7677B">
      <w:pPr>
        <w:spacing w:after="40"/>
      </w:pPr>
    </w:p>
    <w:p w14:paraId="5B7B4B55" w14:textId="77777777" w:rsidR="00A7677B" w:rsidRDefault="00000000">
      <w:pPr>
        <w:shd w:val="clear" w:color="auto" w:fill="F7F9F9"/>
        <w:spacing w:before="80" w:after="8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Response:</w:t>
      </w:r>
    </w:p>
    <w:p w14:paraId="2405E408" w14:textId="77777777" w:rsidR="00A7677B" w:rsidRDefault="00000000">
      <w:pPr>
        <w:shd w:val="clear" w:color="auto" w:fill="F7F9F9"/>
        <w:spacing w:before="80" w:after="8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{</w:t>
      </w:r>
    </w:p>
    <w:p w14:paraId="1109CCD1" w14:textId="77777777" w:rsidR="00A7677B" w:rsidRDefault="00000000">
      <w:pPr>
        <w:shd w:val="clear" w:color="auto" w:fill="F7F9F9"/>
        <w:spacing w:before="80" w:after="8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house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_number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": "123",</w:t>
      </w:r>
    </w:p>
    <w:p w14:paraId="40033376" w14:textId="77777777" w:rsidR="00A7677B" w:rsidRDefault="00000000">
      <w:pPr>
        <w:shd w:val="clear" w:color="auto" w:fill="F7F9F9"/>
        <w:spacing w:before="80" w:after="8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"road": "mg road",</w:t>
      </w:r>
    </w:p>
    <w:p w14:paraId="55D9FEEC" w14:textId="77777777" w:rsidR="00A7677B" w:rsidRDefault="00000000">
      <w:pPr>
        <w:shd w:val="clear" w:color="auto" w:fill="F7F9F9"/>
        <w:spacing w:before="80" w:after="8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"city": "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bengaluru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",</w:t>
      </w:r>
    </w:p>
    <w:p w14:paraId="27158166" w14:textId="77777777" w:rsidR="00A7677B" w:rsidRDefault="00000000">
      <w:pPr>
        <w:shd w:val="clear" w:color="auto" w:fill="F7F9F9"/>
        <w:spacing w:before="80" w:after="8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"state": "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karnataka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",</w:t>
      </w:r>
    </w:p>
    <w:p w14:paraId="7F11DB7A" w14:textId="77777777" w:rsidR="00A7677B" w:rsidRDefault="00000000">
      <w:pPr>
        <w:shd w:val="clear" w:color="auto" w:fill="F7F9F9"/>
        <w:spacing w:before="80" w:after="8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lastRenderedPageBreak/>
        <w:t xml:space="preserve">  "postcode": "560001",</w:t>
      </w:r>
    </w:p>
    <w:p w14:paraId="6B1DC4B7" w14:textId="77777777" w:rsidR="00A7677B" w:rsidRDefault="00000000">
      <w:pPr>
        <w:shd w:val="clear" w:color="auto" w:fill="F7F9F9"/>
        <w:spacing w:before="80" w:after="8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"country": "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india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",</w:t>
      </w:r>
    </w:p>
    <w:p w14:paraId="701081CF" w14:textId="77777777" w:rsidR="00A7677B" w:rsidRDefault="00000000">
      <w:pPr>
        <w:shd w:val="clear" w:color="auto" w:fill="F7F9F9"/>
        <w:spacing w:before="80" w:after="8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"confidence": 0.95,</w:t>
      </w:r>
    </w:p>
    <w:p w14:paraId="4450E09A" w14:textId="77777777" w:rsidR="00A7677B" w:rsidRDefault="00000000">
      <w:pPr>
        <w:shd w:val="clear" w:color="auto" w:fill="F7F9F9"/>
        <w:spacing w:before="80" w:after="8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pipeline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_phases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": [1, 2],</w:t>
      </w:r>
    </w:p>
    <w:p w14:paraId="6DC55E44" w14:textId="77777777" w:rsidR="00A7677B" w:rsidRDefault="00000000">
      <w:pPr>
        <w:shd w:val="clear" w:color="auto" w:fill="F7F9F9"/>
        <w:spacing w:before="80" w:after="8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latency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_ms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": 0.52</w:t>
      </w:r>
    </w:p>
    <w:p w14:paraId="47BE4D3D" w14:textId="77777777" w:rsidR="00A7677B" w:rsidRDefault="00000000">
      <w:pPr>
        <w:shd w:val="clear" w:color="auto" w:fill="F7F9F9"/>
        <w:spacing w:before="80" w:after="8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}</w:t>
      </w:r>
    </w:p>
    <w:p w14:paraId="6AA604C9" w14:textId="77777777" w:rsidR="00A7677B" w:rsidRDefault="00A7677B">
      <w:pPr>
        <w:spacing w:after="100"/>
      </w:pPr>
    </w:p>
    <w:p w14:paraId="7E1274DF" w14:textId="77777777" w:rsidR="00A7677B" w:rsidRDefault="00000000">
      <w:pPr>
        <w:pStyle w:val="Heading3"/>
      </w:pPr>
      <w:bookmarkStart w:id="40" w:name="_Toc224684707"/>
      <w:r>
        <w:t>Batch Parse</w:t>
      </w:r>
      <w:bookmarkEnd w:id="40"/>
    </w:p>
    <w:p w14:paraId="251A97C2" w14:textId="77777777" w:rsidR="00A7677B" w:rsidRDefault="00000000">
      <w:pPr>
        <w:shd w:val="clear" w:color="auto" w:fill="F7F9F9"/>
        <w:spacing w:before="80" w:after="8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POST 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/v1/batch</w:t>
      </w:r>
    </w:p>
    <w:p w14:paraId="083CB3FD" w14:textId="77777777" w:rsidR="00A7677B" w:rsidRDefault="00000000">
      <w:pPr>
        <w:shd w:val="clear" w:color="auto" w:fill="F7F9F9"/>
        <w:spacing w:before="80" w:after="8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{</w:t>
      </w:r>
    </w:p>
    <w:p w14:paraId="1BD1A177" w14:textId="77777777" w:rsidR="00A7677B" w:rsidRDefault="00000000">
      <w:pPr>
        <w:shd w:val="clear" w:color="auto" w:fill="F7F9F9"/>
        <w:spacing w:before="80" w:after="8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"addresses": [</w:t>
      </w:r>
    </w:p>
    <w:p w14:paraId="542C20AE" w14:textId="77777777" w:rsidR="00A7677B" w:rsidRDefault="00000000">
      <w:pPr>
        <w:shd w:val="clear" w:color="auto" w:fill="F7F9F9"/>
        <w:spacing w:before="80" w:after="8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"123 MG Road, Bengaluru 560001",</w:t>
      </w:r>
    </w:p>
    <w:p w14:paraId="3BEE93DE" w14:textId="77777777" w:rsidR="00A7677B" w:rsidRDefault="00000000">
      <w:pPr>
        <w:shd w:val="clear" w:color="auto" w:fill="F7F9F9"/>
        <w:spacing w:before="80" w:after="8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"456 Park Ave, New York NY 10022",</w:t>
      </w:r>
    </w:p>
    <w:p w14:paraId="4AAB91A0" w14:textId="77777777" w:rsidR="00A7677B" w:rsidRDefault="00000000">
      <w:pPr>
        <w:shd w:val="clear" w:color="auto" w:fill="F7F9F9"/>
        <w:spacing w:before="80" w:after="8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"...up to 2000 addresses..."</w:t>
      </w:r>
    </w:p>
    <w:p w14:paraId="32FE8922" w14:textId="77777777" w:rsidR="00A7677B" w:rsidRDefault="00000000">
      <w:pPr>
        <w:shd w:val="clear" w:color="auto" w:fill="F7F9F9"/>
        <w:spacing w:before="80" w:after="8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]</w:t>
      </w:r>
    </w:p>
    <w:p w14:paraId="69DFA74E" w14:textId="77777777" w:rsidR="00A7677B" w:rsidRDefault="00000000">
      <w:pPr>
        <w:shd w:val="clear" w:color="auto" w:fill="F7F9F9"/>
        <w:spacing w:before="80" w:after="8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}</w:t>
      </w:r>
    </w:p>
    <w:p w14:paraId="44223FE4" w14:textId="77777777" w:rsidR="00A7677B" w:rsidRDefault="00A7677B">
      <w:pPr>
        <w:spacing w:after="200"/>
      </w:pPr>
    </w:p>
    <w:p w14:paraId="70F9DE86" w14:textId="77777777" w:rsidR="00A7677B" w:rsidRDefault="00000000">
      <w:pPr>
        <w:jc w:val="center"/>
      </w:pPr>
      <w:r>
        <w:rPr>
          <w:i/>
          <w:iCs/>
          <w:color w:val="BDC3C7"/>
          <w:sz w:val="20"/>
          <w:szCs w:val="20"/>
        </w:rPr>
        <w:t>— End of Document —</w:t>
      </w:r>
    </w:p>
    <w:sectPr w:rsidR="00A7677B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38C93" w14:textId="77777777" w:rsidR="006023DE" w:rsidRDefault="006023DE">
      <w:r>
        <w:separator/>
      </w:r>
    </w:p>
  </w:endnote>
  <w:endnote w:type="continuationSeparator" w:id="0">
    <w:p w14:paraId="1D85F1BE" w14:textId="77777777" w:rsidR="006023DE" w:rsidRDefault="006023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33B01" w14:textId="77777777" w:rsidR="00A7677B" w:rsidRDefault="00000000">
    <w:pPr>
      <w:jc w:val="center"/>
    </w:pPr>
    <w:r>
      <w:rPr>
        <w:color w:val="BDC3C7"/>
        <w:sz w:val="16"/>
        <w:szCs w:val="16"/>
      </w:rPr>
      <w:t xml:space="preserve">Page </w:t>
    </w:r>
    <w:r>
      <w:rPr>
        <w:color w:val="BDC3C7"/>
        <w:sz w:val="16"/>
        <w:szCs w:val="16"/>
      </w:rPr>
      <w:fldChar w:fldCharType="begin"/>
    </w:r>
    <w:r>
      <w:rPr>
        <w:color w:val="BDC3C7"/>
        <w:sz w:val="16"/>
        <w:szCs w:val="16"/>
      </w:rPr>
      <w:instrText>PAGE</w:instrText>
    </w:r>
    <w:r>
      <w:rPr>
        <w:color w:val="BDC3C7"/>
        <w:sz w:val="16"/>
        <w:szCs w:val="16"/>
      </w:rPr>
      <w:fldChar w:fldCharType="separate"/>
    </w:r>
    <w:r w:rsidR="003B7DBD">
      <w:rPr>
        <w:noProof/>
        <w:color w:val="BDC3C7"/>
        <w:sz w:val="16"/>
        <w:szCs w:val="16"/>
      </w:rPr>
      <w:t>4</w:t>
    </w:r>
    <w:r>
      <w:rPr>
        <w:color w:val="BDC3C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D28F2" w14:textId="77777777" w:rsidR="006023DE" w:rsidRDefault="006023DE">
      <w:r>
        <w:separator/>
      </w:r>
    </w:p>
  </w:footnote>
  <w:footnote w:type="continuationSeparator" w:id="0">
    <w:p w14:paraId="78D1FB75" w14:textId="77777777" w:rsidR="006023DE" w:rsidRDefault="006023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D106B" w14:textId="77777777" w:rsidR="00A7677B" w:rsidRDefault="00000000">
    <w:pPr>
      <w:pBdr>
        <w:bottom w:val="single" w:sz="2" w:space="4" w:color="2E86C1"/>
      </w:pBdr>
      <w:tabs>
        <w:tab w:val="right" w:pos="9026"/>
      </w:tabs>
    </w:pPr>
    <w:r>
      <w:rPr>
        <w:color w:val="BDC3C7"/>
        <w:sz w:val="16"/>
        <w:szCs w:val="16"/>
      </w:rPr>
      <w:t>Address Normalization Service — Technical Design Document</w:t>
    </w:r>
    <w:r>
      <w:rPr>
        <w:color w:val="BDC3C7"/>
        <w:sz w:val="16"/>
        <w:szCs w:val="16"/>
      </w:rPr>
      <w:tab/>
      <w:t>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76836"/>
    <w:multiLevelType w:val="hybridMultilevel"/>
    <w:tmpl w:val="550ADC7C"/>
    <w:lvl w:ilvl="0" w:tplc="1ECCF89E">
      <w:start w:val="1"/>
      <w:numFmt w:val="decimal"/>
      <w:lvlText w:val="%1."/>
      <w:lvlJc w:val="left"/>
      <w:pPr>
        <w:ind w:left="720" w:hanging="360"/>
      </w:pPr>
    </w:lvl>
    <w:lvl w:ilvl="1" w:tplc="7ACC834A">
      <w:numFmt w:val="decimal"/>
      <w:lvlText w:val=""/>
      <w:lvlJc w:val="left"/>
    </w:lvl>
    <w:lvl w:ilvl="2" w:tplc="57968EBE">
      <w:numFmt w:val="decimal"/>
      <w:lvlText w:val=""/>
      <w:lvlJc w:val="left"/>
    </w:lvl>
    <w:lvl w:ilvl="3" w:tplc="78E09A76">
      <w:numFmt w:val="decimal"/>
      <w:lvlText w:val=""/>
      <w:lvlJc w:val="left"/>
    </w:lvl>
    <w:lvl w:ilvl="4" w:tplc="3092A0A6">
      <w:numFmt w:val="decimal"/>
      <w:lvlText w:val=""/>
      <w:lvlJc w:val="left"/>
    </w:lvl>
    <w:lvl w:ilvl="5" w:tplc="9448077C">
      <w:numFmt w:val="decimal"/>
      <w:lvlText w:val=""/>
      <w:lvlJc w:val="left"/>
    </w:lvl>
    <w:lvl w:ilvl="6" w:tplc="9C66922A">
      <w:numFmt w:val="decimal"/>
      <w:lvlText w:val=""/>
      <w:lvlJc w:val="left"/>
    </w:lvl>
    <w:lvl w:ilvl="7" w:tplc="ECD670EA">
      <w:numFmt w:val="decimal"/>
      <w:lvlText w:val=""/>
      <w:lvlJc w:val="left"/>
    </w:lvl>
    <w:lvl w:ilvl="8" w:tplc="33C44C7C">
      <w:numFmt w:val="decimal"/>
      <w:lvlText w:val=""/>
      <w:lvlJc w:val="left"/>
    </w:lvl>
  </w:abstractNum>
  <w:abstractNum w:abstractNumId="1" w15:restartNumberingAfterBreak="0">
    <w:nsid w:val="0D7B5831"/>
    <w:multiLevelType w:val="hybridMultilevel"/>
    <w:tmpl w:val="2C3AF832"/>
    <w:lvl w:ilvl="0" w:tplc="5B788C7C">
      <w:start w:val="1"/>
      <w:numFmt w:val="bullet"/>
      <w:lvlText w:val="•"/>
      <w:lvlJc w:val="left"/>
      <w:pPr>
        <w:ind w:left="720" w:hanging="360"/>
      </w:pPr>
    </w:lvl>
    <w:lvl w:ilvl="1" w:tplc="0A04988A">
      <w:numFmt w:val="decimal"/>
      <w:lvlText w:val=""/>
      <w:lvlJc w:val="left"/>
    </w:lvl>
    <w:lvl w:ilvl="2" w:tplc="60843338">
      <w:numFmt w:val="decimal"/>
      <w:lvlText w:val=""/>
      <w:lvlJc w:val="left"/>
    </w:lvl>
    <w:lvl w:ilvl="3" w:tplc="646A9560">
      <w:numFmt w:val="decimal"/>
      <w:lvlText w:val=""/>
      <w:lvlJc w:val="left"/>
    </w:lvl>
    <w:lvl w:ilvl="4" w:tplc="E7264DE2">
      <w:numFmt w:val="decimal"/>
      <w:lvlText w:val=""/>
      <w:lvlJc w:val="left"/>
    </w:lvl>
    <w:lvl w:ilvl="5" w:tplc="5B2E73F8">
      <w:numFmt w:val="decimal"/>
      <w:lvlText w:val=""/>
      <w:lvlJc w:val="left"/>
    </w:lvl>
    <w:lvl w:ilvl="6" w:tplc="89CCF678">
      <w:numFmt w:val="decimal"/>
      <w:lvlText w:val=""/>
      <w:lvlJc w:val="left"/>
    </w:lvl>
    <w:lvl w:ilvl="7" w:tplc="12BCFC22">
      <w:numFmt w:val="decimal"/>
      <w:lvlText w:val=""/>
      <w:lvlJc w:val="left"/>
    </w:lvl>
    <w:lvl w:ilvl="8" w:tplc="31E22D44">
      <w:numFmt w:val="decimal"/>
      <w:lvlText w:val=""/>
      <w:lvlJc w:val="left"/>
    </w:lvl>
  </w:abstractNum>
  <w:abstractNum w:abstractNumId="2" w15:restartNumberingAfterBreak="0">
    <w:nsid w:val="0D9406B5"/>
    <w:multiLevelType w:val="hybridMultilevel"/>
    <w:tmpl w:val="01265F8C"/>
    <w:lvl w:ilvl="0" w:tplc="EA321610">
      <w:start w:val="1"/>
      <w:numFmt w:val="decimal"/>
      <w:lvlText w:val="%1."/>
      <w:lvlJc w:val="left"/>
      <w:pPr>
        <w:ind w:left="720" w:hanging="360"/>
      </w:pPr>
    </w:lvl>
    <w:lvl w:ilvl="1" w:tplc="D4D81AA4">
      <w:numFmt w:val="decimal"/>
      <w:lvlText w:val=""/>
      <w:lvlJc w:val="left"/>
    </w:lvl>
    <w:lvl w:ilvl="2" w:tplc="75886C28">
      <w:numFmt w:val="decimal"/>
      <w:lvlText w:val=""/>
      <w:lvlJc w:val="left"/>
    </w:lvl>
    <w:lvl w:ilvl="3" w:tplc="A914D2D6">
      <w:numFmt w:val="decimal"/>
      <w:lvlText w:val=""/>
      <w:lvlJc w:val="left"/>
    </w:lvl>
    <w:lvl w:ilvl="4" w:tplc="1A1E47D8">
      <w:numFmt w:val="decimal"/>
      <w:lvlText w:val=""/>
      <w:lvlJc w:val="left"/>
    </w:lvl>
    <w:lvl w:ilvl="5" w:tplc="9FD41ACA">
      <w:numFmt w:val="decimal"/>
      <w:lvlText w:val=""/>
      <w:lvlJc w:val="left"/>
    </w:lvl>
    <w:lvl w:ilvl="6" w:tplc="1148744E">
      <w:numFmt w:val="decimal"/>
      <w:lvlText w:val=""/>
      <w:lvlJc w:val="left"/>
    </w:lvl>
    <w:lvl w:ilvl="7" w:tplc="311A420C">
      <w:numFmt w:val="decimal"/>
      <w:lvlText w:val=""/>
      <w:lvlJc w:val="left"/>
    </w:lvl>
    <w:lvl w:ilvl="8" w:tplc="1B0CE846">
      <w:numFmt w:val="decimal"/>
      <w:lvlText w:val=""/>
      <w:lvlJc w:val="left"/>
    </w:lvl>
  </w:abstractNum>
  <w:abstractNum w:abstractNumId="3" w15:restartNumberingAfterBreak="0">
    <w:nsid w:val="0E935AE7"/>
    <w:multiLevelType w:val="hybridMultilevel"/>
    <w:tmpl w:val="4018259C"/>
    <w:lvl w:ilvl="0" w:tplc="56789538">
      <w:start w:val="1"/>
      <w:numFmt w:val="decimal"/>
      <w:lvlText w:val="%1."/>
      <w:lvlJc w:val="left"/>
      <w:pPr>
        <w:ind w:left="720" w:hanging="360"/>
      </w:pPr>
    </w:lvl>
    <w:lvl w:ilvl="1" w:tplc="208CF7EC">
      <w:numFmt w:val="decimal"/>
      <w:lvlText w:val=""/>
      <w:lvlJc w:val="left"/>
    </w:lvl>
    <w:lvl w:ilvl="2" w:tplc="DF208764">
      <w:numFmt w:val="decimal"/>
      <w:lvlText w:val=""/>
      <w:lvlJc w:val="left"/>
    </w:lvl>
    <w:lvl w:ilvl="3" w:tplc="9E92AF7A">
      <w:numFmt w:val="decimal"/>
      <w:lvlText w:val=""/>
      <w:lvlJc w:val="left"/>
    </w:lvl>
    <w:lvl w:ilvl="4" w:tplc="810403FC">
      <w:numFmt w:val="decimal"/>
      <w:lvlText w:val=""/>
      <w:lvlJc w:val="left"/>
    </w:lvl>
    <w:lvl w:ilvl="5" w:tplc="260C14F4">
      <w:numFmt w:val="decimal"/>
      <w:lvlText w:val=""/>
      <w:lvlJc w:val="left"/>
    </w:lvl>
    <w:lvl w:ilvl="6" w:tplc="5CE4275C">
      <w:numFmt w:val="decimal"/>
      <w:lvlText w:val=""/>
      <w:lvlJc w:val="left"/>
    </w:lvl>
    <w:lvl w:ilvl="7" w:tplc="59884576">
      <w:numFmt w:val="decimal"/>
      <w:lvlText w:val=""/>
      <w:lvlJc w:val="left"/>
    </w:lvl>
    <w:lvl w:ilvl="8" w:tplc="3CC6DB16">
      <w:numFmt w:val="decimal"/>
      <w:lvlText w:val=""/>
      <w:lvlJc w:val="left"/>
    </w:lvl>
  </w:abstractNum>
  <w:abstractNum w:abstractNumId="4" w15:restartNumberingAfterBreak="0">
    <w:nsid w:val="1D770AD7"/>
    <w:multiLevelType w:val="hybridMultilevel"/>
    <w:tmpl w:val="2CA05DDE"/>
    <w:lvl w:ilvl="0" w:tplc="A37A0A96">
      <w:start w:val="1"/>
      <w:numFmt w:val="decimal"/>
      <w:lvlText w:val="%1."/>
      <w:lvlJc w:val="left"/>
      <w:pPr>
        <w:ind w:left="720" w:hanging="360"/>
      </w:pPr>
    </w:lvl>
    <w:lvl w:ilvl="1" w:tplc="91FC18B6">
      <w:numFmt w:val="decimal"/>
      <w:lvlText w:val=""/>
      <w:lvlJc w:val="left"/>
    </w:lvl>
    <w:lvl w:ilvl="2" w:tplc="7332B7D4">
      <w:numFmt w:val="decimal"/>
      <w:lvlText w:val=""/>
      <w:lvlJc w:val="left"/>
    </w:lvl>
    <w:lvl w:ilvl="3" w:tplc="D62CF85A">
      <w:numFmt w:val="decimal"/>
      <w:lvlText w:val=""/>
      <w:lvlJc w:val="left"/>
    </w:lvl>
    <w:lvl w:ilvl="4" w:tplc="1C7E6EA4">
      <w:numFmt w:val="decimal"/>
      <w:lvlText w:val=""/>
      <w:lvlJc w:val="left"/>
    </w:lvl>
    <w:lvl w:ilvl="5" w:tplc="2C7632DA">
      <w:numFmt w:val="decimal"/>
      <w:lvlText w:val=""/>
      <w:lvlJc w:val="left"/>
    </w:lvl>
    <w:lvl w:ilvl="6" w:tplc="3C2AA240">
      <w:numFmt w:val="decimal"/>
      <w:lvlText w:val=""/>
      <w:lvlJc w:val="left"/>
    </w:lvl>
    <w:lvl w:ilvl="7" w:tplc="F2543DB8">
      <w:numFmt w:val="decimal"/>
      <w:lvlText w:val=""/>
      <w:lvlJc w:val="left"/>
    </w:lvl>
    <w:lvl w:ilvl="8" w:tplc="0A9EB8FA">
      <w:numFmt w:val="decimal"/>
      <w:lvlText w:val=""/>
      <w:lvlJc w:val="left"/>
    </w:lvl>
  </w:abstractNum>
  <w:abstractNum w:abstractNumId="5" w15:restartNumberingAfterBreak="0">
    <w:nsid w:val="350E1FB0"/>
    <w:multiLevelType w:val="hybridMultilevel"/>
    <w:tmpl w:val="82BE2FAC"/>
    <w:lvl w:ilvl="0" w:tplc="5BE02F62">
      <w:start w:val="1"/>
      <w:numFmt w:val="bullet"/>
      <w:lvlText w:val="●"/>
      <w:lvlJc w:val="left"/>
      <w:pPr>
        <w:ind w:left="720" w:hanging="360"/>
      </w:pPr>
    </w:lvl>
    <w:lvl w:ilvl="1" w:tplc="3D40429E">
      <w:start w:val="1"/>
      <w:numFmt w:val="bullet"/>
      <w:lvlText w:val="○"/>
      <w:lvlJc w:val="left"/>
      <w:pPr>
        <w:ind w:left="1440" w:hanging="360"/>
      </w:pPr>
    </w:lvl>
    <w:lvl w:ilvl="2" w:tplc="FB5C9052">
      <w:start w:val="1"/>
      <w:numFmt w:val="bullet"/>
      <w:lvlText w:val="■"/>
      <w:lvlJc w:val="left"/>
      <w:pPr>
        <w:ind w:left="2160" w:hanging="360"/>
      </w:pPr>
    </w:lvl>
    <w:lvl w:ilvl="3" w:tplc="0C045200">
      <w:start w:val="1"/>
      <w:numFmt w:val="bullet"/>
      <w:lvlText w:val="●"/>
      <w:lvlJc w:val="left"/>
      <w:pPr>
        <w:ind w:left="2880" w:hanging="360"/>
      </w:pPr>
    </w:lvl>
    <w:lvl w:ilvl="4" w:tplc="5F12C9E2">
      <w:start w:val="1"/>
      <w:numFmt w:val="bullet"/>
      <w:lvlText w:val="○"/>
      <w:lvlJc w:val="left"/>
      <w:pPr>
        <w:ind w:left="3600" w:hanging="360"/>
      </w:pPr>
    </w:lvl>
    <w:lvl w:ilvl="5" w:tplc="5618417E">
      <w:start w:val="1"/>
      <w:numFmt w:val="bullet"/>
      <w:lvlText w:val="■"/>
      <w:lvlJc w:val="left"/>
      <w:pPr>
        <w:ind w:left="4320" w:hanging="360"/>
      </w:pPr>
    </w:lvl>
    <w:lvl w:ilvl="6" w:tplc="C99E50E4">
      <w:start w:val="1"/>
      <w:numFmt w:val="bullet"/>
      <w:lvlText w:val="●"/>
      <w:lvlJc w:val="left"/>
      <w:pPr>
        <w:ind w:left="5040" w:hanging="360"/>
      </w:pPr>
    </w:lvl>
    <w:lvl w:ilvl="7" w:tplc="AA3A0530">
      <w:start w:val="1"/>
      <w:numFmt w:val="bullet"/>
      <w:lvlText w:val="●"/>
      <w:lvlJc w:val="left"/>
      <w:pPr>
        <w:ind w:left="5760" w:hanging="360"/>
      </w:pPr>
    </w:lvl>
    <w:lvl w:ilvl="8" w:tplc="793A1676">
      <w:start w:val="1"/>
      <w:numFmt w:val="bullet"/>
      <w:lvlText w:val="●"/>
      <w:lvlJc w:val="left"/>
      <w:pPr>
        <w:ind w:left="6480" w:hanging="360"/>
      </w:pPr>
    </w:lvl>
  </w:abstractNum>
  <w:num w:numId="1" w16cid:durableId="1611233410">
    <w:abstractNumId w:val="5"/>
    <w:lvlOverride w:ilvl="0">
      <w:startOverride w:val="1"/>
    </w:lvlOverride>
  </w:num>
  <w:num w:numId="2" w16cid:durableId="1514034098">
    <w:abstractNumId w:val="1"/>
    <w:lvlOverride w:ilvl="0">
      <w:startOverride w:val="1"/>
    </w:lvlOverride>
  </w:num>
  <w:num w:numId="3" w16cid:durableId="581959769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77B"/>
    <w:rsid w:val="002B47B6"/>
    <w:rsid w:val="003B7DBD"/>
    <w:rsid w:val="006023DE"/>
    <w:rsid w:val="00633E07"/>
    <w:rsid w:val="00A76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9EC86"/>
  <w15:docId w15:val="{F0715810-7E04-47E7-A59C-418BDACE7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86C1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48F77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B7DB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B7DBD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3B7DBD"/>
    <w:pPr>
      <w:spacing w:after="100"/>
      <w:ind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18</Pages>
  <Words>2426</Words>
  <Characters>14312</Characters>
  <Application>Microsoft Office Word</Application>
  <DocSecurity>0</DocSecurity>
  <Lines>679</Lines>
  <Paragraphs>561</Paragraphs>
  <ScaleCrop>false</ScaleCrop>
  <Company/>
  <LinksUpToDate>false</LinksUpToDate>
  <CharactersWithSpaces>16375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Noorul Khan</cp:lastModifiedBy>
  <cp:revision>2</cp:revision>
  <dcterms:created xsi:type="dcterms:W3CDTF">2026-03-16T15:00:00Z</dcterms:created>
  <dcterms:modified xsi:type="dcterms:W3CDTF">2026-03-17T21:01:00Z</dcterms:modified>
</cp:coreProperties>
</file>