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361B42" w:rsidRDefault="00361B42" w:rsidP="004E5E01">
      <w:pPr>
        <w:rPr>
          <w:sz w:val="56"/>
          <w:szCs w:val="56"/>
        </w:rPr>
      </w:pPr>
    </w:p>
    <w:sdt>
      <w:sdtPr>
        <w:rPr>
          <w:sz w:val="56"/>
          <w:szCs w:val="56"/>
        </w:rPr>
        <w:id w:val="1118027673"/>
        <w:docPartObj>
          <w:docPartGallery w:val="Cover Pages"/>
          <w:docPartUnique/>
        </w:docPartObj>
      </w:sdtPr>
      <w:sdtEndPr>
        <w:rPr>
          <w:rFonts w:ascii="Algerian" w:hAnsi="Algerian"/>
        </w:rPr>
      </w:sdtEndPr>
      <w:sdtContent>
        <w:p w:rsidR="00824F7C" w:rsidRDefault="004E5E01" w:rsidP="004E5E01">
          <w:pPr>
            <w:rPr>
              <w:rFonts w:ascii="Algerian" w:hAnsi="Algerian"/>
              <w:sz w:val="56"/>
              <w:szCs w:val="56"/>
            </w:rPr>
          </w:pPr>
          <w:r w:rsidRPr="00361B42">
            <w:rPr>
              <w:rFonts w:ascii="Algerian" w:hAnsi="Algerian"/>
              <w:noProof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52FB2F" wp14:editId="367B004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4E5E01" w:rsidRPr="004E5E01" w:rsidRDefault="004E5E01">
                                <w:pPr>
                                  <w:rPr>
                                    <w:rFonts w:ascii="Bernard MT Condensed" w:hAnsi="Bernard MT Condensed"/>
                                    <w:noProof/>
                                    <w:color w:val="943634" w:themeColor="accent2" w:themeShade="BF"/>
                                    <w:sz w:val="72"/>
                                    <w:szCs w:val="144"/>
                                  </w:rPr>
                                </w:pPr>
                              </w:p>
                              <w:p w:rsidR="004E5E01" w:rsidRDefault="004E5E01">
                                <w:pPr>
                                  <w:rPr>
                                    <w:rFonts w:asciiTheme="majorHAnsi" w:hAnsiTheme="majorHAnsi"/>
                                    <w:noProof/>
                                    <w:color w:val="1F497D" w:themeColor="text2"/>
                                    <w:sz w:val="32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9" o:spid="_x0000_s1026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" filled="f" stroked="f" strokeweight=".5pt">
                    <v:textbox style="mso-fit-shape-to-text:t">
                      <w:txbxContent>
                        <w:p w:rsidR="004E5E01" w:rsidRPr="004E5E01" w:rsidRDefault="004E5E01">
                          <w:pPr>
                            <w:rPr>
                              <w:rFonts w:ascii="Bernard MT Condensed" w:hAnsi="Bernard MT Condensed"/>
                              <w:noProof/>
                              <w:color w:val="943634" w:themeColor="accent2" w:themeShade="BF"/>
                              <w:sz w:val="72"/>
                              <w:szCs w:val="144"/>
                            </w:rPr>
                          </w:pPr>
                        </w:p>
                        <w:p w:rsidR="004E5E01" w:rsidRDefault="004E5E01">
                          <w:pPr>
                            <w:rPr>
                              <w:rFonts w:asciiTheme="majorHAnsi" w:hAnsiTheme="majorHAnsi"/>
                              <w:noProof/>
                              <w:color w:val="1F497D" w:themeColor="text2"/>
                              <w:sz w:val="32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61B42">
            <w:rPr>
              <w:rFonts w:ascii="Algerian" w:hAnsi="Algerian"/>
              <w:sz w:val="56"/>
              <w:szCs w:val="56"/>
            </w:rPr>
            <w:t>R</w:t>
          </w:r>
          <w:r w:rsidR="00824F7C" w:rsidRPr="00361B42">
            <w:rPr>
              <w:rFonts w:ascii="Algerian" w:hAnsi="Algerian"/>
              <w:sz w:val="56"/>
              <w:szCs w:val="56"/>
            </w:rPr>
            <w:t>eport</w:t>
          </w:r>
          <w:r w:rsidR="00824F7C">
            <w:rPr>
              <w:rFonts w:ascii="Algerian" w:hAnsi="Algerian"/>
              <w:sz w:val="56"/>
              <w:szCs w:val="56"/>
            </w:rPr>
            <w:t xml:space="preserve"> title</w:t>
          </w:r>
        </w:p>
        <w:p w:rsidR="00824F7C" w:rsidRDefault="00824F7C" w:rsidP="004E5E01">
          <w:pPr>
            <w:rPr>
              <w:rFonts w:ascii="Bodoni MT Black" w:hAnsi="Bodoni MT Black"/>
              <w:sz w:val="56"/>
              <w:szCs w:val="56"/>
            </w:rPr>
          </w:pPr>
          <w:r>
            <w:rPr>
              <w:rFonts w:ascii="Algerian" w:hAnsi="Algerian"/>
              <w:sz w:val="56"/>
              <w:szCs w:val="56"/>
            </w:rPr>
            <w:tab/>
          </w:r>
          <w:r>
            <w:rPr>
              <w:rFonts w:ascii="Algerian" w:hAnsi="Algerian"/>
              <w:sz w:val="56"/>
              <w:szCs w:val="56"/>
            </w:rPr>
            <w:tab/>
          </w:r>
          <w:r>
            <w:rPr>
              <w:rFonts w:ascii="Algerian" w:hAnsi="Algerian"/>
              <w:sz w:val="56"/>
              <w:szCs w:val="56"/>
            </w:rPr>
            <w:tab/>
          </w:r>
          <w:r>
            <w:rPr>
              <w:rFonts w:ascii="Algerian" w:hAnsi="Algerian"/>
              <w:sz w:val="56"/>
              <w:szCs w:val="56"/>
            </w:rPr>
            <w:tab/>
          </w:r>
          <w:r>
            <w:rPr>
              <w:rFonts w:ascii="Algerian" w:hAnsi="Algerian"/>
              <w:sz w:val="56"/>
              <w:szCs w:val="56"/>
            </w:rPr>
            <w:tab/>
          </w:r>
          <w:r>
            <w:rPr>
              <w:rFonts w:ascii="Bodoni MT Black" w:hAnsi="Bodoni MT Black"/>
              <w:sz w:val="56"/>
              <w:szCs w:val="56"/>
            </w:rPr>
            <w:t>Poverty in Pakistan</w:t>
          </w:r>
        </w:p>
        <w:p w:rsidR="004E5E01" w:rsidRPr="00824F7C" w:rsidRDefault="007B42F6" w:rsidP="004E5E01">
          <w:pPr>
            <w:rPr>
              <w:sz w:val="56"/>
              <w:szCs w:val="56"/>
            </w:rPr>
          </w:pPr>
        </w:p>
      </w:sdtContent>
    </w:sdt>
    <w:p w:rsidR="00824F7C" w:rsidRDefault="00824F7C" w:rsidP="004E5E01">
      <w:pPr>
        <w:rPr>
          <w:rFonts w:ascii="Arial Black" w:hAnsi="Arial Black"/>
          <w:sz w:val="48"/>
          <w:szCs w:val="48"/>
        </w:rPr>
      </w:pPr>
      <w:r>
        <w:rPr>
          <w:rFonts w:ascii="Algerian" w:hAnsi="Algerian"/>
          <w:noProof/>
          <w:sz w:val="56"/>
          <w:szCs w:val="56"/>
        </w:rPr>
        <w:drawing>
          <wp:inline distT="0" distB="0" distL="0" distR="0" wp14:anchorId="1182386F" wp14:editId="4BBBA675">
            <wp:extent cx="2319867" cy="234526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355" cy="23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7C" w:rsidRDefault="00824F7C" w:rsidP="00824F7C">
      <w:pPr>
        <w:tabs>
          <w:tab w:val="left" w:pos="3140"/>
          <w:tab w:val="left" w:pos="7020"/>
        </w:tabs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ab/>
      </w:r>
      <w:r>
        <w:rPr>
          <w:rFonts w:ascii="Arial Black" w:hAnsi="Arial Black"/>
          <w:sz w:val="48"/>
          <w:szCs w:val="48"/>
        </w:rPr>
        <w:tab/>
      </w:r>
    </w:p>
    <w:p w:rsidR="00E867A5" w:rsidRDefault="00E867A5" w:rsidP="00B80A77">
      <w:pPr>
        <w:rPr>
          <w:rFonts w:ascii="Arial Black" w:hAnsi="Arial Black"/>
          <w:sz w:val="36"/>
          <w:szCs w:val="36"/>
        </w:rPr>
      </w:pPr>
    </w:p>
    <w:p w:rsidR="00B80A77" w:rsidRPr="00E867A5" w:rsidRDefault="00E867A5" w:rsidP="00E867A5">
      <w:pPr>
        <w:ind w:left="2160" w:firstLine="720"/>
        <w:rPr>
          <w:rFonts w:ascii="Arial Black" w:hAnsi="Arial Black"/>
          <w:sz w:val="28"/>
          <w:szCs w:val="28"/>
        </w:rPr>
      </w:pPr>
      <w:r w:rsidRPr="00E867A5">
        <w:rPr>
          <w:rFonts w:ascii="Arial Black" w:hAnsi="Arial Black"/>
          <w:sz w:val="28"/>
          <w:szCs w:val="28"/>
        </w:rPr>
        <w:t xml:space="preserve">Written </w:t>
      </w:r>
      <w:proofErr w:type="gramStart"/>
      <w:r>
        <w:rPr>
          <w:rFonts w:ascii="Arial Black" w:hAnsi="Arial Black"/>
          <w:sz w:val="28"/>
          <w:szCs w:val="28"/>
        </w:rPr>
        <w:t>by :</w:t>
      </w:r>
      <w:proofErr w:type="gramEnd"/>
      <w:r>
        <w:rPr>
          <w:rFonts w:ascii="Arial Black" w:hAnsi="Arial Black"/>
          <w:sz w:val="28"/>
          <w:szCs w:val="28"/>
        </w:rPr>
        <w:t xml:space="preserve"> </w:t>
      </w:r>
      <w:r w:rsidRPr="00E867A5">
        <w:rPr>
          <w:rFonts w:ascii="Arial Black" w:hAnsi="Arial Black"/>
          <w:sz w:val="28"/>
          <w:szCs w:val="28"/>
        </w:rPr>
        <w:t>Noor-</w:t>
      </w:r>
      <w:proofErr w:type="spellStart"/>
      <w:r w:rsidRPr="00E867A5">
        <w:rPr>
          <w:rFonts w:ascii="Arial Black" w:hAnsi="Arial Black"/>
          <w:sz w:val="28"/>
          <w:szCs w:val="28"/>
        </w:rPr>
        <w:t>ul</w:t>
      </w:r>
      <w:proofErr w:type="spellEnd"/>
      <w:r w:rsidRPr="00E867A5">
        <w:rPr>
          <w:rFonts w:ascii="Arial Black" w:hAnsi="Arial Black"/>
          <w:sz w:val="28"/>
          <w:szCs w:val="28"/>
        </w:rPr>
        <w:t>-</w:t>
      </w:r>
      <w:proofErr w:type="spellStart"/>
      <w:r w:rsidRPr="00E867A5">
        <w:rPr>
          <w:rFonts w:ascii="Arial Black" w:hAnsi="Arial Black"/>
          <w:sz w:val="28"/>
          <w:szCs w:val="28"/>
        </w:rPr>
        <w:t>ain</w:t>
      </w:r>
      <w:proofErr w:type="spellEnd"/>
      <w:r w:rsidRPr="00E867A5">
        <w:rPr>
          <w:rFonts w:ascii="Arial Black" w:hAnsi="Arial Black"/>
          <w:sz w:val="28"/>
          <w:szCs w:val="28"/>
        </w:rPr>
        <w:t>-khan</w:t>
      </w:r>
    </w:p>
    <w:p w:rsidR="00B80A77" w:rsidRPr="00E867A5" w:rsidRDefault="00B80A77" w:rsidP="00B80A77">
      <w:pPr>
        <w:ind w:left="2160" w:firstLine="720"/>
        <w:rPr>
          <w:rFonts w:ascii="Arial Black" w:hAnsi="Arial Black"/>
          <w:sz w:val="28"/>
          <w:szCs w:val="28"/>
        </w:rPr>
      </w:pPr>
      <w:r w:rsidRPr="00E867A5">
        <w:rPr>
          <w:rFonts w:ascii="Arial Black" w:hAnsi="Arial Black"/>
          <w:sz w:val="28"/>
          <w:szCs w:val="28"/>
        </w:rPr>
        <w:t xml:space="preserve"> ROLL </w:t>
      </w:r>
      <w:proofErr w:type="gramStart"/>
      <w:r w:rsidRPr="00E867A5">
        <w:rPr>
          <w:rFonts w:ascii="Arial Black" w:hAnsi="Arial Black"/>
          <w:sz w:val="28"/>
          <w:szCs w:val="28"/>
        </w:rPr>
        <w:t>NO  :</w:t>
      </w:r>
      <w:proofErr w:type="gramEnd"/>
      <w:r w:rsidRPr="00E867A5">
        <w:rPr>
          <w:rFonts w:ascii="Arial Black" w:hAnsi="Arial Black"/>
          <w:sz w:val="28"/>
          <w:szCs w:val="28"/>
        </w:rPr>
        <w:t xml:space="preserve">  FA25-BDS-039</w:t>
      </w:r>
    </w:p>
    <w:p w:rsidR="00B80A77" w:rsidRPr="00E867A5" w:rsidRDefault="00B80A77" w:rsidP="00B80A77">
      <w:pPr>
        <w:ind w:left="2160" w:firstLine="720"/>
        <w:rPr>
          <w:rFonts w:ascii="Arial Black" w:hAnsi="Arial Black"/>
          <w:sz w:val="28"/>
          <w:szCs w:val="28"/>
        </w:rPr>
      </w:pPr>
      <w:proofErr w:type="gramStart"/>
      <w:r w:rsidRPr="00E867A5">
        <w:rPr>
          <w:rFonts w:ascii="Arial Black" w:hAnsi="Arial Black"/>
          <w:sz w:val="28"/>
          <w:szCs w:val="28"/>
        </w:rPr>
        <w:t>DATED :</w:t>
      </w:r>
      <w:proofErr w:type="gramEnd"/>
      <w:r w:rsidRPr="00E867A5">
        <w:rPr>
          <w:rFonts w:ascii="Arial Black" w:hAnsi="Arial Black"/>
          <w:sz w:val="28"/>
          <w:szCs w:val="28"/>
        </w:rPr>
        <w:t xml:space="preserve"> 17/09/2025</w:t>
      </w:r>
    </w:p>
    <w:p w:rsidR="00BA21FD" w:rsidRPr="00E867A5" w:rsidRDefault="00BA21FD" w:rsidP="00B80A77">
      <w:pPr>
        <w:ind w:left="2160" w:firstLine="720"/>
        <w:rPr>
          <w:rFonts w:ascii="Arial Black" w:hAnsi="Arial Black"/>
          <w:sz w:val="28"/>
          <w:szCs w:val="28"/>
        </w:rPr>
      </w:pPr>
      <w:r w:rsidRPr="00E867A5">
        <w:rPr>
          <w:rFonts w:ascii="Arial Black" w:hAnsi="Arial Black"/>
          <w:sz w:val="28"/>
          <w:szCs w:val="28"/>
        </w:rPr>
        <w:t xml:space="preserve">Submitted </w:t>
      </w:r>
      <w:proofErr w:type="spellStart"/>
      <w:r w:rsidRPr="00E867A5">
        <w:rPr>
          <w:rFonts w:ascii="Arial Black" w:hAnsi="Arial Black"/>
          <w:sz w:val="28"/>
          <w:szCs w:val="28"/>
        </w:rPr>
        <w:t>to</w:t>
      </w:r>
      <w:proofErr w:type="gramStart"/>
      <w:r w:rsidRPr="00E867A5">
        <w:rPr>
          <w:rFonts w:ascii="Arial Black" w:hAnsi="Arial Black"/>
          <w:sz w:val="28"/>
          <w:szCs w:val="28"/>
        </w:rPr>
        <w:t>:Mr.Haris</w:t>
      </w:r>
      <w:proofErr w:type="spellEnd"/>
      <w:proofErr w:type="gramEnd"/>
    </w:p>
    <w:p w:rsidR="00824F7C" w:rsidRPr="00B80A77" w:rsidRDefault="004E5E01" w:rsidP="00B80A77">
      <w:pPr>
        <w:ind w:left="2160" w:firstLine="720"/>
        <w:rPr>
          <w:rFonts w:ascii="Bodoni MT Black" w:hAnsi="Bodoni MT Black"/>
          <w:sz w:val="36"/>
          <w:szCs w:val="36"/>
        </w:rPr>
      </w:pPr>
      <w:r w:rsidRPr="00E867A5">
        <w:rPr>
          <w:rFonts w:ascii="Arial Black" w:hAnsi="Arial Black"/>
          <w:sz w:val="28"/>
          <w:szCs w:val="28"/>
        </w:rPr>
        <w:br w:type="page"/>
      </w:r>
      <w:r w:rsidR="00D841FF" w:rsidRPr="004E5E01">
        <w:rPr>
          <w:rFonts w:ascii="Arial Black" w:hAnsi="Arial Black"/>
          <w:sz w:val="48"/>
          <w:szCs w:val="48"/>
        </w:rPr>
        <w:lastRenderedPageBreak/>
        <w:tab/>
      </w:r>
      <w:r w:rsidR="00824F7C">
        <w:rPr>
          <w:rFonts w:ascii="Arial Black" w:hAnsi="Arial Black"/>
          <w:sz w:val="48"/>
          <w:szCs w:val="48"/>
        </w:rPr>
        <w:t>Table of contents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24F7C" w:rsidTr="00E86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824F7C" w:rsidRDefault="00824F7C" w:rsidP="004E5E01">
            <w:pPr>
              <w:rPr>
                <w:rFonts w:ascii="Arial Black" w:hAnsi="Arial Black"/>
                <w:sz w:val="48"/>
                <w:szCs w:val="48"/>
              </w:rPr>
            </w:pPr>
            <w:proofErr w:type="spellStart"/>
            <w:r>
              <w:rPr>
                <w:rFonts w:ascii="Arial Black" w:hAnsi="Arial Black"/>
                <w:sz w:val="48"/>
                <w:szCs w:val="48"/>
              </w:rPr>
              <w:t>Sr</w:t>
            </w:r>
            <w:proofErr w:type="spellEnd"/>
            <w:r>
              <w:rPr>
                <w:rFonts w:ascii="Arial Black" w:hAnsi="Arial Black"/>
                <w:sz w:val="48"/>
                <w:szCs w:val="48"/>
              </w:rPr>
              <w:t xml:space="preserve"> no.</w:t>
            </w:r>
          </w:p>
        </w:tc>
        <w:tc>
          <w:tcPr>
            <w:tcW w:w="4788" w:type="dxa"/>
          </w:tcPr>
          <w:p w:rsidR="00824F7C" w:rsidRDefault="00824F7C" w:rsidP="004E5E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48"/>
                <w:szCs w:val="48"/>
              </w:rPr>
            </w:pPr>
            <w:r>
              <w:rPr>
                <w:rFonts w:ascii="Arial Black" w:hAnsi="Arial Black"/>
                <w:sz w:val="48"/>
                <w:szCs w:val="48"/>
              </w:rPr>
              <w:t>topic</w:t>
            </w:r>
          </w:p>
        </w:tc>
      </w:tr>
      <w:tr w:rsidR="00824F7C" w:rsidTr="00E86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824F7C" w:rsidRPr="00E867A5" w:rsidRDefault="00824F7C" w:rsidP="004E5E01">
            <w:pPr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4788" w:type="dxa"/>
          </w:tcPr>
          <w:p w:rsidR="00824F7C" w:rsidRPr="00E867A5" w:rsidRDefault="00824F7C" w:rsidP="004E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Introduction of poverty</w:t>
            </w:r>
          </w:p>
        </w:tc>
      </w:tr>
      <w:tr w:rsidR="00824F7C" w:rsidTr="00E86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824F7C" w:rsidRPr="00E867A5" w:rsidRDefault="00824F7C" w:rsidP="004E5E01">
            <w:pPr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4788" w:type="dxa"/>
          </w:tcPr>
          <w:p w:rsidR="00824F7C" w:rsidRPr="00E867A5" w:rsidRDefault="00824F7C" w:rsidP="004E5E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Causes of poverty</w:t>
            </w:r>
          </w:p>
        </w:tc>
      </w:tr>
      <w:tr w:rsidR="00824F7C" w:rsidTr="00E86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824F7C" w:rsidRPr="00E867A5" w:rsidRDefault="00824F7C" w:rsidP="004E5E01">
            <w:pPr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03</w:t>
            </w:r>
          </w:p>
        </w:tc>
        <w:tc>
          <w:tcPr>
            <w:tcW w:w="4788" w:type="dxa"/>
          </w:tcPr>
          <w:p w:rsidR="00824F7C" w:rsidRPr="00E867A5" w:rsidRDefault="00824F7C" w:rsidP="004E5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Impacts of poverty</w:t>
            </w:r>
          </w:p>
        </w:tc>
      </w:tr>
      <w:tr w:rsidR="00824F7C" w:rsidTr="00E86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824F7C" w:rsidRPr="00E867A5" w:rsidRDefault="00824F7C" w:rsidP="004E5E01">
            <w:pPr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04</w:t>
            </w:r>
          </w:p>
        </w:tc>
        <w:tc>
          <w:tcPr>
            <w:tcW w:w="4788" w:type="dxa"/>
          </w:tcPr>
          <w:p w:rsidR="00824F7C" w:rsidRPr="00E867A5" w:rsidRDefault="00824F7C" w:rsidP="004E5E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E867A5">
              <w:rPr>
                <w:rFonts w:ascii="Arial" w:hAnsi="Arial" w:cs="Arial"/>
                <w:sz w:val="28"/>
                <w:szCs w:val="28"/>
              </w:rPr>
              <w:t>Solution of poverty</w:t>
            </w:r>
          </w:p>
        </w:tc>
      </w:tr>
    </w:tbl>
    <w:p w:rsidR="00677815" w:rsidRPr="004E5E01" w:rsidRDefault="00677815" w:rsidP="004E5E01">
      <w:pPr>
        <w:rPr>
          <w:rFonts w:ascii="Arial Black" w:hAnsi="Arial Black"/>
          <w:sz w:val="48"/>
          <w:szCs w:val="48"/>
        </w:rPr>
      </w:pPr>
    </w:p>
    <w:p w:rsidR="0075616E" w:rsidRPr="004E5E01" w:rsidRDefault="00677815">
      <w:pPr>
        <w:rPr>
          <w:rFonts w:ascii="Algerian" w:hAnsi="Algerian"/>
          <w:sz w:val="48"/>
          <w:szCs w:val="48"/>
        </w:rPr>
      </w:pPr>
      <w:r w:rsidRPr="004E5E01">
        <w:rPr>
          <w:rFonts w:ascii="Algerian" w:hAnsi="Algerian"/>
          <w:sz w:val="48"/>
          <w:szCs w:val="48"/>
        </w:rPr>
        <w:br w:type="page"/>
      </w:r>
    </w:p>
    <w:p w:rsidR="00677815" w:rsidRPr="004E5E01" w:rsidRDefault="000C157D" w:rsidP="000C157D">
      <w:pPr>
        <w:tabs>
          <w:tab w:val="left" w:pos="1653"/>
        </w:tabs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lastRenderedPageBreak/>
        <w:tab/>
      </w:r>
    </w:p>
    <w:p w:rsidR="00677815" w:rsidRPr="00E867A5" w:rsidRDefault="0075616E" w:rsidP="0030735E">
      <w:pPr>
        <w:tabs>
          <w:tab w:val="left" w:pos="2990"/>
        </w:tabs>
        <w:rPr>
          <w:rFonts w:ascii="Arial Black" w:hAnsi="Arial Black"/>
          <w:sz w:val="28"/>
          <w:szCs w:val="28"/>
        </w:rPr>
      </w:pPr>
      <w:r w:rsidRPr="00E867A5">
        <w:rPr>
          <w:rFonts w:ascii="Arial Black" w:hAnsi="Arial Black"/>
          <w:sz w:val="28"/>
          <w:szCs w:val="28"/>
        </w:rPr>
        <w:t>I</w:t>
      </w:r>
      <w:r w:rsidR="00677815" w:rsidRPr="00E867A5">
        <w:rPr>
          <w:rFonts w:ascii="Arial Black" w:hAnsi="Arial Black"/>
          <w:sz w:val="28"/>
          <w:szCs w:val="28"/>
        </w:rPr>
        <w:t>ntroduction: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 xml:space="preserve">Poverty in Pakistan is a critical socioeconomic challenge, defined by the inability of a significant portion of the population to access basic human needs such as food, clean water, adequate housing, education, and healthcare. With approximately 40% of its population living below the poverty line, Pakistan faces a severe struggle to provide its citizens with a minimum standard of living. This multidimensional phenomenon, linked to various social and economic factors, destabilizes the nation's fabric and acts as a catalyst for other pressing issues. </w:t>
      </w:r>
    </w:p>
    <w:p w:rsidR="00677815" w:rsidRPr="000C157D" w:rsidRDefault="00677815" w:rsidP="000C157D">
      <w:pPr>
        <w:tabs>
          <w:tab w:val="right" w:pos="9360"/>
        </w:tabs>
        <w:rPr>
          <w:rFonts w:ascii="Arial Black" w:hAnsi="Arial Black"/>
          <w:sz w:val="32"/>
          <w:szCs w:val="32"/>
        </w:rPr>
      </w:pPr>
      <w:r w:rsidRPr="00E867A5">
        <w:rPr>
          <w:rFonts w:ascii="Arial Black" w:hAnsi="Arial Black"/>
          <w:sz w:val="28"/>
          <w:szCs w:val="28"/>
        </w:rPr>
        <w:t>Causes of poverty</w:t>
      </w:r>
      <w:r w:rsidRPr="000C157D">
        <w:rPr>
          <w:rFonts w:ascii="Arial Black" w:hAnsi="Arial Black"/>
          <w:sz w:val="32"/>
          <w:szCs w:val="32"/>
        </w:rPr>
        <w:t>:</w:t>
      </w:r>
      <w:r w:rsidR="000C157D" w:rsidRPr="000C157D">
        <w:rPr>
          <w:rFonts w:ascii="Arial Black" w:hAnsi="Arial Black"/>
          <w:sz w:val="32"/>
          <w:szCs w:val="32"/>
        </w:rPr>
        <w:tab/>
      </w:r>
    </w:p>
    <w:p w:rsidR="00677815" w:rsidRPr="000C157D" w:rsidRDefault="00677815" w:rsidP="00677815">
      <w:pPr>
        <w:rPr>
          <w:rFonts w:ascii="Arial" w:hAnsi="Arial" w:cs="Arial"/>
          <w:sz w:val="36"/>
          <w:szCs w:val="36"/>
        </w:rPr>
      </w:pPr>
      <w:r w:rsidRPr="00E867A5">
        <w:rPr>
          <w:rFonts w:ascii="Arial" w:hAnsi="Arial" w:cs="Arial"/>
          <w:sz w:val="24"/>
          <w:szCs w:val="24"/>
        </w:rPr>
        <w:t>The persistence of poverty in Pakistan is attributable to a complex interplay of national and international factors</w:t>
      </w:r>
      <w:r w:rsidRPr="000C157D">
        <w:rPr>
          <w:rFonts w:ascii="Arial" w:hAnsi="Arial" w:cs="Arial"/>
          <w:sz w:val="36"/>
          <w:szCs w:val="36"/>
        </w:rPr>
        <w:t>: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 Black" w:hAnsi="Arial Black" w:cs="Arial"/>
          <w:sz w:val="24"/>
          <w:szCs w:val="24"/>
        </w:rPr>
        <w:t>Governance and Corruption</w:t>
      </w:r>
      <w:r w:rsidR="0075616E" w:rsidRPr="00E867A5">
        <w:rPr>
          <w:rFonts w:ascii="Arial" w:hAnsi="Arial" w:cs="Arial"/>
          <w:sz w:val="24"/>
          <w:szCs w:val="24"/>
        </w:rPr>
        <w:t>:</w:t>
      </w:r>
      <w:r w:rsidRPr="00E867A5">
        <w:rPr>
          <w:rFonts w:ascii="Arial" w:hAnsi="Arial" w:cs="Arial"/>
          <w:sz w:val="24"/>
          <w:szCs w:val="24"/>
        </w:rPr>
        <w:t xml:space="preserve"> Rampant government corruption and a destabilized democracy contribute significantly to poverty by hindering effective resource allocation and development initiatives.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 Black" w:hAnsi="Arial Black" w:cs="Arial"/>
          <w:sz w:val="24"/>
          <w:szCs w:val="24"/>
        </w:rPr>
        <w:t>Economic Factors</w:t>
      </w:r>
      <w:r w:rsidRPr="00E867A5">
        <w:rPr>
          <w:rFonts w:ascii="Arial" w:hAnsi="Arial" w:cs="Arial"/>
          <w:sz w:val="24"/>
          <w:szCs w:val="24"/>
        </w:rPr>
        <w:t xml:space="preserve">: Uncontrolled inflation, the volatility of the economy, and a lack of investment (both foreign and domestic) create unemployment and economic instability, further pushing people into poverty.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 Black" w:hAnsi="Arial Black" w:cs="Arial"/>
          <w:sz w:val="24"/>
          <w:szCs w:val="24"/>
        </w:rPr>
        <w:t>Population Growth</w:t>
      </w:r>
      <w:r w:rsidRPr="00E867A5">
        <w:rPr>
          <w:rFonts w:ascii="Arial" w:hAnsi="Arial" w:cs="Arial"/>
          <w:sz w:val="24"/>
          <w:szCs w:val="24"/>
        </w:rPr>
        <w:t xml:space="preserve">: Pakistan's rapidly growing population, with poor households often having more children, strains resources and perpetuates the cycle of poverty, as many children are deprived of education.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 Black" w:hAnsi="Arial Black" w:cs="Arial"/>
          <w:sz w:val="24"/>
          <w:szCs w:val="24"/>
        </w:rPr>
        <w:t>Structural Issues</w:t>
      </w:r>
      <w:r w:rsidRPr="00E867A5">
        <w:rPr>
          <w:rFonts w:ascii="Arial" w:hAnsi="Arial" w:cs="Arial"/>
          <w:sz w:val="24"/>
          <w:szCs w:val="24"/>
        </w:rPr>
        <w:t xml:space="preserve">: The presence of a feudal system in rural areas restricts land ownership for the poor, while a high dependency on the informal sector for employment provides little security or stability.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 Black" w:hAnsi="Arial Black" w:cs="Arial"/>
          <w:sz w:val="24"/>
          <w:szCs w:val="24"/>
        </w:rPr>
        <w:t>Inadequate Social Services</w:t>
      </w:r>
      <w:r w:rsidRPr="00E867A5">
        <w:rPr>
          <w:rFonts w:ascii="Arial" w:hAnsi="Arial" w:cs="Arial"/>
          <w:sz w:val="24"/>
          <w:szCs w:val="24"/>
        </w:rPr>
        <w:t xml:space="preserve">: The nation's education and healthcare sectors are underdeveloped, failing to provide essential services, especially to the poor.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bookmarkStart w:id="0" w:name="_GoBack"/>
      <w:r w:rsidRPr="00E867A5">
        <w:rPr>
          <w:rFonts w:ascii="Arial Black" w:hAnsi="Arial Black" w:cs="Arial"/>
          <w:sz w:val="24"/>
          <w:szCs w:val="24"/>
        </w:rPr>
        <w:t>Environmental Challenges</w:t>
      </w:r>
      <w:bookmarkEnd w:id="0"/>
      <w:r w:rsidRPr="00E867A5">
        <w:rPr>
          <w:rFonts w:ascii="Arial" w:hAnsi="Arial" w:cs="Arial"/>
          <w:sz w:val="24"/>
          <w:szCs w:val="24"/>
        </w:rPr>
        <w:t xml:space="preserve">: Factors like the catastrophic 2022 floods have worsened living conditions and exacerbated poverty for many.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Bernard MT Condensed" w:hAnsi="Bernard MT Condensed" w:cs="Arial"/>
          <w:sz w:val="24"/>
          <w:szCs w:val="24"/>
        </w:rPr>
        <w:lastRenderedPageBreak/>
        <w:t>International Factors</w:t>
      </w:r>
      <w:r w:rsidRPr="00E867A5">
        <w:rPr>
          <w:rFonts w:ascii="Arial" w:hAnsi="Arial" w:cs="Arial"/>
          <w:sz w:val="24"/>
          <w:szCs w:val="24"/>
        </w:rPr>
        <w:t>: Global economic trends, including financial and food crises, have added to Pakistan'</w:t>
      </w:r>
      <w:r w:rsidR="0075616E" w:rsidRPr="00E867A5">
        <w:rPr>
          <w:rFonts w:ascii="Arial" w:hAnsi="Arial" w:cs="Arial"/>
          <w:sz w:val="24"/>
          <w:szCs w:val="24"/>
        </w:rPr>
        <w:t xml:space="preserve">s internal economic struggles. </w:t>
      </w:r>
    </w:p>
    <w:p w:rsidR="0075616E" w:rsidRPr="00E867A5" w:rsidRDefault="0075616E" w:rsidP="00677815">
      <w:pPr>
        <w:rPr>
          <w:rFonts w:ascii="Arial Black" w:hAnsi="Arial Black" w:cs="Arial"/>
          <w:sz w:val="28"/>
          <w:szCs w:val="28"/>
        </w:rPr>
      </w:pPr>
      <w:r w:rsidRPr="00E867A5">
        <w:rPr>
          <w:rFonts w:ascii="Arial Black" w:hAnsi="Arial Black" w:cs="Arial"/>
          <w:sz w:val="28"/>
          <w:szCs w:val="28"/>
        </w:rPr>
        <w:t>Impacts of poverty: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>The far-reaching impacts of poverty affect Pakistan's entire socio-economic and political landscape: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 xml:space="preserve">Social Instability: Poverty breeds despair, leading to social injustice and a greater propensity for individuals to engage in criminal or terrorist activities.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>High Unemployment: The inability of the economy to generate sufficient jobs, especially for the youth, results</w:t>
      </w:r>
      <w:r w:rsidRPr="00E867A5">
        <w:rPr>
          <w:rFonts w:ascii="Arial Rounded MT Bold" w:hAnsi="Arial Rounded MT Bold"/>
          <w:sz w:val="24"/>
          <w:szCs w:val="24"/>
        </w:rPr>
        <w:t xml:space="preserve"> </w:t>
      </w:r>
      <w:r w:rsidRPr="00E867A5">
        <w:rPr>
          <w:rFonts w:ascii="Arial" w:hAnsi="Arial" w:cs="Arial"/>
          <w:sz w:val="24"/>
          <w:szCs w:val="24"/>
        </w:rPr>
        <w:t xml:space="preserve">in widespread unemployment and a lack of economic opportunity.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 xml:space="preserve">Health and Education Crisis: Poverty deprives citizens of basic healthcare and education, leading to high rates of learning deprivation and stunting among children.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>Reduced Economic Growth: The combination of an unreliable business environment, a heavy state presence in the economy, and a fragile energy sector hinders ec</w:t>
      </w:r>
      <w:r w:rsidR="0075616E" w:rsidRPr="00E867A5">
        <w:rPr>
          <w:rFonts w:ascii="Arial" w:hAnsi="Arial" w:cs="Arial"/>
          <w:sz w:val="24"/>
          <w:szCs w:val="24"/>
        </w:rPr>
        <w:t>onomic growth and development.</w:t>
      </w:r>
    </w:p>
    <w:p w:rsidR="0075616E" w:rsidRPr="00E867A5" w:rsidRDefault="0075616E" w:rsidP="00E867A5">
      <w:pPr>
        <w:tabs>
          <w:tab w:val="left" w:pos="6187"/>
        </w:tabs>
        <w:rPr>
          <w:rFonts w:ascii="Arial Black" w:hAnsi="Arial Black" w:cs="Arial"/>
          <w:sz w:val="28"/>
          <w:szCs w:val="28"/>
        </w:rPr>
      </w:pPr>
      <w:r w:rsidRPr="00E867A5">
        <w:rPr>
          <w:rFonts w:ascii="Arial Black" w:hAnsi="Arial Black" w:cs="Arial"/>
          <w:sz w:val="28"/>
          <w:szCs w:val="28"/>
        </w:rPr>
        <w:t>Solution of poverty:</w:t>
      </w:r>
      <w:r w:rsidR="00E867A5" w:rsidRPr="00E867A5">
        <w:rPr>
          <w:rFonts w:ascii="Arial Black" w:hAnsi="Arial Black" w:cs="Arial"/>
          <w:sz w:val="28"/>
          <w:szCs w:val="28"/>
        </w:rPr>
        <w:tab/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>Addressing poverty requires comprehensive and sustained efforts: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 xml:space="preserve">Good Governance: Improving administrative systems, ensuring transparency, and reducing corruption are crucial for effective poverty reduction policies.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 xml:space="preserve">Investment in Human Capital: Increasing investment in and access to quality education and healthcare services for all citizens is essential for improving living standards and fostering a skilled workforce.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 xml:space="preserve">Economic Reforms: Promoting economic stability, fostering a competitive business environment, reforming the tax system to ensure businesses pay fair taxes, and addressing the energy sector's financial unsustainability are vital for growth. </w:t>
      </w:r>
    </w:p>
    <w:p w:rsidR="00677815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 xml:space="preserve">Job Creation: Implementing policies that create both formal and informal sector jobs can provide sustainable livelihoods, particularly for vulnerable populations. </w:t>
      </w:r>
    </w:p>
    <w:p w:rsidR="008B3B43" w:rsidRPr="00E867A5" w:rsidRDefault="00677815" w:rsidP="00677815">
      <w:pPr>
        <w:rPr>
          <w:rFonts w:ascii="Arial" w:hAnsi="Arial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t>Social Safety Nets: Strengthening social protection programs to provide income security and support for vulnerable groups, including the elderly and those in the informal sector, can offer crucial relief.</w:t>
      </w:r>
    </w:p>
    <w:p w:rsidR="00B80A77" w:rsidRPr="00E867A5" w:rsidRDefault="008B3B43">
      <w:pPr>
        <w:rPr>
          <w:rFonts w:ascii="Bodoni MT Black" w:hAnsi="Bodoni MT Black" w:cs="Arial"/>
          <w:sz w:val="24"/>
          <w:szCs w:val="24"/>
        </w:rPr>
      </w:pPr>
      <w:r w:rsidRPr="00E867A5">
        <w:rPr>
          <w:rFonts w:ascii="Arial" w:hAnsi="Arial" w:cs="Arial"/>
          <w:sz w:val="24"/>
          <w:szCs w:val="24"/>
        </w:rPr>
        <w:br w:type="page"/>
      </w:r>
      <w:proofErr w:type="spellStart"/>
      <w:r w:rsidR="00824F7C" w:rsidRPr="00E867A5">
        <w:rPr>
          <w:rFonts w:ascii="Arial Black" w:hAnsi="Arial Black" w:cs="Arial"/>
          <w:sz w:val="28"/>
          <w:szCs w:val="28"/>
        </w:rPr>
        <w:lastRenderedPageBreak/>
        <w:t>Bibiolography</w:t>
      </w:r>
      <w:proofErr w:type="spellEnd"/>
      <w:r w:rsidR="00824F7C" w:rsidRPr="00E867A5">
        <w:rPr>
          <w:rFonts w:ascii="Arial Black" w:hAnsi="Arial Black" w:cs="Arial"/>
          <w:sz w:val="28"/>
          <w:szCs w:val="28"/>
        </w:rPr>
        <w:t xml:space="preserve"> and </w:t>
      </w:r>
      <w:proofErr w:type="spellStart"/>
      <w:r w:rsidR="00824F7C" w:rsidRPr="00E867A5">
        <w:rPr>
          <w:rFonts w:ascii="Arial Black" w:hAnsi="Arial Black" w:cs="Arial"/>
          <w:sz w:val="28"/>
          <w:szCs w:val="28"/>
        </w:rPr>
        <w:t>refrencing</w:t>
      </w:r>
      <w:proofErr w:type="spellEnd"/>
      <w:r w:rsidR="00824F7C" w:rsidRPr="00E867A5">
        <w:rPr>
          <w:rFonts w:ascii="Bodoni MT Black" w:hAnsi="Bodoni MT Black" w:cs="Arial"/>
          <w:sz w:val="24"/>
          <w:szCs w:val="24"/>
        </w:rPr>
        <w:t>:</w:t>
      </w:r>
    </w:p>
    <w:p w:rsidR="00B80A77" w:rsidRPr="00E867A5" w:rsidRDefault="00B80A77">
      <w:pPr>
        <w:rPr>
          <w:rFonts w:ascii="Arial Narrow" w:hAnsi="Arial Narrow" w:cs="Arial"/>
          <w:sz w:val="24"/>
          <w:szCs w:val="24"/>
        </w:rPr>
      </w:pPr>
      <w:proofErr w:type="gramStart"/>
      <w:r w:rsidRPr="00E867A5">
        <w:rPr>
          <w:rFonts w:ascii="Arial Narrow" w:hAnsi="Arial Narrow" w:cs="Arial"/>
          <w:sz w:val="24"/>
          <w:szCs w:val="24"/>
        </w:rPr>
        <w:t>1.Wikipedia</w:t>
      </w:r>
      <w:proofErr w:type="gramEnd"/>
    </w:p>
    <w:p w:rsidR="00B80A77" w:rsidRPr="00E867A5" w:rsidRDefault="00B80A77">
      <w:pPr>
        <w:rPr>
          <w:rFonts w:ascii="Arial Narrow" w:hAnsi="Arial Narrow" w:cs="Arial"/>
          <w:sz w:val="24"/>
          <w:szCs w:val="24"/>
        </w:rPr>
      </w:pPr>
      <w:proofErr w:type="gramStart"/>
      <w:r w:rsidRPr="00E867A5">
        <w:rPr>
          <w:rFonts w:ascii="Arial Narrow" w:hAnsi="Arial Narrow" w:cs="Arial"/>
          <w:sz w:val="24"/>
          <w:szCs w:val="24"/>
        </w:rPr>
        <w:t>2.world</w:t>
      </w:r>
      <w:proofErr w:type="gramEnd"/>
      <w:r w:rsidRPr="00E867A5">
        <w:rPr>
          <w:rFonts w:ascii="Arial Narrow" w:hAnsi="Arial Narrow" w:cs="Arial"/>
          <w:sz w:val="24"/>
          <w:szCs w:val="24"/>
        </w:rPr>
        <w:t xml:space="preserve"> bank</w:t>
      </w:r>
    </w:p>
    <w:p w:rsidR="00B80A77" w:rsidRPr="00E867A5" w:rsidRDefault="00B80A77">
      <w:pPr>
        <w:rPr>
          <w:rFonts w:ascii="Arial Narrow" w:hAnsi="Arial Narrow" w:cs="Arial"/>
          <w:sz w:val="24"/>
          <w:szCs w:val="24"/>
        </w:rPr>
      </w:pPr>
      <w:proofErr w:type="gramStart"/>
      <w:r w:rsidRPr="00E867A5">
        <w:rPr>
          <w:rFonts w:ascii="Arial Narrow" w:hAnsi="Arial Narrow" w:cs="Arial"/>
          <w:sz w:val="24"/>
          <w:szCs w:val="24"/>
        </w:rPr>
        <w:t>3.Pakistan</w:t>
      </w:r>
      <w:proofErr w:type="gramEnd"/>
      <w:r w:rsidRPr="00E867A5">
        <w:rPr>
          <w:rFonts w:ascii="Arial Narrow" w:hAnsi="Arial Narrow" w:cs="Arial"/>
          <w:sz w:val="24"/>
          <w:szCs w:val="24"/>
        </w:rPr>
        <w:t xml:space="preserve"> poverty  index</w:t>
      </w:r>
    </w:p>
    <w:p w:rsidR="00B80A77" w:rsidRPr="00E867A5" w:rsidRDefault="00B80A77">
      <w:pPr>
        <w:rPr>
          <w:rFonts w:ascii="Arial Narrow" w:hAnsi="Arial Narrow" w:cs="Arial"/>
          <w:sz w:val="24"/>
          <w:szCs w:val="24"/>
        </w:rPr>
      </w:pPr>
      <w:proofErr w:type="gramStart"/>
      <w:r w:rsidRPr="00E867A5">
        <w:rPr>
          <w:rFonts w:ascii="Arial Narrow" w:hAnsi="Arial Narrow" w:cs="Arial"/>
          <w:sz w:val="24"/>
          <w:szCs w:val="24"/>
        </w:rPr>
        <w:t>4.shifa</w:t>
      </w:r>
      <w:proofErr w:type="gramEnd"/>
      <w:r w:rsidRPr="00E867A5">
        <w:rPr>
          <w:rFonts w:ascii="Arial Narrow" w:hAnsi="Arial Narrow" w:cs="Arial"/>
          <w:sz w:val="24"/>
          <w:szCs w:val="24"/>
        </w:rPr>
        <w:t xml:space="preserve"> foundation</w:t>
      </w:r>
    </w:p>
    <w:p w:rsidR="008B3B43" w:rsidRPr="00E867A5" w:rsidRDefault="0075616E">
      <w:pPr>
        <w:rPr>
          <w:rFonts w:ascii="Bodoni MT Black" w:hAnsi="Bodoni MT Black" w:cs="Arial"/>
          <w:sz w:val="24"/>
          <w:szCs w:val="24"/>
        </w:rPr>
      </w:pPr>
      <w:r w:rsidRPr="00E867A5">
        <w:rPr>
          <w:rFonts w:ascii="Bodoni MT Black" w:hAnsi="Bodoni MT Black"/>
          <w:noProof/>
          <w:sz w:val="24"/>
          <w:szCs w:val="24"/>
        </w:rPr>
        <w:br w:type="page"/>
      </w:r>
      <w:r w:rsidR="008B3B43" w:rsidRPr="00E867A5">
        <w:rPr>
          <w:rFonts w:ascii="Arial Rounded MT Bold" w:hAnsi="Arial Rounded MT Bold"/>
          <w:noProof/>
          <w:sz w:val="24"/>
          <w:szCs w:val="24"/>
        </w:rPr>
        <w:lastRenderedPageBreak/>
        <w:drawing>
          <wp:inline distT="0" distB="0" distL="0" distR="0" wp14:anchorId="0F77427E" wp14:editId="6D3E9B3C">
            <wp:extent cx="6217920" cy="3108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7D9" w:rsidRPr="00E867A5" w:rsidRDefault="00824F7C" w:rsidP="008B3B43">
      <w:pPr>
        <w:rPr>
          <w:rFonts w:ascii="Arial Rounded MT Bold" w:hAnsi="Arial Rounded MT Bold"/>
          <w:sz w:val="24"/>
          <w:szCs w:val="24"/>
        </w:rPr>
      </w:pPr>
      <w:r w:rsidRPr="00E867A5">
        <w:rPr>
          <w:rFonts w:ascii="Arial Rounded MT Bold" w:hAnsi="Arial Rounded MT Bold"/>
          <w:sz w:val="24"/>
          <w:szCs w:val="24"/>
        </w:rPr>
        <w:t>Poverty rate In Pakistan over past years</w:t>
      </w:r>
    </w:p>
    <w:p w:rsidR="000E6FB4" w:rsidRDefault="000E6FB4" w:rsidP="008B3B43">
      <w:pPr>
        <w:tabs>
          <w:tab w:val="left" w:pos="2200"/>
        </w:tabs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noProof/>
          <w:sz w:val="48"/>
          <w:szCs w:val="48"/>
        </w:rPr>
        <w:drawing>
          <wp:inline distT="0" distB="0" distL="0" distR="0" wp14:anchorId="459546DD" wp14:editId="0ACC55CB">
            <wp:extent cx="4851400" cy="32004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794" cy="319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B43" w:rsidRDefault="000E6FB4" w:rsidP="000E6FB4">
      <w:pPr>
        <w:ind w:firstLine="720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Pie chart showing living standards in Pakistan</w:t>
      </w:r>
    </w:p>
    <w:p w:rsidR="000E6FB4" w:rsidRPr="000E6FB4" w:rsidRDefault="000E6FB4" w:rsidP="000E6FB4">
      <w:pPr>
        <w:ind w:firstLine="720"/>
        <w:rPr>
          <w:rFonts w:ascii="Arial Rounded MT Bold" w:hAnsi="Arial Rounded MT Bold"/>
          <w:sz w:val="32"/>
          <w:szCs w:val="32"/>
        </w:rPr>
      </w:pPr>
    </w:p>
    <w:sectPr w:rsidR="000E6FB4" w:rsidRPr="000E6FB4" w:rsidSect="004E5E01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2F6" w:rsidRDefault="007B42F6" w:rsidP="008B3B43">
      <w:pPr>
        <w:spacing w:after="0" w:line="240" w:lineRule="auto"/>
      </w:pPr>
      <w:r>
        <w:separator/>
      </w:r>
    </w:p>
  </w:endnote>
  <w:endnote w:type="continuationSeparator" w:id="0">
    <w:p w:rsidR="007B42F6" w:rsidRDefault="007B42F6" w:rsidP="008B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2F6" w:rsidRDefault="007B42F6" w:rsidP="008B3B43">
      <w:pPr>
        <w:spacing w:after="0" w:line="240" w:lineRule="auto"/>
      </w:pPr>
      <w:r>
        <w:separator/>
      </w:r>
    </w:p>
  </w:footnote>
  <w:footnote w:type="continuationSeparator" w:id="0">
    <w:p w:rsidR="007B42F6" w:rsidRDefault="007B42F6" w:rsidP="008B3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EFF"/>
    <w:rsid w:val="000C157D"/>
    <w:rsid w:val="000E40FF"/>
    <w:rsid w:val="000E6FB4"/>
    <w:rsid w:val="00216B3F"/>
    <w:rsid w:val="0025660A"/>
    <w:rsid w:val="002B093E"/>
    <w:rsid w:val="0030735E"/>
    <w:rsid w:val="00361B42"/>
    <w:rsid w:val="00430EFF"/>
    <w:rsid w:val="004917D9"/>
    <w:rsid w:val="004E5E01"/>
    <w:rsid w:val="00677815"/>
    <w:rsid w:val="006F2D5C"/>
    <w:rsid w:val="00707DB3"/>
    <w:rsid w:val="0075616E"/>
    <w:rsid w:val="007B42F6"/>
    <w:rsid w:val="00824F7C"/>
    <w:rsid w:val="008900F2"/>
    <w:rsid w:val="008B1586"/>
    <w:rsid w:val="008B3B43"/>
    <w:rsid w:val="00B80A77"/>
    <w:rsid w:val="00BA21FD"/>
    <w:rsid w:val="00C161F4"/>
    <w:rsid w:val="00C53DA8"/>
    <w:rsid w:val="00C60BB0"/>
    <w:rsid w:val="00CA3133"/>
    <w:rsid w:val="00D841FF"/>
    <w:rsid w:val="00DF0924"/>
    <w:rsid w:val="00E867A5"/>
    <w:rsid w:val="00EE3C17"/>
    <w:rsid w:val="00FD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3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D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73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B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B43"/>
  </w:style>
  <w:style w:type="paragraph" w:styleId="Footer">
    <w:name w:val="footer"/>
    <w:basedOn w:val="Normal"/>
    <w:link w:val="FooterChar"/>
    <w:uiPriority w:val="99"/>
    <w:unhideWhenUsed/>
    <w:rsid w:val="008B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B43"/>
  </w:style>
  <w:style w:type="paragraph" w:styleId="NoSpacing">
    <w:name w:val="No Spacing"/>
    <w:link w:val="NoSpacingChar"/>
    <w:uiPriority w:val="1"/>
    <w:qFormat/>
    <w:rsid w:val="004E5E0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E5E01"/>
    <w:rPr>
      <w:rFonts w:eastAsiaTheme="minorEastAsia"/>
      <w:lang w:eastAsia="ja-JP"/>
    </w:rPr>
  </w:style>
  <w:style w:type="table" w:styleId="LightShading-Accent4">
    <w:name w:val="Light Shading Accent 4"/>
    <w:basedOn w:val="TableNormal"/>
    <w:uiPriority w:val="60"/>
    <w:rsid w:val="00824F7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824F7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E867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3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D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73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B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B43"/>
  </w:style>
  <w:style w:type="paragraph" w:styleId="Footer">
    <w:name w:val="footer"/>
    <w:basedOn w:val="Normal"/>
    <w:link w:val="FooterChar"/>
    <w:uiPriority w:val="99"/>
    <w:unhideWhenUsed/>
    <w:rsid w:val="008B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B43"/>
  </w:style>
  <w:style w:type="paragraph" w:styleId="NoSpacing">
    <w:name w:val="No Spacing"/>
    <w:link w:val="NoSpacingChar"/>
    <w:uiPriority w:val="1"/>
    <w:qFormat/>
    <w:rsid w:val="004E5E0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E5E01"/>
    <w:rPr>
      <w:rFonts w:eastAsiaTheme="minorEastAsia"/>
      <w:lang w:eastAsia="ja-JP"/>
    </w:rPr>
  </w:style>
  <w:style w:type="table" w:styleId="LightShading-Accent4">
    <w:name w:val="Light Shading Accent 4"/>
    <w:basedOn w:val="TableNormal"/>
    <w:uiPriority w:val="60"/>
    <w:rsid w:val="00824F7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824F7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E867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BB18F-9B00-4AD6-80ED-0A5A2B0EA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10</cp:revision>
  <dcterms:created xsi:type="dcterms:W3CDTF">2025-09-16T10:49:00Z</dcterms:created>
  <dcterms:modified xsi:type="dcterms:W3CDTF">2025-10-05T07:28:00Z</dcterms:modified>
</cp:coreProperties>
</file>