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74A16AE5" w:rsidR="004474E0" w:rsidRDefault="004931D4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0F724867">
            <wp:simplePos x="0" y="0"/>
            <wp:positionH relativeFrom="margin">
              <wp:align>right</wp:align>
            </wp:positionH>
            <wp:positionV relativeFrom="paragraph">
              <wp:posOffset>-137481</wp:posOffset>
            </wp:positionV>
            <wp:extent cx="6864840" cy="663191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9976" cy="66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3C1D">
        <w:rPr>
          <w:noProof/>
        </w:rPr>
        <w:drawing>
          <wp:inline distT="0" distB="0" distL="0" distR="0" wp14:anchorId="4DF6B503" wp14:editId="0B55A71C">
            <wp:extent cx="485775" cy="266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55842638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4931D4">
        <w:rPr>
          <w:rFonts w:hint="cs"/>
          <w:b/>
          <w:bCs/>
          <w:color w:val="C00000"/>
          <w:sz w:val="32"/>
          <w:szCs w:val="32"/>
          <w:u w:val="single"/>
          <w:rtl/>
          <w:lang w:bidi="ar-QA"/>
        </w:rPr>
        <w:t>5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4931D4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6C6124CF" w:rsidR="00D55946" w:rsidRPr="00C30FEE" w:rsidRDefault="002D7D5F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الثاني عشر -علوم عامة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52319B93" w:rsidR="00D55946" w:rsidRDefault="004931D4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رندة زهير 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3115E0C8" w:rsidR="00F32D97" w:rsidRDefault="002D7D5F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إ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عداد </w:t>
            </w:r>
            <w:r w:rsidR="00500612">
              <w:rPr>
                <w:rFonts w:hint="cs"/>
                <w:sz w:val="28"/>
                <w:szCs w:val="28"/>
                <w:rtl/>
              </w:rPr>
              <w:t>:</w:t>
            </w:r>
            <w:proofErr w:type="gramEnd"/>
            <w:r w:rsidR="00500612">
              <w:rPr>
                <w:rFonts w:hint="cs"/>
                <w:sz w:val="28"/>
                <w:szCs w:val="28"/>
                <w:rtl/>
              </w:rPr>
              <w:t xml:space="preserve">    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خطة الدرس اليومية للمستوى </w:t>
            </w:r>
            <w:r w:rsidRPr="002D7D5F">
              <w:rPr>
                <w:rFonts w:hint="cs"/>
                <w:sz w:val="28"/>
                <w:szCs w:val="28"/>
                <w:rtl/>
              </w:rPr>
              <w:t>الثاني عشر -علوم عامة</w:t>
            </w:r>
          </w:p>
          <w:p w14:paraId="727F4ECF" w14:textId="475F4646" w:rsidR="00792F78" w:rsidRP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</w:p>
          <w:p w14:paraId="502CAF8C" w14:textId="77777777" w:rsidR="00D55946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أوراق العمل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 والواجبات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 xml:space="preserve"> للدرس ان وجدت</w:t>
            </w:r>
          </w:p>
          <w:p w14:paraId="477DF654" w14:textId="4242D0A9" w:rsidR="00500612" w:rsidRDefault="001461E7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الأسئلة الإثرائية </w:t>
            </w:r>
            <w:r w:rsidR="004A381C">
              <w:rPr>
                <w:rFonts w:hint="cs"/>
                <w:sz w:val="28"/>
                <w:szCs w:val="28"/>
                <w:rtl/>
              </w:rPr>
              <w:t xml:space="preserve">الخاصة بالدرس </w:t>
            </w:r>
          </w:p>
          <w:p w14:paraId="463F6D0B" w14:textId="55549D6C" w:rsidR="00EF62C9" w:rsidRPr="002D7D5F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D7D5F">
              <w:rPr>
                <w:rFonts w:hint="cs"/>
                <w:sz w:val="28"/>
                <w:szCs w:val="28"/>
                <w:rtl/>
              </w:rPr>
              <w:t>مع مراعاة الالتزام با</w:t>
            </w:r>
            <w:r w:rsidR="003939D4" w:rsidRPr="002D7D5F">
              <w:rPr>
                <w:rFonts w:hint="cs"/>
                <w:sz w:val="28"/>
                <w:szCs w:val="28"/>
                <w:rtl/>
              </w:rPr>
              <w:t>لكفايات</w:t>
            </w:r>
            <w:r w:rsidR="00110550" w:rsidRPr="002D7D5F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gramStart"/>
            <w:r w:rsidR="00110550" w:rsidRPr="002D7D5F">
              <w:rPr>
                <w:rFonts w:hint="cs"/>
                <w:sz w:val="28"/>
                <w:szCs w:val="28"/>
                <w:rtl/>
              </w:rPr>
              <w:t>و</w:t>
            </w:r>
            <w:r w:rsidR="003939D4" w:rsidRPr="002D7D5F">
              <w:rPr>
                <w:rFonts w:hint="cs"/>
                <w:sz w:val="28"/>
                <w:szCs w:val="28"/>
                <w:rtl/>
              </w:rPr>
              <w:t xml:space="preserve"> القيم</w:t>
            </w:r>
            <w:proofErr w:type="gramEnd"/>
            <w:r w:rsidR="003939D4" w:rsidRPr="002D7D5F">
              <w:rPr>
                <w:rFonts w:hint="cs"/>
                <w:sz w:val="28"/>
                <w:szCs w:val="28"/>
                <w:rtl/>
              </w:rPr>
              <w:t xml:space="preserve"> كما وردت في الخطة الفصلية </w:t>
            </w:r>
            <w:r w:rsidR="00110550" w:rsidRPr="002D7D5F">
              <w:rPr>
                <w:rFonts w:hint="cs"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2A2828B4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C8FB9A4" w14:textId="5D5E668A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تعدلها المعلمة المكلفة وترفعها على </w:t>
            </w:r>
            <w:proofErr w:type="spellStart"/>
            <w:r w:rsidR="00642512" w:rsidRPr="00F32D97">
              <w:rPr>
                <w:rFonts w:hint="cs"/>
                <w:sz w:val="28"/>
                <w:szCs w:val="28"/>
                <w:rtl/>
              </w:rPr>
              <w:t>تيمز</w:t>
            </w:r>
            <w:proofErr w:type="spellEnd"/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0C1ECF73" w:rsidR="00973195" w:rsidRPr="00F32D97" w:rsidRDefault="009927B3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27-9-2027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4DC07DE6" w14:textId="4785FF06" w:rsidR="00C543AA" w:rsidRPr="00F32D97" w:rsidRDefault="00686384" w:rsidP="00433C1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رندة زهير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1C069BE4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1CFC8162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2C36723F">
                  <wp:simplePos x="0" y="0"/>
                  <wp:positionH relativeFrom="column">
                    <wp:posOffset>1837888</wp:posOffset>
                  </wp:positionH>
                  <wp:positionV relativeFrom="paragraph">
                    <wp:posOffset>-349688</wp:posOffset>
                  </wp:positionV>
                  <wp:extent cx="295275" cy="1075929"/>
                  <wp:effectExtent l="0" t="9207" r="317" b="318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96897" cy="108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24DDFFC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2A35F0FA" w:rsidR="00255A04" w:rsidRPr="00255A04" w:rsidRDefault="009927B3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3016D3E" wp14:editId="17459A69">
            <wp:simplePos x="0" y="0"/>
            <wp:positionH relativeFrom="column">
              <wp:posOffset>175414</wp:posOffset>
            </wp:positionH>
            <wp:positionV relativeFrom="paragraph">
              <wp:posOffset>952297</wp:posOffset>
            </wp:positionV>
            <wp:extent cx="6852920" cy="321310"/>
            <wp:effectExtent l="0" t="0" r="5080" b="2540"/>
            <wp:wrapNone/>
            <wp:docPr id="45441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5012F"/>
    <w:rsid w:val="000D1431"/>
    <w:rsid w:val="00110550"/>
    <w:rsid w:val="001461E7"/>
    <w:rsid w:val="001E6348"/>
    <w:rsid w:val="00255A04"/>
    <w:rsid w:val="002C08AD"/>
    <w:rsid w:val="002D7D5F"/>
    <w:rsid w:val="00362EBA"/>
    <w:rsid w:val="00392E94"/>
    <w:rsid w:val="003939D4"/>
    <w:rsid w:val="00411EBE"/>
    <w:rsid w:val="00433C1D"/>
    <w:rsid w:val="004474E0"/>
    <w:rsid w:val="00481A2E"/>
    <w:rsid w:val="00492043"/>
    <w:rsid w:val="004931D4"/>
    <w:rsid w:val="004A381C"/>
    <w:rsid w:val="00500612"/>
    <w:rsid w:val="005B5B10"/>
    <w:rsid w:val="005E75D1"/>
    <w:rsid w:val="00642512"/>
    <w:rsid w:val="00686384"/>
    <w:rsid w:val="006F6924"/>
    <w:rsid w:val="007535C5"/>
    <w:rsid w:val="00770D49"/>
    <w:rsid w:val="00790BBD"/>
    <w:rsid w:val="00792F78"/>
    <w:rsid w:val="00827163"/>
    <w:rsid w:val="00845AF5"/>
    <w:rsid w:val="008500CF"/>
    <w:rsid w:val="008B2187"/>
    <w:rsid w:val="008F1CA0"/>
    <w:rsid w:val="00973195"/>
    <w:rsid w:val="009927B3"/>
    <w:rsid w:val="00BA48CB"/>
    <w:rsid w:val="00C222DE"/>
    <w:rsid w:val="00C30FEE"/>
    <w:rsid w:val="00C543AA"/>
    <w:rsid w:val="00CA327F"/>
    <w:rsid w:val="00CC48A3"/>
    <w:rsid w:val="00D55946"/>
    <w:rsid w:val="00E13D5D"/>
    <w:rsid w:val="00E3427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826E02-34A7-457A-AEDC-DB3B07BAF7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800A3A-E614-40CF-807D-33187E6F8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FA2520-BD78-48F6-BDF2-2AEC98F94388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48</cp:revision>
  <cp:lastPrinted>2025-09-02T09:58:00Z</cp:lastPrinted>
  <dcterms:created xsi:type="dcterms:W3CDTF">2023-08-24T17:50:00Z</dcterms:created>
  <dcterms:modified xsi:type="dcterms:W3CDTF">2026-08-27T05:57:00Z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