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124C00AE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282D2D14">
            <wp:simplePos x="0" y="0"/>
            <wp:positionH relativeFrom="margin">
              <wp:align>right</wp:align>
            </wp:positionH>
            <wp:positionV relativeFrom="paragraph">
              <wp:posOffset>-107336</wp:posOffset>
            </wp:positionV>
            <wp:extent cx="6864840" cy="57275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845" cy="57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237610B7" w14:textId="77777777" w:rsidR="0025130B" w:rsidRDefault="0025130B" w:rsidP="005E75D1">
      <w:pPr>
        <w:rPr>
          <w:rtl/>
        </w:rPr>
      </w:pPr>
    </w:p>
    <w:p w14:paraId="768E5C24" w14:textId="73D03017" w:rsidR="00255A04" w:rsidRPr="00274A7B" w:rsidRDefault="005E75D1" w:rsidP="00274A7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38045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لجنة </w:t>
      </w:r>
      <w:proofErr w:type="gramStart"/>
      <w:r w:rsidR="0038045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الموهوبات 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-قسم </w:t>
      </w: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</w:t>
      </w:r>
      <w:proofErr w:type="gramEnd"/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274A7B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274A7B">
        <w:rPr>
          <w:rFonts w:hint="cs"/>
          <w:b/>
          <w:bCs/>
          <w:color w:val="C00000"/>
          <w:sz w:val="32"/>
          <w:szCs w:val="32"/>
          <w:u w:val="single"/>
          <w:rtl/>
        </w:rPr>
        <w:t>7</w:t>
      </w:r>
      <w:r w:rsidR="00255A04"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3767"/>
      </w:tblGrid>
      <w:tr w:rsidR="00D55946" w14:paraId="2E4FCB85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153B3FE2" w14:textId="3905FD56" w:rsidR="00685B9D" w:rsidRDefault="008E40F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راوية رشاد </w:t>
            </w:r>
          </w:p>
          <w:p w14:paraId="780B1C5C" w14:textId="77777777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016B65">
        <w:trPr>
          <w:trHeight w:val="827"/>
        </w:trPr>
        <w:tc>
          <w:tcPr>
            <w:tcW w:w="6925" w:type="dxa"/>
            <w:shd w:val="clear" w:color="auto" w:fill="FDF0E7"/>
          </w:tcPr>
          <w:p w14:paraId="463F6D0B" w14:textId="2024346E" w:rsidR="00685B9D" w:rsidRPr="00110550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المشاركة في </w:t>
            </w:r>
            <w:r w:rsidR="008E40FD">
              <w:rPr>
                <w:rFonts w:hint="cs"/>
                <w:b/>
                <w:bCs/>
                <w:sz w:val="28"/>
                <w:szCs w:val="28"/>
                <w:rtl/>
              </w:rPr>
              <w:t xml:space="preserve">لجنة الموهوبات في المدرسة </w:t>
            </w:r>
            <w:r w:rsidR="00ED0802">
              <w:rPr>
                <w:rFonts w:hint="cs"/>
                <w:b/>
                <w:bCs/>
                <w:sz w:val="28"/>
                <w:szCs w:val="28"/>
                <w:rtl/>
              </w:rPr>
              <w:t xml:space="preserve">ونقل </w:t>
            </w:r>
            <w:proofErr w:type="spellStart"/>
            <w:r w:rsidR="00ED0802">
              <w:rPr>
                <w:rFonts w:hint="cs"/>
                <w:b/>
                <w:bCs/>
                <w:sz w:val="28"/>
                <w:szCs w:val="28"/>
                <w:rtl/>
              </w:rPr>
              <w:t>الملاحطات</w:t>
            </w:r>
            <w:proofErr w:type="spellEnd"/>
            <w:r w:rsidR="00ED0802">
              <w:rPr>
                <w:rFonts w:hint="cs"/>
                <w:b/>
                <w:bCs/>
                <w:sz w:val="28"/>
                <w:szCs w:val="28"/>
                <w:rtl/>
              </w:rPr>
              <w:t xml:space="preserve"> والمهام </w:t>
            </w:r>
            <w:r w:rsidR="0025130B">
              <w:rPr>
                <w:rFonts w:hint="cs"/>
                <w:b/>
                <w:bCs/>
                <w:sz w:val="28"/>
                <w:szCs w:val="28"/>
                <w:rtl/>
              </w:rPr>
              <w:t xml:space="preserve">والإجراءات </w:t>
            </w:r>
            <w:r w:rsidR="00ED0802">
              <w:rPr>
                <w:rFonts w:hint="cs"/>
                <w:b/>
                <w:bCs/>
                <w:sz w:val="28"/>
                <w:szCs w:val="28"/>
                <w:rtl/>
              </w:rPr>
              <w:t xml:space="preserve">المطلوبة للمعلمات للأخذ بها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016B65">
        <w:trPr>
          <w:trHeight w:val="827"/>
        </w:trPr>
        <w:tc>
          <w:tcPr>
            <w:tcW w:w="6925" w:type="dxa"/>
            <w:shd w:val="clear" w:color="auto" w:fill="FDF0E7"/>
          </w:tcPr>
          <w:p w14:paraId="687B1FF4" w14:textId="01CF8C74" w:rsidR="00685B9D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2</w:t>
            </w:r>
            <w:r w:rsidR="00274A7B">
              <w:rPr>
                <w:rFonts w:hint="cs"/>
                <w:sz w:val="28"/>
                <w:szCs w:val="28"/>
                <w:rtl/>
              </w:rPr>
              <w:t>7</w:t>
            </w:r>
            <w:r w:rsidRPr="00F32D97">
              <w:rPr>
                <w:rFonts w:hint="cs"/>
                <w:sz w:val="28"/>
                <w:szCs w:val="28"/>
                <w:rtl/>
              </w:rPr>
              <w:t>-8-202</w:t>
            </w:r>
            <w:r w:rsidR="00274A7B">
              <w:rPr>
                <w:rFonts w:hint="cs"/>
                <w:sz w:val="28"/>
                <w:szCs w:val="28"/>
                <w:rtl/>
              </w:rPr>
              <w:t>6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5685AFF4" w14:textId="3BD16E0E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</w:rPr>
              <w:t>ناريخ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التكليف </w:t>
            </w:r>
          </w:p>
        </w:tc>
      </w:tr>
      <w:tr w:rsidR="00685B9D" w14:paraId="51809AD3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51DB6110" w14:textId="055763D0" w:rsidR="00685B9D" w:rsidRPr="00F32D97" w:rsidRDefault="006C1210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تتابع المنسقة مع المعلمة </w:t>
            </w:r>
            <w:r w:rsidR="0038045B">
              <w:rPr>
                <w:rFonts w:hint="cs"/>
                <w:sz w:val="28"/>
                <w:szCs w:val="28"/>
                <w:rtl/>
              </w:rPr>
              <w:t xml:space="preserve">الاجراءات </w:t>
            </w:r>
            <w:r w:rsidR="003B49B0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3A684F20" w14:textId="77777777" w:rsidR="00685B9D" w:rsidRDefault="00685B9D" w:rsidP="00685B9D">
            <w:pPr>
              <w:tabs>
                <w:tab w:val="left" w:pos="8405"/>
              </w:tabs>
              <w:jc w:val="center"/>
              <w:rPr>
                <w:noProof/>
                <w:rtl/>
              </w:rPr>
            </w:pPr>
          </w:p>
          <w:p w14:paraId="32D97FB2" w14:textId="77777777" w:rsidR="00ED0802" w:rsidRDefault="00ED0802" w:rsidP="00685B9D">
            <w:pPr>
              <w:tabs>
                <w:tab w:val="left" w:pos="8405"/>
              </w:tabs>
              <w:jc w:val="center"/>
              <w:rPr>
                <w:noProof/>
                <w:rtl/>
              </w:rPr>
            </w:pPr>
          </w:p>
          <w:p w14:paraId="1463A882" w14:textId="3EFAA399" w:rsidR="00ED0802" w:rsidRDefault="00207779" w:rsidP="00685B9D">
            <w:pPr>
              <w:tabs>
                <w:tab w:val="left" w:pos="8405"/>
              </w:tabs>
              <w:jc w:val="center"/>
              <w:rPr>
                <w:noProof/>
                <w:rtl/>
              </w:rPr>
            </w:pPr>
            <w:r>
              <w:rPr>
                <w:noProof/>
              </w:rPr>
              <w:drawing>
                <wp:inline distT="0" distB="0" distL="0" distR="0" wp14:anchorId="386744EB" wp14:editId="2A9F4949">
                  <wp:extent cx="1270659" cy="457705"/>
                  <wp:effectExtent l="0" t="0" r="571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95" cy="46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07DE6" w14:textId="5D0498B8" w:rsidR="00ED0802" w:rsidRPr="00F32D97" w:rsidRDefault="00ED0802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692502E0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188545D7">
                  <wp:simplePos x="0" y="0"/>
                  <wp:positionH relativeFrom="column">
                    <wp:posOffset>1054666</wp:posOffset>
                  </wp:positionH>
                  <wp:positionV relativeFrom="paragraph">
                    <wp:posOffset>-380930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2522" cy="117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0D2AE461" w:rsidR="00255A04" w:rsidRPr="00255A04" w:rsidRDefault="00D235EB" w:rsidP="00255A04">
      <w:pPr>
        <w:tabs>
          <w:tab w:val="left" w:pos="8405"/>
        </w:tabs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AD3EB64" wp14:editId="6A38C224">
            <wp:simplePos x="0" y="0"/>
            <wp:positionH relativeFrom="column">
              <wp:posOffset>84832</wp:posOffset>
            </wp:positionH>
            <wp:positionV relativeFrom="paragraph">
              <wp:posOffset>2411605</wp:posOffset>
            </wp:positionV>
            <wp:extent cx="6858000" cy="313055"/>
            <wp:effectExtent l="0" t="0" r="0" b="0"/>
            <wp:wrapNone/>
            <wp:docPr id="12927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55A04" w:rsidRPr="00255A04" w:rsidSect="00FB5E3E">
      <w:headerReference w:type="default" r:id="rId15"/>
      <w:footerReference w:type="default" r:id="rId16"/>
      <w:pgSz w:w="12240" w:h="15840"/>
      <w:pgMar w:top="1750" w:right="720" w:bottom="1440" w:left="720" w:header="50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570B71C4" w14:textId="77777777" w:rsidR="00B049C5" w:rsidRDefault="00B049C5" w:rsidP="00207779">
      <w:pPr>
        <w:spacing w:after="0" w:line="240" w:lineRule="auto"/>
      </w:pPr>
      <w:r>
        <w:separator/>
      </w:r>
    </w:p>
  </w:endnote>
  <w:endnote w:type="continuationSeparator" w:id="0">
    <w:p w14:paraId="59774C52" w14:textId="77777777" w:rsidR="00B049C5" w:rsidRDefault="00B049C5" w:rsidP="00207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p>
    <w:pPr>
      <w:pStyle w:val="Footer"/>
      <w:jc w:val="right"/>
    </w:pPr>
    <w:r>
      <w:rPr>
        <w:color w:val="4A4A4A"/>
        <w:sz w:val="21"/>
        <w:szCs w:val="21"/>
      </w:rPr>
      <w:t xml:space="preserve">Page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PAGE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  <w:r>
      <w:rPr>
        <w:color w:val="4A4A4A"/>
        <w:sz w:val="21"/>
        <w:szCs w:val="21"/>
      </w:rPr>
      <w:t xml:space="preserve"> /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NUMPAGES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609A0F2B" w14:textId="77777777" w:rsidR="00B049C5" w:rsidRDefault="00B049C5" w:rsidP="00207779">
      <w:pPr>
        <w:spacing w:after="0" w:line="240" w:lineRule="auto"/>
      </w:pPr>
      <w:r>
        <w:separator/>
      </w:r>
    </w:p>
  </w:footnote>
  <w:footnote w:type="continuationSeparator" w:id="0">
    <w:p w14:paraId="199B54E1" w14:textId="77777777" w:rsidR="00B049C5" w:rsidRDefault="00B049C5" w:rsidP="002077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95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845AF5"/>
    <w:rsid w:val="00016B65"/>
    <w:rsid w:val="0005012F"/>
    <w:rsid w:val="000D1431"/>
    <w:rsid w:val="00110550"/>
    <w:rsid w:val="001E6348"/>
    <w:rsid w:val="00207779"/>
    <w:rsid w:val="00236C9B"/>
    <w:rsid w:val="0025130B"/>
    <w:rsid w:val="00255A04"/>
    <w:rsid w:val="00274A7B"/>
    <w:rsid w:val="00306F14"/>
    <w:rsid w:val="003531CD"/>
    <w:rsid w:val="00362EBA"/>
    <w:rsid w:val="0038045B"/>
    <w:rsid w:val="00392E94"/>
    <w:rsid w:val="003939D4"/>
    <w:rsid w:val="003B49B0"/>
    <w:rsid w:val="00411EBE"/>
    <w:rsid w:val="004474E0"/>
    <w:rsid w:val="00451B5C"/>
    <w:rsid w:val="004723B7"/>
    <w:rsid w:val="00481A2E"/>
    <w:rsid w:val="00492043"/>
    <w:rsid w:val="004A4D41"/>
    <w:rsid w:val="00500612"/>
    <w:rsid w:val="005B5B10"/>
    <w:rsid w:val="005E75D1"/>
    <w:rsid w:val="006363A8"/>
    <w:rsid w:val="00642512"/>
    <w:rsid w:val="00685B9D"/>
    <w:rsid w:val="006C1210"/>
    <w:rsid w:val="006D656A"/>
    <w:rsid w:val="006F6924"/>
    <w:rsid w:val="007535C5"/>
    <w:rsid w:val="00770D49"/>
    <w:rsid w:val="00792F78"/>
    <w:rsid w:val="00827163"/>
    <w:rsid w:val="00845AF5"/>
    <w:rsid w:val="008500CF"/>
    <w:rsid w:val="008B2187"/>
    <w:rsid w:val="008E40FD"/>
    <w:rsid w:val="008F1CA0"/>
    <w:rsid w:val="00940C47"/>
    <w:rsid w:val="00973195"/>
    <w:rsid w:val="00A17FA6"/>
    <w:rsid w:val="00A5407D"/>
    <w:rsid w:val="00B049C5"/>
    <w:rsid w:val="00BA48CB"/>
    <w:rsid w:val="00BF35AD"/>
    <w:rsid w:val="00C222DE"/>
    <w:rsid w:val="00C30FEE"/>
    <w:rsid w:val="00CA327F"/>
    <w:rsid w:val="00CC48A3"/>
    <w:rsid w:val="00D235EB"/>
    <w:rsid w:val="00D55946"/>
    <w:rsid w:val="00D72266"/>
    <w:rsid w:val="00E13D5D"/>
    <w:rsid w:val="00E34272"/>
    <w:rsid w:val="00ED0802"/>
    <w:rsid w:val="00EF62C9"/>
    <w:rsid w:val="00F32D97"/>
    <w:rsid w:val="00F65890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78C230-DD7B-4C92-AFD3-D5E75288EE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59</cp:revision>
  <cp:lastPrinted>2026-08-30T02:28:00Z</cp:lastPrinted>
  <dcterms:created xsi:type="dcterms:W3CDTF">2026-08-24T17:50:00Z</dcterms:created>
  <dcterms:modified xsi:type="dcterms:W3CDTF">2026-08-27T06:15:00Z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