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422897F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بمذاكرتي ابدع وأتميز (مع مدرسة روضة بنت جاسم )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76143500" w14:textId="1C53ED3F" w:rsidR="00964CB7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مع منسقة القسم باختيار 5 طالبات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ممتازات للمشاركة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 بالمسابقة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ويتم ت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دريب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هن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على نماذج أسئلة مختلف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ة </w:t>
            </w:r>
            <w:r w:rsidR="00A55787">
              <w:rPr>
                <w:rFonts w:hint="cs"/>
                <w:b/>
                <w:bCs/>
                <w:sz w:val="28"/>
                <w:szCs w:val="28"/>
                <w:rtl/>
              </w:rPr>
              <w:t xml:space="preserve">وفيها اسئلة تفكير عليا </w:t>
            </w:r>
          </w:p>
          <w:p w14:paraId="43531F56" w14:textId="6BB02145" w:rsidR="00A55787" w:rsidRDefault="00A55787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 </w:t>
            </w:r>
            <w:r w:rsidR="00EA2CAA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منسقة القسم مع المعلمة 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المكلفة في 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اليوم المحدد للمسابقة (والتي تكون على 3 مراحل 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>كل مرحلة بعد نهاية الوحدة المخصصة لها)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 ب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 xml:space="preserve">تأمين </w:t>
            </w:r>
            <w:r w:rsidR="00E94AFC">
              <w:rPr>
                <w:rFonts w:hint="cs"/>
                <w:b/>
                <w:bCs/>
                <w:sz w:val="28"/>
                <w:szCs w:val="28"/>
                <w:rtl/>
              </w:rPr>
              <w:t xml:space="preserve">معمل الحاسب لتتمكن الطالبات من </w:t>
            </w:r>
            <w:r w:rsidR="000A60BF">
              <w:rPr>
                <w:rFonts w:hint="cs"/>
                <w:b/>
                <w:bCs/>
                <w:sz w:val="28"/>
                <w:szCs w:val="28"/>
                <w:rtl/>
              </w:rPr>
              <w:t xml:space="preserve">القيام بالاختبار الالكتروني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02F8FDC7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فهم الطالبات لموضوعات الوحدات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77</cp:revision>
  <cp:lastPrinted>2026-08-30T02:18:00Z</cp:lastPrinted>
  <dcterms:created xsi:type="dcterms:W3CDTF">2026-08-24T17:50:00Z</dcterms:created>
  <dcterms:modified xsi:type="dcterms:W3CDTF">2026-02-20T15:58:00Z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