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200EEACF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6303B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-اكتوبر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200EEACF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6303B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-اكتوبر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1"/>
        <w:gridCol w:w="709"/>
        <w:gridCol w:w="812"/>
        <w:gridCol w:w="1442"/>
        <w:gridCol w:w="1808"/>
        <w:gridCol w:w="1177"/>
        <w:gridCol w:w="3316"/>
        <w:gridCol w:w="1721"/>
        <w:gridCol w:w="1607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27BF78A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  <w:r w:rsidR="00612613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ومستمر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</w:t>
            </w:r>
            <w:commentRangeStart w:id="4"/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4"/>
            <w:r w:rsidR="001F0BF9">
              <w:rPr>
                <w:rStyle w:val="CommentReference"/>
                <w:rtl/>
              </w:rPr>
              <w:commentReference w:id="4"/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16"/>
      <w:footerReference w:type="default" r:id="rId17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نسرين عبدالقادر   الحموي" w:date="2024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4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4-11-12T08:29:00Z" w:initials="NE">
    <w:p w14:paraId="17651DCE" w14:textId="77777777" w:rsidR="00612613" w:rsidRDefault="005A2A1F" w:rsidP="00612613">
      <w:pPr>
        <w:pStyle w:val="CommentText"/>
        <w:bidi w:val="0"/>
      </w:pPr>
      <w:r>
        <w:rPr>
          <w:rStyle w:val="CommentReference"/>
        </w:rPr>
        <w:annotationRef/>
      </w:r>
      <w:r w:rsidR="00612613">
        <w:rPr>
          <w:rFonts w:hint="eastAsia"/>
          <w:rtl/>
          <w:lang w:bidi="ar-QA"/>
        </w:rPr>
        <w:t>تم</w:t>
      </w:r>
      <w:r w:rsidR="00612613">
        <w:rPr>
          <w:rtl/>
          <w:lang w:bidi="ar-QA"/>
        </w:rPr>
        <w:t xml:space="preserve"> ارسال أسماء الطالبات الأربعة  والاختبار سيكون 5نوفمبر  </w:t>
      </w:r>
    </w:p>
  </w:comment>
  <w:comment w:id="3" w:author="نسرين عبدالقادر   الحموي" w:date="2024-11-12T08:31:00Z" w:initials="NE">
    <w:p w14:paraId="181BCF72" w14:textId="7953AAF5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  <w:comment w:id="4" w:author="نسرين عبدالقادر   الحموي" w:date="2026-10-20T21:05:00Z" w:initials="NE">
    <w:p w14:paraId="6EC1307C" w14:textId="77777777" w:rsidR="001F0BF9" w:rsidRDefault="001F0BF9" w:rsidP="001F0BF9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اجراء جولتين خلال شهر أكتوبر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  <w15:commentEx w15:paraId="6EC130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12DA5C" w16cex:dateUtc="2024-11-12T05:26:00Z"/>
  <w16cex:commentExtensible w16cex:durableId="789FBA79" w16cex:dateUtc="2024-11-12T05:28:00Z"/>
  <w16cex:commentExtensible w16cex:durableId="01FDD5F9" w16cex:dateUtc="2024-11-12T05:29:00Z"/>
  <w16cex:commentExtensible w16cex:durableId="2A97BB23" w16cex:dateUtc="2024-11-12T05:31:00Z"/>
  <w16cex:commentExtensible w16cex:durableId="4571334B" w16cex:dateUtc="2026-10-20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  <w16cid:commentId w16cid:paraId="6EC1307C" w16cid:durableId="457133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4pt;height:14.4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0BF9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12613"/>
    <w:rsid w:val="006303BF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456</Words>
  <Characters>2415</Characters>
  <Application>Microsoft Office Word</Application>
  <DocSecurity>0</DocSecurity>
  <Lines>241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159</cp:revision>
  <cp:lastPrinted>2018-09-25T20:03:00Z</cp:lastPrinted>
  <dcterms:created xsi:type="dcterms:W3CDTF">2018-09-25T19:21:00Z</dcterms:created>
  <dcterms:modified xsi:type="dcterms:W3CDTF">2026-10-20T18:05:00Z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