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F2AFB" w14:textId="77777777" w:rsidR="004C727B" w:rsidRDefault="006530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HU Extension                  </w:t>
      </w:r>
      <w:r w:rsidR="004D4DF0">
        <w:rPr>
          <w:b/>
          <w:sz w:val="28"/>
          <w:szCs w:val="28"/>
        </w:rPr>
        <w:t xml:space="preserve">   </w:t>
      </w:r>
      <w:r w:rsidR="00682676">
        <w:rPr>
          <w:b/>
          <w:sz w:val="28"/>
          <w:szCs w:val="28"/>
        </w:rPr>
        <w:t>Assignment 05</w:t>
      </w:r>
      <w:r w:rsidRPr="00653029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r w:rsidRPr="00653029">
        <w:rPr>
          <w:b/>
          <w:sz w:val="28"/>
          <w:szCs w:val="28"/>
        </w:rPr>
        <w:t>E</w:t>
      </w:r>
      <w:r w:rsidR="00594F2D">
        <w:rPr>
          <w:b/>
          <w:sz w:val="28"/>
          <w:szCs w:val="28"/>
        </w:rPr>
        <w:t>63</w:t>
      </w:r>
      <w:r w:rsidRPr="00653029">
        <w:rPr>
          <w:b/>
          <w:sz w:val="28"/>
          <w:szCs w:val="28"/>
        </w:rPr>
        <w:t xml:space="preserve"> Big Data Analytics</w:t>
      </w:r>
    </w:p>
    <w:p w14:paraId="0740A76B" w14:textId="77777777" w:rsidR="00653029" w:rsidRPr="00653029" w:rsidRDefault="00653029">
      <w:pPr>
        <w:rPr>
          <w:b/>
          <w:sz w:val="28"/>
          <w:szCs w:val="28"/>
        </w:rPr>
      </w:pPr>
    </w:p>
    <w:p w14:paraId="56636B3E" w14:textId="77777777" w:rsidR="00653029" w:rsidRDefault="008351B2">
      <w:r>
        <w:t>Issu</w:t>
      </w:r>
      <w:r w:rsidR="00682676">
        <w:t>ed on: Sept 29</w:t>
      </w:r>
      <w:r w:rsidR="00653029">
        <w:t xml:space="preserve">, </w:t>
      </w:r>
      <w:r w:rsidR="00682676">
        <w:t>2017</w:t>
      </w:r>
      <w:r w:rsidR="004D4DF0">
        <w:t xml:space="preserve">                       </w:t>
      </w:r>
      <w:r w:rsidR="00682676">
        <w:t xml:space="preserve">                          Due by 4 PM EST, Oct 07</w:t>
      </w:r>
      <w:r w:rsidR="00653029">
        <w:t xml:space="preserve">, </w:t>
      </w:r>
      <w:r w:rsidR="00E40A1C">
        <w:t>201</w:t>
      </w:r>
      <w:r w:rsidR="00682676">
        <w:t>7</w:t>
      </w:r>
    </w:p>
    <w:p w14:paraId="3F160C48" w14:textId="77777777" w:rsidR="00165043" w:rsidRDefault="00165043"/>
    <w:p w14:paraId="4BE1E911" w14:textId="77777777" w:rsidR="00AC3A56" w:rsidRDefault="00682676" w:rsidP="00733E6B">
      <w:r>
        <w:t>Implement solution for this assignment on Cloudera Quick Start VM with CDH 5.12.</w:t>
      </w:r>
    </w:p>
    <w:p w14:paraId="34B712E2" w14:textId="77777777" w:rsidR="00AC3A56" w:rsidRDefault="00AC3A56" w:rsidP="00733E6B"/>
    <w:p w14:paraId="6E5C3C8B" w14:textId="77777777" w:rsidR="00AC3A56" w:rsidRDefault="00AC3A56" w:rsidP="00AC3A56">
      <w:pPr>
        <w:rPr>
          <w:rFonts w:cs="Arial"/>
        </w:rPr>
      </w:pPr>
      <w:r>
        <w:rPr>
          <w:rFonts w:cs="Arial"/>
          <w:b/>
        </w:rPr>
        <w:t xml:space="preserve">Problem 1. </w:t>
      </w:r>
      <w:r>
        <w:rPr>
          <w:rFonts w:cs="Arial"/>
        </w:rPr>
        <w:t xml:space="preserve">Download Quick Start VM for CDH 5.12 from </w:t>
      </w:r>
      <w:hyperlink r:id="rId8" w:history="1">
        <w:r>
          <w:rPr>
            <w:rStyle w:val="Hyperlink"/>
            <w:rFonts w:cs="Arial"/>
          </w:rPr>
          <w:t>https://</w:t>
        </w:r>
      </w:hyperlink>
      <w:hyperlink r:id="rId9" w:history="1">
        <w:r>
          <w:rPr>
            <w:rStyle w:val="Hyperlink"/>
            <w:rFonts w:cs="Arial"/>
          </w:rPr>
          <w:t>www.cloudera.com/downloads/quickstart_vms/5-8.html</w:t>
        </w:r>
      </w:hyperlink>
      <w:r>
        <w:rPr>
          <w:rFonts w:cs="Arial"/>
        </w:rPr>
        <w:t xml:space="preserve">. Start the VM. Please assign to the VM as much memory as you can. Examine whether </w:t>
      </w:r>
      <w:r w:rsidRPr="00AC3A56">
        <w:rPr>
          <w:rFonts w:ascii="Courier New" w:hAnsi="Courier New" w:cs="Courier New"/>
          <w:sz w:val="22"/>
          <w:szCs w:val="22"/>
        </w:rPr>
        <w:t>hadoop-hdfs-* , hadoop-mapreduce-* and hadoop-yarn-*</w:t>
      </w:r>
      <w:r>
        <w:rPr>
          <w:rFonts w:cs="Arial"/>
        </w:rPr>
        <w:t xml:space="preserve"> daemons are running. If those daemons are not running start all of them. If any of daemons fails to run, try to fix it.</w:t>
      </w:r>
    </w:p>
    <w:p w14:paraId="638B9588" w14:textId="77777777" w:rsidR="00AC3A56" w:rsidRDefault="00DE0035" w:rsidP="00AC3A56">
      <w:pPr>
        <w:rPr>
          <w:rFonts w:cs="Arial"/>
        </w:rPr>
      </w:pPr>
      <w:r>
        <w:rPr>
          <w:rFonts w:cs="Arial"/>
        </w:rPr>
        <w:t>[10</w:t>
      </w:r>
      <w:r w:rsidR="00AC3A56">
        <w:rPr>
          <w:rFonts w:cs="Arial"/>
        </w:rPr>
        <w:t>%]</w:t>
      </w:r>
    </w:p>
    <w:p w14:paraId="7CF4781D" w14:textId="77777777" w:rsidR="00AC3A56" w:rsidRDefault="00AC3A56" w:rsidP="00AC3A5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A7848" w14:paraId="07CC6C38" w14:textId="77777777" w:rsidTr="005A7848">
        <w:tc>
          <w:tcPr>
            <w:tcW w:w="8856" w:type="dxa"/>
          </w:tcPr>
          <w:p w14:paraId="49B0FE73" w14:textId="77777777" w:rsidR="00C03A56" w:rsidRPr="00417B73" w:rsidRDefault="001966D1" w:rsidP="00C03A56">
            <w:pPr>
              <w:rPr>
                <w:rFonts w:cs="Arial"/>
                <w:b/>
              </w:rPr>
            </w:pPr>
            <w:r w:rsidRPr="00417B73">
              <w:rPr>
                <w:rFonts w:cs="Arial"/>
                <w:b/>
              </w:rPr>
              <w:t>[</w:t>
            </w:r>
            <w:r w:rsidR="00C03A56" w:rsidRPr="00417B73">
              <w:rPr>
                <w:rFonts w:cs="Arial"/>
                <w:b/>
              </w:rPr>
              <w:t>[cloudera@quickstart conf.pseudo]$ for x in `cd /etc/init.d ; ls hadoop-*`; do sudo service $x status ; done</w:t>
            </w:r>
          </w:p>
          <w:p w14:paraId="261E5CD1" w14:textId="42B6484E" w:rsidR="00C03A56" w:rsidRPr="00C03A56" w:rsidRDefault="00C03A56" w:rsidP="00C03A56">
            <w:pPr>
              <w:rPr>
                <w:rFonts w:cs="Arial"/>
              </w:rPr>
            </w:pPr>
            <w:r w:rsidRPr="00C03A56">
              <w:rPr>
                <w:rFonts w:cs="Arial"/>
              </w:rPr>
              <w:t xml:space="preserve">Hadoop datanode is running                                 </w:t>
            </w:r>
            <w:r w:rsidR="006C5617">
              <w:rPr>
                <w:rFonts w:cs="Arial"/>
              </w:rPr>
              <w:t xml:space="preserve">   </w:t>
            </w:r>
            <w:r w:rsidRPr="00C03A56">
              <w:rPr>
                <w:rFonts w:cs="Arial"/>
              </w:rPr>
              <w:t>[  OK  ]</w:t>
            </w:r>
          </w:p>
          <w:p w14:paraId="75DB8C00" w14:textId="7F7EE8CF" w:rsidR="00C03A56" w:rsidRPr="00C03A56" w:rsidRDefault="00C03A56" w:rsidP="00C03A56">
            <w:pPr>
              <w:rPr>
                <w:rFonts w:cs="Arial"/>
              </w:rPr>
            </w:pPr>
            <w:r w:rsidRPr="00C03A56">
              <w:rPr>
                <w:rFonts w:cs="Arial"/>
              </w:rPr>
              <w:t xml:space="preserve">Hadoop journalnode is running                              </w:t>
            </w:r>
            <w:r w:rsidR="006C5617">
              <w:rPr>
                <w:rFonts w:cs="Arial"/>
              </w:rPr>
              <w:t xml:space="preserve">  </w:t>
            </w:r>
            <w:r w:rsidRPr="00C03A56">
              <w:rPr>
                <w:rFonts w:cs="Arial"/>
              </w:rPr>
              <w:t>[  OK  ]</w:t>
            </w:r>
          </w:p>
          <w:p w14:paraId="0296C02F" w14:textId="7A7BEEA3" w:rsidR="00C03A56" w:rsidRPr="00C03A56" w:rsidRDefault="00C03A56" w:rsidP="00C03A56">
            <w:pPr>
              <w:rPr>
                <w:rFonts w:cs="Arial"/>
              </w:rPr>
            </w:pPr>
            <w:r w:rsidRPr="00C03A56">
              <w:rPr>
                <w:rFonts w:cs="Arial"/>
              </w:rPr>
              <w:t xml:space="preserve">Hadoop namenode is running                                 </w:t>
            </w:r>
            <w:r w:rsidR="006C5617">
              <w:rPr>
                <w:rFonts w:cs="Arial"/>
              </w:rPr>
              <w:t xml:space="preserve"> </w:t>
            </w:r>
            <w:r w:rsidRPr="00C03A56">
              <w:rPr>
                <w:rFonts w:cs="Arial"/>
              </w:rPr>
              <w:t>[  OK  ]</w:t>
            </w:r>
          </w:p>
          <w:p w14:paraId="6C577901" w14:textId="477C6CF2" w:rsidR="00C03A56" w:rsidRPr="00C03A56" w:rsidRDefault="00C03A56" w:rsidP="00C03A56">
            <w:pPr>
              <w:rPr>
                <w:rFonts w:cs="Arial"/>
              </w:rPr>
            </w:pPr>
            <w:r w:rsidRPr="00C03A56">
              <w:rPr>
                <w:rFonts w:cs="Arial"/>
              </w:rPr>
              <w:t>Hadoop secondarynamenode i</w:t>
            </w:r>
            <w:r w:rsidR="00504173">
              <w:rPr>
                <w:rFonts w:cs="Arial"/>
              </w:rPr>
              <w:t xml:space="preserve">s running                 </w:t>
            </w:r>
            <w:r w:rsidRPr="00C03A56">
              <w:rPr>
                <w:rFonts w:cs="Arial"/>
              </w:rPr>
              <w:t xml:space="preserve"> [  OK  ]</w:t>
            </w:r>
          </w:p>
          <w:p w14:paraId="72CA0277" w14:textId="3425FCA4" w:rsidR="00C03A56" w:rsidRPr="00C03A56" w:rsidRDefault="00C03A56" w:rsidP="00C03A56">
            <w:pPr>
              <w:rPr>
                <w:rFonts w:cs="Arial"/>
              </w:rPr>
            </w:pPr>
            <w:r w:rsidRPr="00C03A56">
              <w:rPr>
                <w:rFonts w:cs="Arial"/>
              </w:rPr>
              <w:t xml:space="preserve">Hadoop httpfs is running                                   </w:t>
            </w:r>
            <w:r w:rsidR="00504173">
              <w:rPr>
                <w:rFonts w:cs="Arial"/>
              </w:rPr>
              <w:t xml:space="preserve">       </w:t>
            </w:r>
            <w:r w:rsidRPr="00C03A56">
              <w:rPr>
                <w:rFonts w:cs="Arial"/>
              </w:rPr>
              <w:t>[  OK  ]</w:t>
            </w:r>
          </w:p>
          <w:p w14:paraId="4ACD7DC0" w14:textId="3059EC62" w:rsidR="00C03A56" w:rsidRPr="00C03A56" w:rsidRDefault="00C03A56" w:rsidP="00C03A56">
            <w:pPr>
              <w:rPr>
                <w:rFonts w:cs="Arial"/>
              </w:rPr>
            </w:pPr>
            <w:r w:rsidRPr="00C03A56">
              <w:rPr>
                <w:rFonts w:cs="Arial"/>
              </w:rPr>
              <w:t xml:space="preserve">Hadoop historyserver is running                            </w:t>
            </w:r>
            <w:r w:rsidR="00504173">
              <w:rPr>
                <w:rFonts w:cs="Arial"/>
              </w:rPr>
              <w:t xml:space="preserve">  </w:t>
            </w:r>
            <w:r w:rsidRPr="00C03A56">
              <w:rPr>
                <w:rFonts w:cs="Arial"/>
              </w:rPr>
              <w:t>[  OK  ]</w:t>
            </w:r>
          </w:p>
          <w:p w14:paraId="485E0597" w14:textId="739667E8" w:rsidR="00C03A56" w:rsidRPr="00C03A56" w:rsidRDefault="00C03A56" w:rsidP="00C03A56">
            <w:pPr>
              <w:rPr>
                <w:rFonts w:cs="Arial"/>
              </w:rPr>
            </w:pPr>
            <w:r w:rsidRPr="00C03A56">
              <w:rPr>
                <w:rFonts w:cs="Arial"/>
              </w:rPr>
              <w:t>Hadoop nodemanager is runni</w:t>
            </w:r>
            <w:r w:rsidR="00504173">
              <w:rPr>
                <w:rFonts w:cs="Arial"/>
              </w:rPr>
              <w:t xml:space="preserve">ng                             </w:t>
            </w:r>
            <w:r w:rsidRPr="00C03A56">
              <w:rPr>
                <w:rFonts w:cs="Arial"/>
              </w:rPr>
              <w:t>[  OK  ]</w:t>
            </w:r>
          </w:p>
          <w:p w14:paraId="5A095FB3" w14:textId="0C4F6C7A" w:rsidR="00C03A56" w:rsidRPr="00C03A56" w:rsidRDefault="00C03A56" w:rsidP="00C03A56">
            <w:pPr>
              <w:rPr>
                <w:rFonts w:cs="Arial"/>
              </w:rPr>
            </w:pPr>
            <w:r w:rsidRPr="00C03A56">
              <w:rPr>
                <w:rFonts w:cs="Arial"/>
              </w:rPr>
              <w:t xml:space="preserve">Hadoop proxyserver is dead </w:t>
            </w:r>
            <w:r w:rsidR="00504173">
              <w:rPr>
                <w:rFonts w:cs="Arial"/>
              </w:rPr>
              <w:t xml:space="preserve">and pid file exists       </w:t>
            </w:r>
            <w:r w:rsidRPr="00C03A56">
              <w:rPr>
                <w:rFonts w:cs="Arial"/>
              </w:rPr>
              <w:t>[</w:t>
            </w:r>
            <w:r w:rsidR="00504173">
              <w:rPr>
                <w:rFonts w:cs="Arial"/>
              </w:rPr>
              <w:t xml:space="preserve">  </w:t>
            </w:r>
            <w:r>
              <w:rPr>
                <w:rFonts w:cs="Arial"/>
              </w:rPr>
              <w:t>OK</w:t>
            </w:r>
            <w:r w:rsidR="00504173">
              <w:rPr>
                <w:rFonts w:cs="Arial"/>
              </w:rPr>
              <w:t xml:space="preserve">  </w:t>
            </w:r>
            <w:r w:rsidRPr="00C03A56">
              <w:rPr>
                <w:rFonts w:cs="Arial"/>
              </w:rPr>
              <w:t>]</w:t>
            </w:r>
          </w:p>
          <w:p w14:paraId="34A93ACF" w14:textId="6DAFB6D5" w:rsidR="00C03A56" w:rsidRPr="00C03A56" w:rsidRDefault="00C03A56" w:rsidP="00C03A56">
            <w:pPr>
              <w:rPr>
                <w:rFonts w:cs="Arial"/>
              </w:rPr>
            </w:pPr>
            <w:r w:rsidRPr="00C03A56">
              <w:rPr>
                <w:rFonts w:cs="Arial"/>
              </w:rPr>
              <w:t>Hadoop resourcemanager is r</w:t>
            </w:r>
            <w:r w:rsidR="00504173">
              <w:rPr>
                <w:rFonts w:cs="Arial"/>
              </w:rPr>
              <w:t xml:space="preserve">unning                       </w:t>
            </w:r>
            <w:r w:rsidRPr="00C03A56">
              <w:rPr>
                <w:rFonts w:cs="Arial"/>
              </w:rPr>
              <w:t>[  OK  ]</w:t>
            </w:r>
          </w:p>
          <w:p w14:paraId="5B41D670" w14:textId="77777777" w:rsidR="001966D1" w:rsidRDefault="001966D1" w:rsidP="00AC3A56">
            <w:pPr>
              <w:rPr>
                <w:rFonts w:cs="Arial"/>
              </w:rPr>
            </w:pPr>
          </w:p>
        </w:tc>
      </w:tr>
    </w:tbl>
    <w:p w14:paraId="4860588A" w14:textId="77777777" w:rsidR="005A7848" w:rsidRDefault="005A7848" w:rsidP="00AC3A56">
      <w:pPr>
        <w:rPr>
          <w:rFonts w:cs="Arial"/>
        </w:rPr>
      </w:pPr>
    </w:p>
    <w:p w14:paraId="333188D1" w14:textId="77777777" w:rsidR="005A7848" w:rsidRDefault="005A7848" w:rsidP="00AC3A56">
      <w:pPr>
        <w:rPr>
          <w:rFonts w:cs="Arial"/>
        </w:rPr>
      </w:pPr>
    </w:p>
    <w:p w14:paraId="0E5A75DF" w14:textId="77777777" w:rsidR="00AC3A56" w:rsidRDefault="00AC3A56" w:rsidP="00AC3A56">
      <w:pPr>
        <w:rPr>
          <w:rFonts w:cs="Arial"/>
        </w:rPr>
      </w:pPr>
      <w:r>
        <w:rPr>
          <w:rFonts w:cs="Arial"/>
          <w:b/>
        </w:rPr>
        <w:t>Problem 2.</w:t>
      </w:r>
      <w:r>
        <w:rPr>
          <w:rFonts w:cs="Arial"/>
        </w:rPr>
        <w:t xml:space="preserve"> Examine whether there are HDFS directories for users: </w:t>
      </w:r>
      <w:r w:rsidRPr="00C9029C">
        <w:rPr>
          <w:rFonts w:ascii="Courier New" w:hAnsi="Courier New" w:cs="Courier New"/>
          <w:sz w:val="22"/>
          <w:szCs w:val="22"/>
        </w:rPr>
        <w:t xml:space="preserve">spark, hive, oozie, </w:t>
      </w:r>
      <w:r w:rsidR="00C9029C" w:rsidRPr="00C9029C">
        <w:t>and</w:t>
      </w:r>
      <w:r w:rsidR="00C9029C" w:rsidRPr="00C9029C">
        <w:rPr>
          <w:rFonts w:ascii="Courier New" w:hAnsi="Courier New" w:cs="Courier New"/>
          <w:sz w:val="22"/>
          <w:szCs w:val="22"/>
        </w:rPr>
        <w:t xml:space="preserve"> </w:t>
      </w:r>
      <w:r w:rsidRPr="00C9029C">
        <w:rPr>
          <w:rFonts w:ascii="Courier New" w:hAnsi="Courier New" w:cs="Courier New"/>
          <w:sz w:val="22"/>
          <w:szCs w:val="22"/>
        </w:rPr>
        <w:t>cloudera.</w:t>
      </w:r>
      <w:r>
        <w:rPr>
          <w:rFonts w:cs="Arial"/>
        </w:rPr>
        <w:t xml:space="preserve"> If the directories are present</w:t>
      </w:r>
      <w:r w:rsidR="00C9029C">
        <w:rPr>
          <w:rFonts w:cs="Arial"/>
        </w:rPr>
        <w:t>,</w:t>
      </w:r>
      <w:r>
        <w:rPr>
          <w:rFonts w:cs="Arial"/>
        </w:rPr>
        <w:t xml:space="preserve"> find the content of those directories. If the directories are not present, create them. Please do not format the namenode.</w:t>
      </w:r>
    </w:p>
    <w:p w14:paraId="3F68AB7A" w14:textId="77777777" w:rsidR="00AC3A56" w:rsidRDefault="003636CD" w:rsidP="00AC3A56">
      <w:pPr>
        <w:rPr>
          <w:rFonts w:cs="Arial"/>
        </w:rPr>
      </w:pPr>
      <w:r>
        <w:rPr>
          <w:rFonts w:cs="Arial"/>
        </w:rPr>
        <w:t>[10</w:t>
      </w:r>
      <w:r w:rsidR="00AC3A56">
        <w:rPr>
          <w:rFonts w:cs="Arial"/>
        </w:rPr>
        <w:t>%]</w:t>
      </w:r>
    </w:p>
    <w:p w14:paraId="2D873B64" w14:textId="77777777" w:rsidR="001966D1" w:rsidRDefault="001966D1" w:rsidP="00AC3A5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17B73" w14:paraId="5FAAE3B7" w14:textId="77777777" w:rsidTr="00417B73">
        <w:tc>
          <w:tcPr>
            <w:tcW w:w="8856" w:type="dxa"/>
          </w:tcPr>
          <w:p w14:paraId="37FE3D86" w14:textId="77777777" w:rsidR="00417B73" w:rsidRPr="00417B73" w:rsidRDefault="00417B73" w:rsidP="00417B73">
            <w:pPr>
              <w:rPr>
                <w:rFonts w:cs="Arial"/>
                <w:b/>
              </w:rPr>
            </w:pPr>
            <w:r w:rsidRPr="00417B73">
              <w:rPr>
                <w:rFonts w:cs="Arial"/>
                <w:b/>
              </w:rPr>
              <w:t>[cloudera@quickstart init.d]$ hadoop fs -ls /user</w:t>
            </w:r>
          </w:p>
          <w:p w14:paraId="2F8B217C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Found 8 items</w:t>
            </w:r>
          </w:p>
          <w:p w14:paraId="079069CB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drwxr-xr-x   - cloudera cloudera            0 2017-07-19 06:28 /user/cloudera</w:t>
            </w:r>
          </w:p>
          <w:p w14:paraId="4A3738C2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drwxr-xr-x   - mapred   hadoop              0 2017-07-19 06:29 /user/history</w:t>
            </w:r>
          </w:p>
          <w:p w14:paraId="4389442A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drwxrwxrwx   - hive     supergroup          0 2017-07-19 06:31 /user/hive</w:t>
            </w:r>
          </w:p>
          <w:p w14:paraId="0408E95C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drwxrwxrwx   - hue      supergroup          0 2017-07-19 06:30 /user/hue</w:t>
            </w:r>
          </w:p>
          <w:p w14:paraId="64ED29B0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drwxrwxrwx   - jenkins  supergroup          0 2017-07-19 06:29 /user/jenkins</w:t>
            </w:r>
          </w:p>
          <w:p w14:paraId="796538C6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drwxrwxrwx   - oozie    supergroup          0 2017-07-19 06:30 /user/oozie</w:t>
            </w:r>
          </w:p>
          <w:p w14:paraId="3B3FFD17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drwxrwxrwx   - root     supergroup          0 2017-07-19 06:29 /user/root</w:t>
            </w:r>
          </w:p>
          <w:p w14:paraId="20DD2A42" w14:textId="77777777" w:rsid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drwxr-xr-x   - hdfs     supergroup          0 2017-07-19 06:31 /user/spark</w:t>
            </w:r>
          </w:p>
        </w:tc>
      </w:tr>
    </w:tbl>
    <w:p w14:paraId="39EED718" w14:textId="77777777" w:rsidR="00417B73" w:rsidRDefault="00417B73" w:rsidP="00AC3A56">
      <w:pPr>
        <w:rPr>
          <w:rFonts w:cs="Arial"/>
        </w:rPr>
      </w:pPr>
    </w:p>
    <w:p w14:paraId="1ABE97FA" w14:textId="77777777" w:rsidR="00417B73" w:rsidRDefault="00417B73" w:rsidP="00AC3A56">
      <w:pPr>
        <w:rPr>
          <w:rFonts w:cs="Arial"/>
        </w:rPr>
      </w:pPr>
    </w:p>
    <w:p w14:paraId="1CD906A6" w14:textId="77777777" w:rsidR="00417B73" w:rsidRDefault="00417B73" w:rsidP="00AC3A5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17B73" w14:paraId="449DB05E" w14:textId="77777777" w:rsidTr="00417B73">
        <w:tc>
          <w:tcPr>
            <w:tcW w:w="8856" w:type="dxa"/>
          </w:tcPr>
          <w:p w14:paraId="4CE0C3F4" w14:textId="77777777" w:rsidR="00417B73" w:rsidRPr="00417B73" w:rsidRDefault="00417B73" w:rsidP="00417B73">
            <w:pPr>
              <w:rPr>
                <w:b/>
              </w:rPr>
            </w:pPr>
            <w:r w:rsidRPr="00417B73">
              <w:rPr>
                <w:b/>
              </w:rPr>
              <w:lastRenderedPageBreak/>
              <w:t>[cloudera@quickstart init.d]$ hadoop fs -ls /user/spark</w:t>
            </w:r>
          </w:p>
          <w:p w14:paraId="65CA4393" w14:textId="77777777" w:rsidR="00417B73" w:rsidRPr="00417B73" w:rsidRDefault="00417B73" w:rsidP="00417B73">
            <w:r w:rsidRPr="00417B73">
              <w:t>Found 1 items</w:t>
            </w:r>
          </w:p>
          <w:p w14:paraId="1B8F59BD" w14:textId="77777777" w:rsidR="00417B73" w:rsidRPr="00417B73" w:rsidRDefault="00417B73" w:rsidP="00417B73">
            <w:r w:rsidRPr="00417B73">
              <w:t>drwxrwxrwx   - spark supergroup          0 2017-10-02 12:18 /user/spark/applicationHistory</w:t>
            </w:r>
          </w:p>
          <w:p w14:paraId="65725A62" w14:textId="77777777" w:rsidR="00417B73" w:rsidRPr="00417B73" w:rsidRDefault="00417B73" w:rsidP="00417B73">
            <w:pPr>
              <w:rPr>
                <w:rFonts w:cs="Arial"/>
                <w:b/>
              </w:rPr>
            </w:pPr>
            <w:r w:rsidRPr="00417B73">
              <w:rPr>
                <w:rFonts w:cs="Arial"/>
                <w:b/>
              </w:rPr>
              <w:t>[cloudera@quickstart init.d]$ hadoop fs -ls /user/hive</w:t>
            </w:r>
          </w:p>
          <w:p w14:paraId="6F0260AD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Found 1 items</w:t>
            </w:r>
          </w:p>
          <w:p w14:paraId="4943CF73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drwxrwxrwx   - hive supergroup          0 2017-07-19 06:31 /user/hive/warehouse</w:t>
            </w:r>
          </w:p>
          <w:p w14:paraId="497A3955" w14:textId="77777777" w:rsidR="00417B73" w:rsidRPr="00417B73" w:rsidRDefault="00417B73" w:rsidP="00417B73">
            <w:pPr>
              <w:rPr>
                <w:rFonts w:cs="Arial"/>
                <w:b/>
              </w:rPr>
            </w:pPr>
            <w:r w:rsidRPr="00417B73">
              <w:rPr>
                <w:rFonts w:cs="Arial"/>
                <w:b/>
              </w:rPr>
              <w:t>[cloudera@quickstart init.d]$ hadoop fs -ls /user/oozie</w:t>
            </w:r>
          </w:p>
          <w:p w14:paraId="70F64173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Found 1 items</w:t>
            </w:r>
          </w:p>
          <w:p w14:paraId="3239D53C" w14:textId="77777777" w:rsidR="00417B73" w:rsidRPr="00417B73" w:rsidRDefault="00417B73" w:rsidP="00417B73">
            <w:pPr>
              <w:rPr>
                <w:rFonts w:cs="Arial"/>
              </w:rPr>
            </w:pPr>
            <w:r w:rsidRPr="00417B73">
              <w:rPr>
                <w:rFonts w:cs="Arial"/>
              </w:rPr>
              <w:t>drwxrwxrwx   - oozie supergroup          0 2017-07-19 06:30 /user/oozie/share</w:t>
            </w:r>
          </w:p>
          <w:p w14:paraId="6FB62D65" w14:textId="77777777" w:rsidR="00417B73" w:rsidRPr="00417B73" w:rsidRDefault="00417B73" w:rsidP="00417B73">
            <w:pPr>
              <w:rPr>
                <w:rFonts w:cs="Arial"/>
                <w:b/>
              </w:rPr>
            </w:pPr>
            <w:r w:rsidRPr="00417B73">
              <w:rPr>
                <w:rFonts w:cs="Arial"/>
                <w:b/>
              </w:rPr>
              <w:t>[cloudera@quickstart init.d]$ hadoop fs -ls /user/cloudera</w:t>
            </w:r>
          </w:p>
          <w:p w14:paraId="3AF86A49" w14:textId="77777777" w:rsidR="00417B73" w:rsidRDefault="00417B73" w:rsidP="00417B73">
            <w:pPr>
              <w:rPr>
                <w:rFonts w:cs="Arial"/>
                <w:sz w:val="20"/>
                <w:szCs w:val="20"/>
              </w:rPr>
            </w:pPr>
          </w:p>
          <w:p w14:paraId="67125041" w14:textId="77777777" w:rsidR="00417B73" w:rsidRDefault="00417B73" w:rsidP="00417B73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7083EF6C" w14:textId="77777777" w:rsidR="001966D1" w:rsidRDefault="001966D1" w:rsidP="00AC3A56">
      <w:pPr>
        <w:rPr>
          <w:rFonts w:cs="Arial"/>
          <w:sz w:val="20"/>
          <w:szCs w:val="20"/>
        </w:rPr>
      </w:pPr>
    </w:p>
    <w:p w14:paraId="1084E3F2" w14:textId="77777777" w:rsidR="009F45C4" w:rsidRPr="009F45C4" w:rsidRDefault="009F45C4" w:rsidP="00733E6B"/>
    <w:p w14:paraId="552968FE" w14:textId="77777777" w:rsidR="009057CE" w:rsidRDefault="008070DA" w:rsidP="00733E6B">
      <w:r>
        <w:rPr>
          <w:b/>
        </w:rPr>
        <w:t xml:space="preserve">Problem </w:t>
      </w:r>
      <w:r w:rsidR="003636CD">
        <w:rPr>
          <w:b/>
        </w:rPr>
        <w:t>3</w:t>
      </w:r>
      <w:r w:rsidRPr="00682676">
        <w:t xml:space="preserve">. </w:t>
      </w:r>
      <w:r w:rsidR="00682676" w:rsidRPr="00682676">
        <w:t xml:space="preserve">Create new Linux user </w:t>
      </w:r>
      <w:r w:rsidR="00682676" w:rsidRPr="00AC3A56">
        <w:rPr>
          <w:rFonts w:ascii="Courier New" w:hAnsi="Courier New" w:cs="Courier New"/>
        </w:rPr>
        <w:t>smith</w:t>
      </w:r>
      <w:r w:rsidR="00682676" w:rsidRPr="00682676">
        <w:t xml:space="preserve">. Make that user </w:t>
      </w:r>
      <w:r w:rsidR="00C9029C">
        <w:t xml:space="preserve">a </w:t>
      </w:r>
      <w:r w:rsidR="00682676" w:rsidRPr="00682676">
        <w:t xml:space="preserve">member of the </w:t>
      </w:r>
      <w:r w:rsidR="00682676" w:rsidRPr="00AC3A56">
        <w:rPr>
          <w:rFonts w:ascii="Courier New" w:hAnsi="Courier New" w:cs="Courier New"/>
        </w:rPr>
        <w:t>mapred</w:t>
      </w:r>
      <w:r w:rsidR="00682676">
        <w:rPr>
          <w:b/>
        </w:rPr>
        <w:t xml:space="preserve"> </w:t>
      </w:r>
      <w:r w:rsidR="00682676">
        <w:t>L</w:t>
      </w:r>
      <w:r w:rsidR="00682676" w:rsidRPr="00682676">
        <w:t xml:space="preserve">inux </w:t>
      </w:r>
      <w:r w:rsidR="00682676">
        <w:t>group. Make t</w:t>
      </w:r>
      <w:r w:rsidR="009057CE">
        <w:t xml:space="preserve">hat user a </w:t>
      </w:r>
      <w:r w:rsidR="009057CE" w:rsidRPr="00AC3A56">
        <w:rPr>
          <w:rFonts w:ascii="Courier New" w:hAnsi="Courier New" w:cs="Courier New"/>
        </w:rPr>
        <w:t>sudo</w:t>
      </w:r>
      <w:r w:rsidR="009057CE">
        <w:t xml:space="preserve"> user. Create the</w:t>
      </w:r>
      <w:r w:rsidR="00682676">
        <w:t xml:space="preserve"> home </w:t>
      </w:r>
      <w:r w:rsidR="009057CE">
        <w:t xml:space="preserve">directory of user </w:t>
      </w:r>
      <w:r w:rsidR="009057CE" w:rsidRPr="00AC3A56">
        <w:rPr>
          <w:rFonts w:ascii="Courier New" w:hAnsi="Courier New" w:cs="Courier New"/>
        </w:rPr>
        <w:t>smith</w:t>
      </w:r>
      <w:r w:rsidR="00682676">
        <w:t xml:space="preserve"> in HDFS. Download provided files </w:t>
      </w:r>
      <w:r w:rsidR="00682676" w:rsidRPr="00AC3A56">
        <w:rPr>
          <w:rFonts w:ascii="Courier New" w:hAnsi="Courier New" w:cs="Courier New"/>
        </w:rPr>
        <w:t>bible.tar</w:t>
      </w:r>
      <w:r w:rsidR="00682676">
        <w:t xml:space="preserve"> and </w:t>
      </w:r>
      <w:r w:rsidR="009057CE" w:rsidRPr="00AC3A56">
        <w:rPr>
          <w:rFonts w:ascii="Courier New" w:hAnsi="Courier New" w:cs="Courier New"/>
        </w:rPr>
        <w:t>s</w:t>
      </w:r>
      <w:r w:rsidR="00682676" w:rsidRPr="00AC3A56">
        <w:rPr>
          <w:rFonts w:ascii="Courier New" w:hAnsi="Courier New" w:cs="Courier New"/>
        </w:rPr>
        <w:t>hakespeare.tar</w:t>
      </w:r>
      <w:r w:rsidR="00682676">
        <w:t>. U</w:t>
      </w:r>
      <w:r w:rsidR="009057CE">
        <w:t xml:space="preserve">nzip </w:t>
      </w:r>
      <w:r w:rsidR="00C9029C">
        <w:t>both t</w:t>
      </w:r>
      <w:r w:rsidR="009057CE">
        <w:t>ar files</w:t>
      </w:r>
      <w:r w:rsidR="00682676">
        <w:t xml:space="preserve"> and copy </w:t>
      </w:r>
      <w:r w:rsidR="009057CE">
        <w:t xml:space="preserve">the </w:t>
      </w:r>
      <w:r w:rsidR="00682676">
        <w:t xml:space="preserve">resulting files into HDFS directory </w:t>
      </w:r>
      <w:r w:rsidR="00682676" w:rsidRPr="00AC3A56">
        <w:rPr>
          <w:rFonts w:ascii="Courier New" w:hAnsi="Courier New" w:cs="Courier New"/>
        </w:rPr>
        <w:t>input</w:t>
      </w:r>
      <w:r w:rsidR="00682676">
        <w:t xml:space="preserve"> of user </w:t>
      </w:r>
      <w:r w:rsidR="00682676" w:rsidRPr="00AC3A56">
        <w:rPr>
          <w:rFonts w:ascii="Courier New" w:hAnsi="Courier New" w:cs="Courier New"/>
        </w:rPr>
        <w:t>smith</w:t>
      </w:r>
      <w:r w:rsidR="00682676">
        <w:t xml:space="preserve">. </w:t>
      </w:r>
      <w:r w:rsidR="009057CE">
        <w:t xml:space="preserve">As user </w:t>
      </w:r>
      <w:r w:rsidR="009057CE" w:rsidRPr="00AC3A56">
        <w:rPr>
          <w:rFonts w:ascii="Courier New" w:hAnsi="Courier New" w:cs="Courier New"/>
        </w:rPr>
        <w:t>smith</w:t>
      </w:r>
      <w:r w:rsidR="009057CE">
        <w:t xml:space="preserve"> run Hadoop </w:t>
      </w:r>
      <w:r w:rsidR="009057CE" w:rsidRPr="00AC3A56">
        <w:rPr>
          <w:rFonts w:ascii="Courier New" w:hAnsi="Courier New" w:cs="Courier New"/>
        </w:rPr>
        <w:t>grep</w:t>
      </w:r>
      <w:r w:rsidR="009057CE">
        <w:t xml:space="preserve"> on both </w:t>
      </w:r>
      <w:r w:rsidR="009057CE" w:rsidRPr="00AC3A56">
        <w:rPr>
          <w:rFonts w:ascii="Courier New" w:hAnsi="Courier New" w:cs="Courier New"/>
        </w:rPr>
        <w:t>bible</w:t>
      </w:r>
      <w:r w:rsidR="009057CE">
        <w:t xml:space="preserve"> and </w:t>
      </w:r>
      <w:r w:rsidR="009057CE" w:rsidRPr="00AC3A56">
        <w:rPr>
          <w:rFonts w:ascii="Courier New" w:hAnsi="Courier New" w:cs="Courier New"/>
        </w:rPr>
        <w:t>shakespear</w:t>
      </w:r>
      <w:r w:rsidR="00AC3A56">
        <w:t>e</w:t>
      </w:r>
      <w:r w:rsidR="009057CE">
        <w:t xml:space="preserve"> texts. Every Hadoop run requires separate output directory.</w:t>
      </w:r>
      <w:r w:rsidR="00124867">
        <w:t xml:space="preserve"> Examine content of first 20 lines of files generated by Hadoop</w:t>
      </w:r>
      <w:r w:rsidR="00124867" w:rsidRPr="00C9029C">
        <w:rPr>
          <w:rFonts w:ascii="Courier New" w:hAnsi="Courier New" w:cs="Courier New"/>
          <w:sz w:val="22"/>
          <w:szCs w:val="22"/>
        </w:rPr>
        <w:t xml:space="preserve"> grep</w:t>
      </w:r>
      <w:r w:rsidR="00124867">
        <w:t xml:space="preserve">. </w:t>
      </w:r>
      <w:r w:rsidR="009057CE">
        <w:t xml:space="preserve"> </w:t>
      </w:r>
    </w:p>
    <w:p w14:paraId="30ADCD50" w14:textId="77777777" w:rsidR="003636CD" w:rsidRDefault="003636CD" w:rsidP="00733E6B">
      <w:r>
        <w:t>[15%]</w:t>
      </w:r>
    </w:p>
    <w:p w14:paraId="16AA4544" w14:textId="77777777" w:rsidR="006B5A26" w:rsidRDefault="006B5A26" w:rsidP="00733E6B">
      <w:r>
        <w:t>user: smith</w:t>
      </w:r>
    </w:p>
    <w:p w14:paraId="1D2FF4F5" w14:textId="77777777" w:rsidR="006B5A26" w:rsidRDefault="006B5A26" w:rsidP="00733E6B">
      <w:r>
        <w:t>password: cloudera</w:t>
      </w:r>
    </w:p>
    <w:p w14:paraId="783AA8B7" w14:textId="77777777" w:rsidR="0003572D" w:rsidRDefault="0003572D" w:rsidP="00733E6B"/>
    <w:p w14:paraId="7D677341" w14:textId="04BD91B5" w:rsidR="0003572D" w:rsidRPr="0003572D" w:rsidRDefault="0003572D" w:rsidP="00733E6B">
      <w:pPr>
        <w:rPr>
          <w:b/>
          <w:sz w:val="36"/>
          <w:szCs w:val="36"/>
        </w:rPr>
      </w:pPr>
      <w:r w:rsidRPr="0003572D">
        <w:rPr>
          <w:b/>
          <w:sz w:val="36"/>
          <w:szCs w:val="36"/>
        </w:rPr>
        <w:t>BIBLE OUTPUT</w:t>
      </w:r>
    </w:p>
    <w:p w14:paraId="01530E1D" w14:textId="77777777" w:rsidR="003763CD" w:rsidRDefault="003763CD" w:rsidP="00733E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C5617" w14:paraId="39410BE6" w14:textId="77777777" w:rsidTr="006C5617">
        <w:tc>
          <w:tcPr>
            <w:tcW w:w="8856" w:type="dxa"/>
          </w:tcPr>
          <w:p w14:paraId="2E9D1D05" w14:textId="53A29C24" w:rsidR="008E1DFC" w:rsidRDefault="008E1DFC" w:rsidP="008E1DFC">
            <w:pPr>
              <w:rPr>
                <w:b/>
              </w:rPr>
            </w:pPr>
            <w:r w:rsidRPr="008E1DFC">
              <w:rPr>
                <w:b/>
              </w:rPr>
              <w:t>hadoop jar /usr/lib/hadoop-mapreduce/hadoop-mapreduce-examples.jar grep /user/smith/bible/all-bible /user/smith/bible/all-bible-freq ‘\w+’</w:t>
            </w:r>
          </w:p>
          <w:p w14:paraId="204CEBBE" w14:textId="77777777" w:rsidR="008E1DFC" w:rsidRDefault="008E1DFC" w:rsidP="008E1DFC">
            <w:pPr>
              <w:rPr>
                <w:b/>
              </w:rPr>
            </w:pPr>
          </w:p>
          <w:p w14:paraId="41FF5C7D" w14:textId="77777777" w:rsidR="0003572D" w:rsidRPr="0003572D" w:rsidRDefault="0003572D" w:rsidP="0003572D">
            <w:pPr>
              <w:rPr>
                <w:b/>
              </w:rPr>
            </w:pPr>
            <w:r w:rsidRPr="0003572D">
              <w:rPr>
                <w:b/>
              </w:rPr>
              <w:t>[smith@quickstart ~]$ hadoop fs -cat /user/smith/bible/all-bible-freq/part-r-00000 | head -20</w:t>
            </w:r>
          </w:p>
          <w:p w14:paraId="7C8C0AFD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62394</w:t>
            </w:r>
            <w:r w:rsidRPr="0003572D">
              <w:rPr>
                <w:color w:val="4F81BD" w:themeColor="accent1"/>
              </w:rPr>
              <w:tab/>
              <w:t>the</w:t>
            </w:r>
          </w:p>
          <w:p w14:paraId="238E751D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38985</w:t>
            </w:r>
            <w:r w:rsidRPr="0003572D">
              <w:rPr>
                <w:color w:val="4F81BD" w:themeColor="accent1"/>
              </w:rPr>
              <w:tab/>
              <w:t>and</w:t>
            </w:r>
          </w:p>
          <w:p w14:paraId="2B2F8DE9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34654</w:t>
            </w:r>
            <w:r w:rsidRPr="0003572D">
              <w:rPr>
                <w:color w:val="4F81BD" w:themeColor="accent1"/>
              </w:rPr>
              <w:tab/>
              <w:t>of</w:t>
            </w:r>
          </w:p>
          <w:p w14:paraId="5A63FC35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13526</w:t>
            </w:r>
            <w:r w:rsidRPr="0003572D">
              <w:rPr>
                <w:color w:val="4F81BD" w:themeColor="accent1"/>
              </w:rPr>
              <w:tab/>
              <w:t>to</w:t>
            </w:r>
          </w:p>
          <w:p w14:paraId="48CF71EB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12846</w:t>
            </w:r>
            <w:r w:rsidRPr="0003572D">
              <w:rPr>
                <w:color w:val="4F81BD" w:themeColor="accent1"/>
              </w:rPr>
              <w:tab/>
              <w:t>And</w:t>
            </w:r>
          </w:p>
          <w:p w14:paraId="59521717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12603</w:t>
            </w:r>
            <w:r w:rsidRPr="0003572D">
              <w:rPr>
                <w:color w:val="4F81BD" w:themeColor="accent1"/>
              </w:rPr>
              <w:tab/>
              <w:t>that</w:t>
            </w:r>
          </w:p>
          <w:p w14:paraId="3D4CBB93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12445</w:t>
            </w:r>
            <w:r w:rsidRPr="0003572D">
              <w:rPr>
                <w:color w:val="4F81BD" w:themeColor="accent1"/>
              </w:rPr>
              <w:tab/>
              <w:t>in</w:t>
            </w:r>
          </w:p>
          <w:p w14:paraId="43C4D7A9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9764</w:t>
            </w:r>
            <w:r w:rsidRPr="0003572D">
              <w:rPr>
                <w:color w:val="4F81BD" w:themeColor="accent1"/>
              </w:rPr>
              <w:tab/>
              <w:t>shall</w:t>
            </w:r>
          </w:p>
          <w:p w14:paraId="71923F64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9672</w:t>
            </w:r>
            <w:r w:rsidRPr="0003572D">
              <w:rPr>
                <w:color w:val="4F81BD" w:themeColor="accent1"/>
              </w:rPr>
              <w:tab/>
              <w:t>he</w:t>
            </w:r>
          </w:p>
          <w:p w14:paraId="1296C6BB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8940</w:t>
            </w:r>
            <w:r w:rsidRPr="0003572D">
              <w:rPr>
                <w:color w:val="4F81BD" w:themeColor="accent1"/>
              </w:rPr>
              <w:tab/>
              <w:t>unto</w:t>
            </w:r>
          </w:p>
          <w:p w14:paraId="3D52C0E3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8854</w:t>
            </w:r>
            <w:r w:rsidRPr="0003572D">
              <w:rPr>
                <w:color w:val="4F81BD" w:themeColor="accent1"/>
              </w:rPr>
              <w:tab/>
              <w:t>I</w:t>
            </w:r>
          </w:p>
          <w:p w14:paraId="2ABE8CD9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8385</w:t>
            </w:r>
            <w:r w:rsidRPr="0003572D">
              <w:rPr>
                <w:color w:val="4F81BD" w:themeColor="accent1"/>
              </w:rPr>
              <w:tab/>
              <w:t>his</w:t>
            </w:r>
          </w:p>
          <w:p w14:paraId="6B2E2623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8057</w:t>
            </w:r>
            <w:r w:rsidRPr="0003572D">
              <w:rPr>
                <w:color w:val="4F81BD" w:themeColor="accent1"/>
              </w:rPr>
              <w:tab/>
              <w:t>a</w:t>
            </w:r>
          </w:p>
          <w:p w14:paraId="647A0D97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lastRenderedPageBreak/>
              <w:t>7270</w:t>
            </w:r>
            <w:r w:rsidRPr="0003572D">
              <w:rPr>
                <w:color w:val="4F81BD" w:themeColor="accent1"/>
              </w:rPr>
              <w:tab/>
              <w:t>for</w:t>
            </w:r>
          </w:p>
          <w:p w14:paraId="396843E1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6974</w:t>
            </w:r>
            <w:r w:rsidRPr="0003572D">
              <w:rPr>
                <w:color w:val="4F81BD" w:themeColor="accent1"/>
              </w:rPr>
              <w:tab/>
              <w:t>they</w:t>
            </w:r>
          </w:p>
          <w:p w14:paraId="7000E966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6913</w:t>
            </w:r>
            <w:r w:rsidRPr="0003572D">
              <w:rPr>
                <w:color w:val="4F81BD" w:themeColor="accent1"/>
              </w:rPr>
              <w:tab/>
              <w:t>be</w:t>
            </w:r>
          </w:p>
          <w:p w14:paraId="6E06E603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6884</w:t>
            </w:r>
            <w:r w:rsidRPr="0003572D">
              <w:rPr>
                <w:color w:val="4F81BD" w:themeColor="accent1"/>
              </w:rPr>
              <w:tab/>
              <w:t>is</w:t>
            </w:r>
          </w:p>
          <w:p w14:paraId="19B2F9F4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6649</w:t>
            </w:r>
            <w:r w:rsidRPr="0003572D">
              <w:rPr>
                <w:color w:val="4F81BD" w:themeColor="accent1"/>
              </w:rPr>
              <w:tab/>
              <w:t>him</w:t>
            </w:r>
          </w:p>
          <w:p w14:paraId="022BB8AC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6647</w:t>
            </w:r>
            <w:r w:rsidRPr="0003572D">
              <w:rPr>
                <w:color w:val="4F81BD" w:themeColor="accent1"/>
              </w:rPr>
              <w:tab/>
              <w:t>LORD</w:t>
            </w:r>
          </w:p>
          <w:p w14:paraId="62584658" w14:textId="77777777" w:rsidR="0003572D" w:rsidRPr="0003572D" w:rsidRDefault="0003572D" w:rsidP="0003572D">
            <w:pPr>
              <w:rPr>
                <w:color w:val="4F81BD" w:themeColor="accent1"/>
              </w:rPr>
            </w:pPr>
            <w:r w:rsidRPr="0003572D">
              <w:rPr>
                <w:color w:val="4F81BD" w:themeColor="accent1"/>
              </w:rPr>
              <w:t>6591</w:t>
            </w:r>
            <w:r w:rsidRPr="0003572D">
              <w:rPr>
                <w:color w:val="4F81BD" w:themeColor="accent1"/>
              </w:rPr>
              <w:tab/>
              <w:t>not</w:t>
            </w:r>
          </w:p>
          <w:p w14:paraId="3E1B52B7" w14:textId="77777777" w:rsidR="004B7365" w:rsidRDefault="004B7365" w:rsidP="0003572D">
            <w:pPr>
              <w:rPr>
                <w:b/>
              </w:rPr>
            </w:pPr>
          </w:p>
        </w:tc>
      </w:tr>
    </w:tbl>
    <w:p w14:paraId="6600C2F5" w14:textId="77777777" w:rsidR="006C5617" w:rsidRDefault="006C5617" w:rsidP="00733E6B">
      <w:pPr>
        <w:rPr>
          <w:b/>
        </w:rPr>
      </w:pPr>
    </w:p>
    <w:p w14:paraId="0AD8623A" w14:textId="4D4A058D" w:rsidR="003763CD" w:rsidRPr="0003572D" w:rsidRDefault="0003572D" w:rsidP="00733E6B">
      <w:pPr>
        <w:rPr>
          <w:b/>
          <w:sz w:val="36"/>
          <w:szCs w:val="36"/>
        </w:rPr>
      </w:pPr>
      <w:r w:rsidRPr="0003572D">
        <w:rPr>
          <w:b/>
          <w:sz w:val="36"/>
          <w:szCs w:val="36"/>
        </w:rPr>
        <w:t>Shakespeare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572D" w14:paraId="06730E9C" w14:textId="77777777" w:rsidTr="0003572D">
        <w:tc>
          <w:tcPr>
            <w:tcW w:w="8856" w:type="dxa"/>
          </w:tcPr>
          <w:p w14:paraId="438A3FBB" w14:textId="3CF94483" w:rsidR="0003572D" w:rsidRDefault="0003572D" w:rsidP="0003572D">
            <w:pPr>
              <w:rPr>
                <w:b/>
              </w:rPr>
            </w:pPr>
            <w:r w:rsidRPr="008E1DFC">
              <w:rPr>
                <w:b/>
              </w:rPr>
              <w:t xml:space="preserve">hadoop jar /usr/lib/hadoop-mapreduce/hadoop-mapreduce-examples.jar grep </w:t>
            </w:r>
            <w:r w:rsidRPr="0003572D">
              <w:rPr>
                <w:b/>
              </w:rPr>
              <w:t>/user/smith/shakespeare/all-shakespeare</w:t>
            </w:r>
            <w:r w:rsidRPr="008E1DFC">
              <w:rPr>
                <w:b/>
              </w:rPr>
              <w:t xml:space="preserve"> </w:t>
            </w:r>
            <w:r w:rsidRPr="0003572D">
              <w:rPr>
                <w:b/>
              </w:rPr>
              <w:t>/user/smith/shakespeare/all-shakespeare</w:t>
            </w:r>
            <w:r w:rsidRPr="008E1DFC">
              <w:rPr>
                <w:b/>
              </w:rPr>
              <w:t>-freq ‘\w+’</w:t>
            </w:r>
          </w:p>
          <w:p w14:paraId="750B8A0B" w14:textId="77777777" w:rsidR="00CB5C9E" w:rsidRDefault="00CB5C9E" w:rsidP="0003572D">
            <w:pPr>
              <w:rPr>
                <w:b/>
              </w:rPr>
            </w:pPr>
          </w:p>
          <w:p w14:paraId="56BBBFA8" w14:textId="77777777" w:rsidR="00CB5C9E" w:rsidRDefault="00CB5C9E" w:rsidP="0003572D">
            <w:pPr>
              <w:rPr>
                <w:b/>
              </w:rPr>
            </w:pPr>
          </w:p>
          <w:p w14:paraId="0D5AC02D" w14:textId="77777777" w:rsidR="00CB5C9E" w:rsidRPr="00CB5C9E" w:rsidRDefault="00CB5C9E" w:rsidP="00CB5C9E">
            <w:pPr>
              <w:rPr>
                <w:b/>
              </w:rPr>
            </w:pPr>
            <w:r w:rsidRPr="00CB5C9E">
              <w:rPr>
                <w:b/>
              </w:rPr>
              <w:t>[smith@quickstart ~]$ hadoop fs -cat /user/smith/shakespeare/all-shakespeare-freq/part-r-00000 | head -20</w:t>
            </w:r>
          </w:p>
          <w:p w14:paraId="6D8B35B8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25578</w:t>
            </w:r>
            <w:r w:rsidRPr="00CB5C9E">
              <w:rPr>
                <w:color w:val="4F81BD" w:themeColor="accent1"/>
              </w:rPr>
              <w:tab/>
              <w:t>the</w:t>
            </w:r>
          </w:p>
          <w:p w14:paraId="1098B69A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23027</w:t>
            </w:r>
            <w:r w:rsidRPr="00CB5C9E">
              <w:rPr>
                <w:color w:val="4F81BD" w:themeColor="accent1"/>
              </w:rPr>
              <w:tab/>
              <w:t>I</w:t>
            </w:r>
          </w:p>
          <w:p w14:paraId="4DA1F501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19654</w:t>
            </w:r>
            <w:r w:rsidRPr="00CB5C9E">
              <w:rPr>
                <w:color w:val="4F81BD" w:themeColor="accent1"/>
              </w:rPr>
              <w:tab/>
              <w:t>and</w:t>
            </w:r>
          </w:p>
          <w:p w14:paraId="59411701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17462</w:t>
            </w:r>
            <w:r w:rsidRPr="00CB5C9E">
              <w:rPr>
                <w:color w:val="4F81BD" w:themeColor="accent1"/>
              </w:rPr>
              <w:tab/>
              <w:t>to</w:t>
            </w:r>
          </w:p>
          <w:p w14:paraId="311C73EE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16444</w:t>
            </w:r>
            <w:r w:rsidRPr="00CB5C9E">
              <w:rPr>
                <w:color w:val="4F81BD" w:themeColor="accent1"/>
              </w:rPr>
              <w:tab/>
              <w:t>of</w:t>
            </w:r>
          </w:p>
          <w:p w14:paraId="2B9840E3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13524</w:t>
            </w:r>
            <w:r w:rsidRPr="00CB5C9E">
              <w:rPr>
                <w:color w:val="4F81BD" w:themeColor="accent1"/>
              </w:rPr>
              <w:tab/>
              <w:t>a</w:t>
            </w:r>
          </w:p>
          <w:p w14:paraId="0AFE0CA0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12697</w:t>
            </w:r>
            <w:r w:rsidRPr="00CB5C9E">
              <w:rPr>
                <w:color w:val="4F81BD" w:themeColor="accent1"/>
              </w:rPr>
              <w:tab/>
              <w:t>you</w:t>
            </w:r>
          </w:p>
          <w:p w14:paraId="4F370687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11296</w:t>
            </w:r>
            <w:r w:rsidRPr="00CB5C9E">
              <w:rPr>
                <w:color w:val="4F81BD" w:themeColor="accent1"/>
              </w:rPr>
              <w:tab/>
              <w:t>my</w:t>
            </w:r>
          </w:p>
          <w:p w14:paraId="0D024FEC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10699</w:t>
            </w:r>
            <w:r w:rsidRPr="00CB5C9E">
              <w:rPr>
                <w:color w:val="4F81BD" w:themeColor="accent1"/>
              </w:rPr>
              <w:tab/>
              <w:t>in</w:t>
            </w:r>
          </w:p>
          <w:p w14:paraId="2CC0D346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8857</w:t>
            </w:r>
            <w:r w:rsidRPr="00CB5C9E">
              <w:rPr>
                <w:color w:val="4F81BD" w:themeColor="accent1"/>
              </w:rPr>
              <w:tab/>
              <w:t>is</w:t>
            </w:r>
          </w:p>
          <w:p w14:paraId="7C75E34B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8851</w:t>
            </w:r>
            <w:r w:rsidRPr="00CB5C9E">
              <w:rPr>
                <w:color w:val="4F81BD" w:themeColor="accent1"/>
              </w:rPr>
              <w:tab/>
              <w:t>that</w:t>
            </w:r>
          </w:p>
          <w:p w14:paraId="519D9D4B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8402</w:t>
            </w:r>
            <w:r w:rsidRPr="00CB5C9E">
              <w:rPr>
                <w:color w:val="4F81BD" w:themeColor="accent1"/>
              </w:rPr>
              <w:tab/>
              <w:t>not</w:t>
            </w:r>
          </w:p>
          <w:p w14:paraId="26A83990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8033</w:t>
            </w:r>
            <w:r w:rsidRPr="00CB5C9E">
              <w:rPr>
                <w:color w:val="4F81BD" w:themeColor="accent1"/>
              </w:rPr>
              <w:tab/>
              <w:t>me</w:t>
            </w:r>
          </w:p>
          <w:p w14:paraId="1EB511B2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8020</w:t>
            </w:r>
            <w:r w:rsidRPr="00CB5C9E">
              <w:rPr>
                <w:color w:val="4F81BD" w:themeColor="accent1"/>
              </w:rPr>
              <w:tab/>
              <w:t>s</w:t>
            </w:r>
          </w:p>
          <w:p w14:paraId="23749EFA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7800</w:t>
            </w:r>
            <w:r w:rsidRPr="00CB5C9E">
              <w:rPr>
                <w:color w:val="4F81BD" w:themeColor="accent1"/>
              </w:rPr>
              <w:tab/>
              <w:t>And</w:t>
            </w:r>
          </w:p>
          <w:p w14:paraId="4C0390F8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7231</w:t>
            </w:r>
            <w:r w:rsidRPr="00CB5C9E">
              <w:rPr>
                <w:color w:val="4F81BD" w:themeColor="accent1"/>
              </w:rPr>
              <w:tab/>
              <w:t>with</w:t>
            </w:r>
          </w:p>
          <w:p w14:paraId="3FDD641E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7165</w:t>
            </w:r>
            <w:r w:rsidRPr="00CB5C9E">
              <w:rPr>
                <w:color w:val="4F81BD" w:themeColor="accent1"/>
              </w:rPr>
              <w:tab/>
              <w:t>it</w:t>
            </w:r>
          </w:p>
          <w:p w14:paraId="2B56AD90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6812</w:t>
            </w:r>
            <w:r w:rsidRPr="00CB5C9E">
              <w:rPr>
                <w:color w:val="4F81BD" w:themeColor="accent1"/>
              </w:rPr>
              <w:tab/>
              <w:t>his</w:t>
            </w:r>
          </w:p>
          <w:p w14:paraId="374D3EE9" w14:textId="77777777" w:rsidR="00CB5C9E" w:rsidRPr="00CB5C9E" w:rsidRDefault="00CB5C9E" w:rsidP="00CB5C9E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6753</w:t>
            </w:r>
            <w:r w:rsidRPr="00CB5C9E">
              <w:rPr>
                <w:color w:val="4F81BD" w:themeColor="accent1"/>
              </w:rPr>
              <w:tab/>
              <w:t>be</w:t>
            </w:r>
          </w:p>
          <w:p w14:paraId="073B3BD5" w14:textId="29734311" w:rsidR="0003572D" w:rsidRDefault="00CB5C9E" w:rsidP="00CB5C9E">
            <w:r w:rsidRPr="00CB5C9E">
              <w:rPr>
                <w:color w:val="4F81BD" w:themeColor="accent1"/>
              </w:rPr>
              <w:t>6246</w:t>
            </w:r>
            <w:r w:rsidRPr="00CB5C9E">
              <w:rPr>
                <w:color w:val="4F81BD" w:themeColor="accent1"/>
              </w:rPr>
              <w:tab/>
              <w:t>your</w:t>
            </w:r>
          </w:p>
        </w:tc>
      </w:tr>
    </w:tbl>
    <w:p w14:paraId="778B816D" w14:textId="77777777" w:rsidR="0003572D" w:rsidRDefault="0003572D" w:rsidP="00733E6B"/>
    <w:p w14:paraId="2BC3CE89" w14:textId="77777777" w:rsidR="0003572D" w:rsidRDefault="0003572D" w:rsidP="00733E6B"/>
    <w:p w14:paraId="5D9DD3EF" w14:textId="77777777" w:rsidR="003763CD" w:rsidRDefault="003763CD" w:rsidP="00733E6B"/>
    <w:p w14:paraId="12AE04E5" w14:textId="77777777" w:rsidR="00682676" w:rsidRDefault="009057CE" w:rsidP="00733E6B">
      <w:r w:rsidRPr="00124867">
        <w:rPr>
          <w:b/>
        </w:rPr>
        <w:t xml:space="preserve">Problem </w:t>
      </w:r>
      <w:r w:rsidR="003636CD">
        <w:rPr>
          <w:b/>
        </w:rPr>
        <w:t>4</w:t>
      </w:r>
      <w:r>
        <w:t>.</w:t>
      </w:r>
      <w:r w:rsidR="00124867">
        <w:t xml:space="preserve"> </w:t>
      </w:r>
      <w:r w:rsidR="00682676">
        <w:t>Create your own version of “Hadoop grep” program using Spark. Compare your results with the result</w:t>
      </w:r>
      <w:r w:rsidR="00124867">
        <w:t>s of Hadoop grep when applied to the texts of</w:t>
      </w:r>
      <w:r w:rsidR="00682676">
        <w:t xml:space="preserve"> King James Bible, </w:t>
      </w:r>
      <w:r w:rsidR="0071634F">
        <w:t xml:space="preserve">and all of Shakespeare’s </w:t>
      </w:r>
      <w:r w:rsidR="00682676">
        <w:t>works, con</w:t>
      </w:r>
      <w:r w:rsidR="00124867">
        <w:t>tained in file</w:t>
      </w:r>
      <w:r w:rsidR="0071634F">
        <w:t xml:space="preserve">s </w:t>
      </w:r>
      <w:r w:rsidR="0071634F" w:rsidRPr="00AC3A56">
        <w:rPr>
          <w:rFonts w:ascii="Courier New" w:hAnsi="Courier New" w:cs="Courier New"/>
          <w:sz w:val="22"/>
          <w:szCs w:val="22"/>
        </w:rPr>
        <w:t>bible.tar</w:t>
      </w:r>
      <w:r w:rsidR="0071634F">
        <w:t xml:space="preserve"> and</w:t>
      </w:r>
      <w:r w:rsidR="00124867">
        <w:t xml:space="preserve"> </w:t>
      </w:r>
      <w:r w:rsidR="00124867" w:rsidRPr="00AC3A56">
        <w:rPr>
          <w:rFonts w:ascii="Courier New" w:hAnsi="Courier New" w:cs="Courier New"/>
          <w:sz w:val="22"/>
          <w:szCs w:val="22"/>
        </w:rPr>
        <w:t>shakespear.tar</w:t>
      </w:r>
      <w:r w:rsidR="0071634F">
        <w:t xml:space="preserve"> respectively</w:t>
      </w:r>
      <w:r w:rsidR="00124867">
        <w:t>. Notice s</w:t>
      </w:r>
      <w:r w:rsidR="00682676">
        <w:t xml:space="preserve">mall differences </w:t>
      </w:r>
      <w:r w:rsidR="00124867">
        <w:t>between results obtained by your Spark prog</w:t>
      </w:r>
      <w:r w:rsidR="00AC3A56">
        <w:t>r</w:t>
      </w:r>
      <w:r w:rsidR="00124867">
        <w:t xml:space="preserve">am and Hadoop grep. Try to explain what causes those differences. Save </w:t>
      </w:r>
      <w:r w:rsidR="00124867">
        <w:lastRenderedPageBreak/>
        <w:t>results of your Spark grep</w:t>
      </w:r>
      <w:r w:rsidR="00682676">
        <w:t xml:space="preserve"> operations both in HDFS and on your local file system.</w:t>
      </w:r>
      <w:r w:rsidR="00124867">
        <w:t xml:space="preserve"> You can i</w:t>
      </w:r>
      <w:r w:rsidR="00C9029C">
        <w:t xml:space="preserve">mplement your solution using one of </w:t>
      </w:r>
      <w:r w:rsidR="00124867">
        <w:t>interactive shell</w:t>
      </w:r>
      <w:r w:rsidR="00C9029C">
        <w:t>s</w:t>
      </w:r>
      <w:r w:rsidR="00124867">
        <w:t xml:space="preserve"> or </w:t>
      </w:r>
      <w:r w:rsidR="00C9029C">
        <w:t xml:space="preserve">a </w:t>
      </w:r>
      <w:r w:rsidR="00124867">
        <w:t>stan</w:t>
      </w:r>
      <w:r w:rsidR="001C5DE7">
        <w:t>d</w:t>
      </w:r>
      <w:r w:rsidR="00C9029C">
        <w:t>alone program</w:t>
      </w:r>
      <w:r w:rsidR="00124867">
        <w:t>.</w:t>
      </w:r>
    </w:p>
    <w:p w14:paraId="38FE7525" w14:textId="77777777" w:rsidR="003636CD" w:rsidRDefault="003636CD" w:rsidP="00733E6B">
      <w:r>
        <w:t>[20%]</w:t>
      </w:r>
    </w:p>
    <w:p w14:paraId="679F5197" w14:textId="77777777" w:rsidR="00CE639B" w:rsidRDefault="00CE639B" w:rsidP="00733E6B"/>
    <w:p w14:paraId="660A0178" w14:textId="4A162C05" w:rsidR="00CE639B" w:rsidRPr="00AF0A80" w:rsidRDefault="00CE639B" w:rsidP="00733E6B">
      <w:pPr>
        <w:rPr>
          <w:b/>
        </w:rPr>
      </w:pPr>
      <w:r w:rsidRPr="00AF0A80">
        <w:rPr>
          <w:b/>
        </w:rPr>
        <w:t>LOCAL FILE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E639B" w14:paraId="1114149D" w14:textId="77777777" w:rsidTr="00CE639B">
        <w:tc>
          <w:tcPr>
            <w:tcW w:w="8856" w:type="dxa"/>
          </w:tcPr>
          <w:p w14:paraId="227CAD60" w14:textId="2413F679" w:rsidR="00F72E70" w:rsidRPr="00504173" w:rsidRDefault="00F72E70" w:rsidP="00F72E70">
            <w:pPr>
              <w:rPr>
                <w:b/>
                <w:sz w:val="36"/>
                <w:szCs w:val="36"/>
              </w:rPr>
            </w:pPr>
            <w:r w:rsidRPr="00504173">
              <w:rPr>
                <w:b/>
                <w:sz w:val="36"/>
                <w:szCs w:val="36"/>
              </w:rPr>
              <w:t>BIBLE</w:t>
            </w:r>
          </w:p>
          <w:p w14:paraId="17D7D93B" w14:textId="77777777" w:rsidR="00E22377" w:rsidRDefault="00E22377" w:rsidP="00F72E70">
            <w:pPr>
              <w:rPr>
                <w:b/>
              </w:rPr>
            </w:pPr>
          </w:p>
          <w:p w14:paraId="0CA9FE36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ul = sc.textFile("file:////home/cloudera/Desktop/all-bible")</w:t>
            </w:r>
          </w:p>
          <w:p w14:paraId="708A0AF2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counts = ul.flatMap(lambda x:x.split(" ")).map(lambda x:</w:t>
            </w:r>
          </w:p>
          <w:p w14:paraId="7AD2E1FE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(x,1)).reduceByKey(add)</w:t>
            </w:r>
          </w:p>
          <w:p w14:paraId="0734C5B0" w14:textId="77777777" w:rsidR="00E22377" w:rsidRPr="00E22377" w:rsidRDefault="00E22377" w:rsidP="00E22377">
            <w:pPr>
              <w:rPr>
                <w:b/>
              </w:rPr>
            </w:pPr>
          </w:p>
          <w:p w14:paraId="0E90A085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print(counts.take(5))</w:t>
            </w:r>
          </w:p>
          <w:p w14:paraId="5D6ACEE7" w14:textId="77777777" w:rsidR="00E22377" w:rsidRPr="00E22377" w:rsidRDefault="00E22377" w:rsidP="00E22377">
            <w:pPr>
              <w:rPr>
                <w:b/>
              </w:rPr>
            </w:pPr>
          </w:p>
          <w:p w14:paraId="659063C9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exchanged = counts.map(lambda x: (x[1],x[0]))</w:t>
            </w:r>
          </w:p>
          <w:p w14:paraId="6F50F720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print(exchanged.take(5))</w:t>
            </w:r>
          </w:p>
          <w:p w14:paraId="1025700D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sorted = exchanged.sortBy(lambda x: x[0], ascending=False)</w:t>
            </w:r>
          </w:p>
          <w:p w14:paraId="07486C15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print(sorted.take(20))</w:t>
            </w:r>
          </w:p>
          <w:p w14:paraId="22B3D6B6" w14:textId="77777777" w:rsidR="00E22377" w:rsidRPr="00F72E70" w:rsidRDefault="00E22377" w:rsidP="00F72E70">
            <w:pPr>
              <w:rPr>
                <w:b/>
              </w:rPr>
            </w:pPr>
          </w:p>
          <w:p w14:paraId="37B3C9A0" w14:textId="77777777" w:rsidR="00F72E70" w:rsidRPr="00CB5C9E" w:rsidRDefault="00F72E70" w:rsidP="00F72E70">
            <w:pPr>
              <w:rPr>
                <w:color w:val="4F81BD" w:themeColor="accent1"/>
              </w:rPr>
            </w:pPr>
            <w:r w:rsidRPr="00CB5C9E">
              <w:rPr>
                <w:color w:val="4F81BD" w:themeColor="accent1"/>
              </w:rPr>
              <w:t>[(605968, u''), (62384, u'the'), (38711, u'and'), (34618, u'of'), (13505, u'to'), (12735, u'And'), (12478, u'that'), (12279, u'in'), (9764, u'shall'), (9513, u'he'), (8930, u'unto'), (8708, u'I'), (8362, u'his'), (8054, u'a'), (7183, u'for'), (6897, u'they'), (6754, u'be'), (6747, u'is'), (6047, u'with'), (5878, u'not')]</w:t>
            </w:r>
          </w:p>
          <w:p w14:paraId="074ADED0" w14:textId="77777777" w:rsidR="00F72E70" w:rsidRDefault="00F72E70" w:rsidP="00F72E70"/>
          <w:p w14:paraId="513A90CE" w14:textId="6AD76430" w:rsidR="00504173" w:rsidRPr="00504173" w:rsidRDefault="00504173" w:rsidP="00F72E70">
            <w:pPr>
              <w:rPr>
                <w:b/>
                <w:sz w:val="32"/>
                <w:szCs w:val="32"/>
              </w:rPr>
            </w:pPr>
            <w:r w:rsidRPr="00504173">
              <w:rPr>
                <w:b/>
                <w:sz w:val="32"/>
                <w:szCs w:val="32"/>
              </w:rPr>
              <w:t>Shakespeare</w:t>
            </w:r>
          </w:p>
          <w:p w14:paraId="68EB4937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shake_ul = sc.textFile("file:////home/cloudera/Desktop/all-shakespeare")</w:t>
            </w:r>
          </w:p>
          <w:p w14:paraId="2564BBC4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shake_counts = shake_ul.flatMap(lambda x:x.split(" ")).map(lambda x:</w:t>
            </w:r>
          </w:p>
          <w:p w14:paraId="2484208D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(x,1)).reduceByKey(add)</w:t>
            </w:r>
          </w:p>
          <w:p w14:paraId="7BE18C99" w14:textId="77777777" w:rsidR="00E22377" w:rsidRPr="00E22377" w:rsidRDefault="00E22377" w:rsidP="00E22377">
            <w:pPr>
              <w:rPr>
                <w:b/>
              </w:rPr>
            </w:pPr>
          </w:p>
          <w:p w14:paraId="16DBBF72" w14:textId="77777777" w:rsid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print(shake_counts.take(5))</w:t>
            </w:r>
          </w:p>
          <w:p w14:paraId="5E528350" w14:textId="77777777" w:rsidR="00F72E70" w:rsidRDefault="00F72E70" w:rsidP="00F72E70"/>
          <w:p w14:paraId="0D65B611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shake_exchanged = shake_counts.map(lambda x: (x[1],x[0]))</w:t>
            </w:r>
          </w:p>
          <w:p w14:paraId="120659AF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print(shake_exchanged.take(5))</w:t>
            </w:r>
          </w:p>
          <w:p w14:paraId="18AB4832" w14:textId="77777777" w:rsidR="00E22377" w:rsidRPr="00E22377" w:rsidRDefault="00E22377" w:rsidP="00E22377">
            <w:pPr>
              <w:rPr>
                <w:b/>
              </w:rPr>
            </w:pPr>
            <w:r w:rsidRPr="00E22377">
              <w:rPr>
                <w:b/>
              </w:rPr>
              <w:t>shake_sorted = shake_exchanged.sortBy(lambda x: x[0], ascending=False)</w:t>
            </w:r>
          </w:p>
          <w:p w14:paraId="275E4AAA" w14:textId="7F4FED1D" w:rsidR="00E22377" w:rsidRPr="00E22377" w:rsidRDefault="00E22377" w:rsidP="00F72E70">
            <w:pPr>
              <w:rPr>
                <w:b/>
              </w:rPr>
            </w:pPr>
            <w:r w:rsidRPr="00E22377">
              <w:rPr>
                <w:b/>
              </w:rPr>
              <w:t>print(shake_sorted.take(20))</w:t>
            </w:r>
          </w:p>
          <w:p w14:paraId="1E848548" w14:textId="77777777" w:rsidR="00F72E70" w:rsidRDefault="00F72E70" w:rsidP="00F72E70"/>
          <w:p w14:paraId="66BB80D2" w14:textId="2698DBF2" w:rsidR="00504173" w:rsidRPr="00CB5C9E" w:rsidRDefault="00504173" w:rsidP="00504173">
            <w:pPr>
              <w:rPr>
                <w:color w:val="4F81BD" w:themeColor="accent1"/>
              </w:rPr>
            </w:pPr>
            <w:r w:rsidRPr="00504173">
              <w:t xml:space="preserve"> </w:t>
            </w:r>
            <w:r w:rsidRPr="00CB5C9E">
              <w:rPr>
                <w:color w:val="4F81BD" w:themeColor="accent1"/>
              </w:rPr>
              <w:t>[(64531, u''), (25069, u'the'), (18793, u'and'), (16436, u'to'), (16069, u'of'), (15223, u'I'), (12982, u'a'), (11180, u'my'), (10134, u'in'), (9109, u'you'), (8109, u'is'), (7773, u'that'), (7123, u'not'), (7001, u'with'), (6594, u'his'), (6202, u'be'), (6119, u'your'), (5955, u'\tAnd'), (5781, u'for'), (5311, u'have')]</w:t>
            </w:r>
          </w:p>
          <w:p w14:paraId="52047BF4" w14:textId="146654C8" w:rsidR="00CE639B" w:rsidRDefault="00CE639B" w:rsidP="00CE639B"/>
        </w:tc>
      </w:tr>
    </w:tbl>
    <w:p w14:paraId="28E73CD9" w14:textId="77777777" w:rsidR="00CE639B" w:rsidRDefault="00CE639B" w:rsidP="00733E6B"/>
    <w:p w14:paraId="73BE56F6" w14:textId="59138F5E" w:rsidR="00CE639B" w:rsidRPr="00CB5C9E" w:rsidRDefault="00C94B71" w:rsidP="00733E6B">
      <w:pPr>
        <w:rPr>
          <w:b/>
          <w:sz w:val="36"/>
          <w:szCs w:val="36"/>
        </w:rPr>
      </w:pPr>
      <w:r w:rsidRPr="00CB5C9E">
        <w:rPr>
          <w:b/>
          <w:sz w:val="36"/>
          <w:szCs w:val="36"/>
        </w:rPr>
        <w:t>Explanations</w:t>
      </w:r>
    </w:p>
    <w:p w14:paraId="45E0B586" w14:textId="77777777" w:rsidR="00CB5C9E" w:rsidRDefault="00CB5C9E" w:rsidP="00733E6B"/>
    <w:p w14:paraId="58A0A10E" w14:textId="060D6DF5" w:rsidR="00CB5C9E" w:rsidRDefault="00CB5C9E" w:rsidP="00733E6B">
      <w:r>
        <w:t xml:space="preserve">It looks like the hadoop grep removes the blank or empty spaces, which my spark grep did not.  Also, I did not do .lower() in my spark </w:t>
      </w:r>
      <w:r w:rsidR="00C94B71">
        <w:t>grep script</w:t>
      </w:r>
      <w:r>
        <w:t xml:space="preserve"> which also can account for my </w:t>
      </w:r>
      <w:r w:rsidR="00C94B71">
        <w:lastRenderedPageBreak/>
        <w:t xml:space="preserve">differences in counts.  </w:t>
      </w:r>
      <w:r w:rsidR="00C94B71">
        <w:br/>
      </w:r>
    </w:p>
    <w:p w14:paraId="145F1947" w14:textId="77777777" w:rsidR="00DE0035" w:rsidRDefault="00AC3A56" w:rsidP="00733E6B">
      <w:r w:rsidRPr="00AC3A56">
        <w:rPr>
          <w:b/>
        </w:rPr>
        <w:t xml:space="preserve">Problem </w:t>
      </w:r>
      <w:r w:rsidR="003636CD">
        <w:rPr>
          <w:b/>
        </w:rPr>
        <w:t>5</w:t>
      </w:r>
      <w:r w:rsidR="00682676">
        <w:t xml:space="preserve">. </w:t>
      </w:r>
      <w:r w:rsidR="00124867">
        <w:t>C</w:t>
      </w:r>
      <w:r w:rsidR="008070DA" w:rsidRPr="008070DA">
        <w:t xml:space="preserve">reate </w:t>
      </w:r>
      <w:r w:rsidR="008070DA">
        <w:t xml:space="preserve">your own tables </w:t>
      </w:r>
      <w:r w:rsidR="008070DA" w:rsidRPr="008D656F">
        <w:rPr>
          <w:rFonts w:ascii="Courier New" w:hAnsi="Courier New" w:cs="Courier New"/>
          <w:sz w:val="22"/>
          <w:szCs w:val="22"/>
        </w:rPr>
        <w:t>KINGJAMES</w:t>
      </w:r>
      <w:r w:rsidR="008D656F">
        <w:t xml:space="preserve"> with columns for words and frequencies</w:t>
      </w:r>
      <w:r w:rsidR="008070DA">
        <w:t xml:space="preserve"> and insert </w:t>
      </w:r>
      <w:r w:rsidR="008D656F">
        <w:t>into the</w:t>
      </w:r>
      <w:r w:rsidR="008070DA">
        <w:t xml:space="preserve"> table</w:t>
      </w:r>
      <w:r w:rsidR="008D656F">
        <w:t xml:space="preserve"> the</w:t>
      </w:r>
      <w:r w:rsidR="008070DA">
        <w:t xml:space="preserve"> result of </w:t>
      </w:r>
      <w:r>
        <w:t>your Spark grep</w:t>
      </w:r>
      <w:r w:rsidR="008D656F">
        <w:t xml:space="preserve"> program</w:t>
      </w:r>
      <w:r w:rsidR="008070DA">
        <w:t xml:space="preserve"> which produce</w:t>
      </w:r>
      <w:r w:rsidR="003636CD">
        <w:t>s</w:t>
      </w:r>
      <w:r w:rsidR="008070DA">
        <w:t xml:space="preserve"> word counts</w:t>
      </w:r>
      <w:r w:rsidR="003636CD">
        <w:t xml:space="preserve"> in</w:t>
      </w:r>
      <w:r w:rsidR="008D656F">
        <w:t xml:space="preserve"> file </w:t>
      </w:r>
      <w:r w:rsidR="008D656F" w:rsidRPr="008D656F">
        <w:rPr>
          <w:rFonts w:ascii="Courier New" w:hAnsi="Courier New" w:cs="Courier New"/>
          <w:sz w:val="22"/>
          <w:szCs w:val="22"/>
        </w:rPr>
        <w:t>bible</w:t>
      </w:r>
      <w:r w:rsidR="00C9029C">
        <w:t>. Find</w:t>
      </w:r>
      <w:r w:rsidR="008070DA">
        <w:t xml:space="preserve"> all words in table </w:t>
      </w:r>
      <w:r w:rsidR="008070DA" w:rsidRPr="008D656F">
        <w:rPr>
          <w:rFonts w:ascii="Courier New" w:hAnsi="Courier New" w:cs="Courier New"/>
          <w:sz w:val="22"/>
          <w:szCs w:val="22"/>
        </w:rPr>
        <w:t>KINGJAMES</w:t>
      </w:r>
      <w:r w:rsidR="008070DA">
        <w:t xml:space="preserve"> which start with letter “w” and are 4 or more characters long and appear more than 250</w:t>
      </w:r>
      <w:r w:rsidR="003636CD">
        <w:t xml:space="preserve"> times</w:t>
      </w:r>
      <w:r w:rsidR="008070DA">
        <w:t xml:space="preserve">. </w:t>
      </w:r>
      <w:r w:rsidR="00DE0035">
        <w:t>Write a query that will tell us the number of such words</w:t>
      </w:r>
      <w:r w:rsidR="003636CD">
        <w:t xml:space="preserve">. </w:t>
      </w:r>
      <w:r w:rsidR="00DE0035">
        <w:t>Before counting turn all words in lower case.</w:t>
      </w:r>
    </w:p>
    <w:p w14:paraId="1F59756A" w14:textId="77777777" w:rsidR="00176FB9" w:rsidRDefault="00126E4D" w:rsidP="00733E6B">
      <w:r>
        <w:t xml:space="preserve">When comparing a word with a string your use </w:t>
      </w:r>
      <w:r w:rsidRPr="008D656F">
        <w:rPr>
          <w:rFonts w:ascii="Courier New" w:hAnsi="Courier New" w:cs="Courier New"/>
          <w:sz w:val="22"/>
          <w:szCs w:val="22"/>
        </w:rPr>
        <w:t>LIKE</w:t>
      </w:r>
      <w:r>
        <w:t xml:space="preserve"> operator, like</w:t>
      </w:r>
    </w:p>
    <w:p w14:paraId="45FA14F6" w14:textId="77777777" w:rsidR="00126E4D" w:rsidRDefault="00126E4D" w:rsidP="00733E6B"/>
    <w:p w14:paraId="2602F6B6" w14:textId="77777777" w:rsidR="00126E4D" w:rsidRPr="008D656F" w:rsidRDefault="00126E4D" w:rsidP="00733E6B">
      <w:pPr>
        <w:rPr>
          <w:sz w:val="22"/>
          <w:szCs w:val="22"/>
        </w:rPr>
      </w:pPr>
      <w:r>
        <w:t xml:space="preserve">  </w:t>
      </w:r>
      <w:r w:rsidR="008D656F" w:rsidRPr="008D656F">
        <w:rPr>
          <w:rFonts w:ascii="Courier New" w:hAnsi="Courier New" w:cs="Courier New"/>
          <w:sz w:val="22"/>
          <w:szCs w:val="22"/>
        </w:rPr>
        <w:t>w</w:t>
      </w:r>
      <w:r w:rsidRPr="008D656F">
        <w:rPr>
          <w:rFonts w:ascii="Courier New" w:hAnsi="Courier New" w:cs="Courier New"/>
          <w:sz w:val="22"/>
          <w:szCs w:val="22"/>
        </w:rPr>
        <w:t>ord like ‘a%’</w:t>
      </w:r>
      <w:r w:rsidRPr="008D656F">
        <w:rPr>
          <w:sz w:val="22"/>
          <w:szCs w:val="22"/>
        </w:rPr>
        <w:t xml:space="preserve"> or </w:t>
      </w:r>
      <w:r w:rsidRPr="008D656F">
        <w:rPr>
          <w:rFonts w:ascii="Courier New" w:hAnsi="Courier New" w:cs="Courier New"/>
          <w:sz w:val="22"/>
          <w:szCs w:val="22"/>
        </w:rPr>
        <w:t>word like ‘%th%’</w:t>
      </w:r>
    </w:p>
    <w:p w14:paraId="5ABF79AF" w14:textId="77777777" w:rsidR="00126E4D" w:rsidRDefault="00126E4D" w:rsidP="00733E6B"/>
    <w:p w14:paraId="7EAC190B" w14:textId="77777777" w:rsidR="00126E4D" w:rsidRDefault="00126E4D" w:rsidP="00733E6B">
      <w:pPr>
        <w:rPr>
          <w:rFonts w:ascii="Courier New" w:hAnsi="Courier New" w:cs="Courier New"/>
          <w:sz w:val="22"/>
          <w:szCs w:val="22"/>
        </w:rPr>
      </w:pPr>
      <w:r>
        <w:t xml:space="preserve">Symbol </w:t>
      </w:r>
      <w:r w:rsidRPr="008D656F">
        <w:rPr>
          <w:rFonts w:ascii="Courier New" w:hAnsi="Courier New" w:cs="Courier New"/>
        </w:rPr>
        <w:t>‘%’</w:t>
      </w:r>
      <w:r>
        <w:t xml:space="preserve"> means any number of characters. You measure the length of a string using function </w:t>
      </w:r>
      <w:r w:rsidRPr="003636CD">
        <w:rPr>
          <w:rFonts w:ascii="Courier New" w:hAnsi="Courier New" w:cs="Courier New"/>
          <w:sz w:val="22"/>
          <w:szCs w:val="22"/>
        </w:rPr>
        <w:t>leng</w:t>
      </w:r>
      <w:r w:rsidR="008D656F" w:rsidRPr="003636CD">
        <w:rPr>
          <w:rFonts w:ascii="Courier New" w:hAnsi="Courier New" w:cs="Courier New"/>
          <w:sz w:val="22"/>
          <w:szCs w:val="22"/>
        </w:rPr>
        <w:t>t</w:t>
      </w:r>
      <w:r w:rsidRPr="003636CD">
        <w:rPr>
          <w:rFonts w:ascii="Courier New" w:hAnsi="Courier New" w:cs="Courier New"/>
          <w:sz w:val="22"/>
          <w:szCs w:val="22"/>
        </w:rPr>
        <w:t>h()</w:t>
      </w:r>
      <w:r>
        <w:t xml:space="preserve"> and you change the case of a word to all lower characters using function </w:t>
      </w:r>
      <w:r w:rsidRPr="008D656F">
        <w:rPr>
          <w:rFonts w:ascii="Courier New" w:hAnsi="Courier New" w:cs="Courier New"/>
          <w:sz w:val="22"/>
          <w:szCs w:val="22"/>
        </w:rPr>
        <w:t>lower().</w:t>
      </w:r>
    </w:p>
    <w:p w14:paraId="2B49BF79" w14:textId="77777777" w:rsidR="003636CD" w:rsidRDefault="003636CD" w:rsidP="00733E6B">
      <w:pPr>
        <w:rPr>
          <w:sz w:val="22"/>
          <w:szCs w:val="22"/>
        </w:rPr>
      </w:pPr>
      <w:r w:rsidRPr="00DE0035">
        <w:rPr>
          <w:sz w:val="22"/>
          <w:szCs w:val="22"/>
        </w:rPr>
        <w:t>[20%]</w:t>
      </w:r>
    </w:p>
    <w:p w14:paraId="0F725318" w14:textId="77777777" w:rsidR="006C5617" w:rsidRDefault="006C5617" w:rsidP="00733E6B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22377" w14:paraId="45305246" w14:textId="77777777" w:rsidTr="00E22377">
        <w:tc>
          <w:tcPr>
            <w:tcW w:w="8856" w:type="dxa"/>
          </w:tcPr>
          <w:p w14:paraId="44DAE685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>bible_lines = sc.textFile("file:////home/cloudera/Desktop/all-bible")\</w:t>
            </w:r>
          </w:p>
          <w:p w14:paraId="1CCA43F3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 xml:space="preserve">              .flatMap(lambda l: l.split())\</w:t>
            </w:r>
          </w:p>
          <w:p w14:paraId="169D8DA2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  <w:t xml:space="preserve">      .map(lambda x: re.sub("[^a-zA-Z]+", "", x.lower().encode("utf-8", "ignore"))) \</w:t>
            </w:r>
          </w:p>
          <w:p w14:paraId="354F36DA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  <w:t xml:space="preserve">      .filter(lambda x: x != "")</w:t>
            </w:r>
          </w:p>
          <w:p w14:paraId="3AF8091C" w14:textId="77777777" w:rsidR="00DA51D4" w:rsidRPr="00DA51D4" w:rsidRDefault="00DA51D4" w:rsidP="00DA51D4">
            <w:pPr>
              <w:rPr>
                <w:sz w:val="22"/>
                <w:szCs w:val="22"/>
              </w:rPr>
            </w:pPr>
          </w:p>
          <w:p w14:paraId="58824EB0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>print(bible_lines.take(10))</w:t>
            </w:r>
          </w:p>
          <w:p w14:paraId="1A1195C6" w14:textId="77777777" w:rsidR="00DA51D4" w:rsidRPr="00DA51D4" w:rsidRDefault="00DA51D4" w:rsidP="00DA51D4">
            <w:pPr>
              <w:rPr>
                <w:sz w:val="22"/>
                <w:szCs w:val="22"/>
              </w:rPr>
            </w:pPr>
          </w:p>
          <w:p w14:paraId="2FAB8C9F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>bible_words = bible_lines.map(lambda p: Row( bible_word=str(p) ) )</w:t>
            </w:r>
          </w:p>
          <w:p w14:paraId="633E725F" w14:textId="77777777" w:rsidR="00DA51D4" w:rsidRPr="00DA51D4" w:rsidRDefault="00DA51D4" w:rsidP="00DA51D4">
            <w:pPr>
              <w:rPr>
                <w:sz w:val="22"/>
                <w:szCs w:val="22"/>
              </w:rPr>
            </w:pPr>
          </w:p>
          <w:p w14:paraId="6DB692B5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>print(bible_words.take(10))</w:t>
            </w:r>
          </w:p>
          <w:p w14:paraId="10270EB0" w14:textId="77777777" w:rsidR="00DA51D4" w:rsidRPr="00DA51D4" w:rsidRDefault="00DA51D4" w:rsidP="00DA51D4">
            <w:pPr>
              <w:rPr>
                <w:sz w:val="22"/>
                <w:szCs w:val="22"/>
              </w:rPr>
            </w:pPr>
          </w:p>
          <w:p w14:paraId="456B1CD3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>bible_df = sqlContext.createDataFrame(bible_words)</w:t>
            </w:r>
          </w:p>
          <w:p w14:paraId="393DAEE8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>print(bible_df.show(10))</w:t>
            </w:r>
          </w:p>
          <w:p w14:paraId="0E6BD579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>bible_df.registerTempTable("KINGJAMES")</w:t>
            </w:r>
          </w:p>
          <w:p w14:paraId="59E9389B" w14:textId="77777777" w:rsidR="00DA51D4" w:rsidRPr="00DA51D4" w:rsidRDefault="00DA51D4" w:rsidP="00DA51D4">
            <w:pPr>
              <w:rPr>
                <w:sz w:val="22"/>
                <w:szCs w:val="22"/>
              </w:rPr>
            </w:pPr>
          </w:p>
          <w:p w14:paraId="632D6E3E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>bible = sqlContext.sql("""</w:t>
            </w:r>
          </w:p>
          <w:p w14:paraId="60EB3BDB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 xml:space="preserve">SELECT </w:t>
            </w:r>
          </w:p>
          <w:p w14:paraId="3B6419A6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>bible_word,</w:t>
            </w:r>
          </w:p>
          <w:p w14:paraId="0A38CE06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>COUNT(*) freq</w:t>
            </w:r>
          </w:p>
          <w:p w14:paraId="4044720E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>FROM KINGJAMES</w:t>
            </w:r>
          </w:p>
          <w:p w14:paraId="1CD84D91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>WHERE lower(bible_word) like 'w%'</w:t>
            </w:r>
          </w:p>
          <w:p w14:paraId="31247C48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 xml:space="preserve">AND length(bible_word) &gt; 4 </w:t>
            </w:r>
          </w:p>
          <w:p w14:paraId="5FC0B05E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>GROUP BY bible_word</w:t>
            </w:r>
          </w:p>
          <w:p w14:paraId="7E3AFAA9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>HAVING COUNT(*) &gt; 250</w:t>
            </w:r>
          </w:p>
          <w:p w14:paraId="37AF108B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</w:r>
            <w:r w:rsidRPr="00DA51D4">
              <w:rPr>
                <w:sz w:val="22"/>
                <w:szCs w:val="22"/>
              </w:rPr>
              <w:tab/>
              <w:t>""")</w:t>
            </w:r>
          </w:p>
          <w:p w14:paraId="521A74BE" w14:textId="77777777" w:rsidR="00DA51D4" w:rsidRPr="00DA51D4" w:rsidRDefault="00DA51D4" w:rsidP="00DA51D4">
            <w:pPr>
              <w:rPr>
                <w:sz w:val="22"/>
                <w:szCs w:val="22"/>
              </w:rPr>
            </w:pPr>
          </w:p>
          <w:p w14:paraId="5BFD8B77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>bible = bible.orderBy(bible['freq'].desc())</w:t>
            </w:r>
          </w:p>
          <w:p w14:paraId="28DC4A65" w14:textId="77777777" w:rsidR="00DA51D4" w:rsidRPr="00DA51D4" w:rsidRDefault="00DA51D4" w:rsidP="00DA51D4">
            <w:pPr>
              <w:rPr>
                <w:sz w:val="22"/>
                <w:szCs w:val="22"/>
              </w:rPr>
            </w:pPr>
            <w:r w:rsidRPr="00DA51D4">
              <w:rPr>
                <w:sz w:val="22"/>
                <w:szCs w:val="22"/>
              </w:rPr>
              <w:t>print(bible.show())</w:t>
            </w:r>
          </w:p>
          <w:p w14:paraId="494A5F21" w14:textId="77777777" w:rsidR="00E22377" w:rsidRDefault="00E22377" w:rsidP="00733E6B">
            <w:pPr>
              <w:rPr>
                <w:sz w:val="22"/>
                <w:szCs w:val="22"/>
              </w:rPr>
            </w:pPr>
          </w:p>
        </w:tc>
      </w:tr>
    </w:tbl>
    <w:p w14:paraId="38485E8E" w14:textId="77777777" w:rsidR="00E22377" w:rsidRDefault="00E22377" w:rsidP="00733E6B">
      <w:pPr>
        <w:rPr>
          <w:sz w:val="22"/>
          <w:szCs w:val="22"/>
        </w:rPr>
      </w:pPr>
    </w:p>
    <w:p w14:paraId="261EC954" w14:textId="061E5DAE" w:rsidR="00DA51D4" w:rsidRPr="00DA51D4" w:rsidRDefault="00DA51D4" w:rsidP="00733E6B">
      <w:pPr>
        <w:rPr>
          <w:b/>
          <w:sz w:val="22"/>
          <w:szCs w:val="22"/>
        </w:rPr>
      </w:pPr>
      <w:r w:rsidRPr="00DA51D4">
        <w:rPr>
          <w:b/>
          <w:sz w:val="22"/>
          <w:szCs w:val="22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51D4" w14:paraId="665CD7D0" w14:textId="77777777" w:rsidTr="00DA51D4">
        <w:tc>
          <w:tcPr>
            <w:tcW w:w="8856" w:type="dxa"/>
          </w:tcPr>
          <w:p w14:paraId="5ADBE22A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['king', 'james', 'bible', 'body', 'backgroundfaebd', 'margin', 'textalignjustify', 'p', 'textindent', 'em']</w:t>
            </w:r>
          </w:p>
          <w:p w14:paraId="40804E4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lastRenderedPageBreak/>
              <w:t>[Row(bible_word='king'), Row(bible_word='james'), Row(bible_word='bible'), Row(bible_word='body'), Row(bible_word='backgroundfaebd'), Row(bible_word='margin'), Row(bible_word='textalignjustify'), Row(bible_word='p'), Row(bible_word='textindent'), Row(bible_word='em')]</w:t>
            </w:r>
          </w:p>
          <w:p w14:paraId="1548F981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+----------------+</w:t>
            </w:r>
          </w:p>
          <w:p w14:paraId="2B98844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 bible_word|</w:t>
            </w:r>
          </w:p>
          <w:p w14:paraId="15189841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+----------------+</w:t>
            </w:r>
          </w:p>
          <w:p w14:paraId="6B95A903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       king|</w:t>
            </w:r>
          </w:p>
          <w:p w14:paraId="6781C928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      james|</w:t>
            </w:r>
          </w:p>
          <w:p w14:paraId="790EE11D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      bible|</w:t>
            </w:r>
          </w:p>
          <w:p w14:paraId="4ADF10B8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       body|</w:t>
            </w:r>
          </w:p>
          <w:p w14:paraId="6A912DF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backgroundfaebd|</w:t>
            </w:r>
          </w:p>
          <w:p w14:paraId="5E9E7098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     margin|</w:t>
            </w:r>
          </w:p>
          <w:p w14:paraId="7F5252B4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|textalignjustify|</w:t>
            </w:r>
          </w:p>
          <w:p w14:paraId="143BBB47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          p|</w:t>
            </w:r>
          </w:p>
          <w:p w14:paraId="528C5E3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 textindent|</w:t>
            </w:r>
          </w:p>
          <w:p w14:paraId="6E086D5A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         em|</w:t>
            </w:r>
          </w:p>
          <w:p w14:paraId="54580710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+----------------+</w:t>
            </w:r>
          </w:p>
          <w:p w14:paraId="5013C3E8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only showing top 10 rows</w:t>
            </w:r>
          </w:p>
          <w:p w14:paraId="214F85FB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02D3BAD7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None</w:t>
            </w:r>
          </w:p>
          <w:p w14:paraId="0FB3769E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+----------+----+</w:t>
            </w:r>
          </w:p>
          <w:p w14:paraId="72DA3AD4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|bible_word|freq|</w:t>
            </w:r>
          </w:p>
          <w:p w14:paraId="390FC709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+----------+----+</w:t>
            </w:r>
          </w:p>
          <w:p w14:paraId="2D536D07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which|4427|</w:t>
            </w:r>
          </w:p>
          <w:p w14:paraId="748A6754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words| 548|</w:t>
            </w:r>
          </w:p>
          <w:p w14:paraId="7CAAEDC9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would| 451|</w:t>
            </w:r>
          </w:p>
          <w:p w14:paraId="447123FE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without| 442|</w:t>
            </w:r>
          </w:p>
          <w:p w14:paraId="437E975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where| 407|</w:t>
            </w:r>
          </w:p>
          <w:p w14:paraId="6A81F804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water| 396|</w:t>
            </w:r>
          </w:p>
          <w:p w14:paraId="1714AFDC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woman| 357|</w:t>
            </w:r>
          </w:p>
          <w:p w14:paraId="0FAB4EC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wherefore| 348|</w:t>
            </w:r>
          </w:p>
          <w:p w14:paraId="39FB2468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wicked| 344|</w:t>
            </w:r>
          </w:p>
          <w:p w14:paraId="72B06F03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whose| 314|</w:t>
            </w:r>
          </w:p>
          <w:p w14:paraId="759FBFF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|wilderness| 304|</w:t>
            </w:r>
          </w:p>
          <w:p w14:paraId="0C9587DC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works| 302|</w:t>
            </w:r>
          </w:p>
          <w:p w14:paraId="5F89BDE4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 world| 287|</w:t>
            </w:r>
          </w:p>
          <w:p w14:paraId="4246ABCB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 waters| 287|</w:t>
            </w:r>
          </w:p>
          <w:p w14:paraId="2C396E07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|   written| 283|</w:t>
            </w:r>
          </w:p>
          <w:p w14:paraId="323ECFDF" w14:textId="77777777" w:rsidR="00DA51D4" w:rsidRPr="00DA51D4" w:rsidRDefault="00DA51D4" w:rsidP="00DA51D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A51D4">
              <w:rPr>
                <w:rFonts w:ascii="Courier New" w:hAnsi="Courier New" w:cs="Courier New"/>
                <w:sz w:val="22"/>
                <w:szCs w:val="22"/>
              </w:rPr>
              <w:t>+----------+----+</w:t>
            </w:r>
          </w:p>
          <w:p w14:paraId="12BFE264" w14:textId="77777777" w:rsidR="00DA51D4" w:rsidRDefault="00DA51D4" w:rsidP="00733E6B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47433DD4" w14:textId="77777777" w:rsidR="00AC3A56" w:rsidRDefault="00AC3A56" w:rsidP="00733E6B">
      <w:pPr>
        <w:rPr>
          <w:rFonts w:ascii="Courier New" w:hAnsi="Courier New" w:cs="Courier New"/>
          <w:sz w:val="22"/>
          <w:szCs w:val="22"/>
        </w:rPr>
      </w:pPr>
    </w:p>
    <w:p w14:paraId="55FC9E99" w14:textId="77777777" w:rsidR="00DA51D4" w:rsidRDefault="00DA51D4" w:rsidP="00733E6B">
      <w:pPr>
        <w:rPr>
          <w:rFonts w:ascii="Courier New" w:hAnsi="Courier New" w:cs="Courier New"/>
          <w:sz w:val="22"/>
          <w:szCs w:val="22"/>
        </w:rPr>
      </w:pPr>
    </w:p>
    <w:p w14:paraId="575D2ADF" w14:textId="77777777" w:rsidR="00DA51D4" w:rsidRDefault="00DA51D4" w:rsidP="00733E6B">
      <w:pPr>
        <w:rPr>
          <w:rFonts w:ascii="Courier New" w:hAnsi="Courier New" w:cs="Courier New"/>
          <w:sz w:val="22"/>
          <w:szCs w:val="22"/>
        </w:rPr>
      </w:pPr>
    </w:p>
    <w:p w14:paraId="79A7C2AE" w14:textId="77777777" w:rsidR="00AC3A56" w:rsidRDefault="00AC3A56" w:rsidP="00733E6B">
      <w:r w:rsidRPr="00AC3A56">
        <w:rPr>
          <w:b/>
        </w:rPr>
        <w:t xml:space="preserve">Problem </w:t>
      </w:r>
      <w:r w:rsidR="00DB6B86">
        <w:rPr>
          <w:b/>
        </w:rPr>
        <w:t>6</w:t>
      </w:r>
      <w:r>
        <w:t xml:space="preserve">. Transfer content of your Hive </w:t>
      </w:r>
      <w:r w:rsidRPr="003636CD">
        <w:rPr>
          <w:rFonts w:ascii="Courier New" w:hAnsi="Courier New" w:cs="Courier New"/>
          <w:sz w:val="22"/>
          <w:szCs w:val="22"/>
        </w:rPr>
        <w:t>KINGJAMES</w:t>
      </w:r>
      <w:r>
        <w:t xml:space="preserve"> table to a Spark DataFrame. Perform the analysis from problem 6 using any available API in Spark. </w:t>
      </w:r>
      <w:r w:rsidR="00C9029C">
        <w:t>Please note that you are working with Spark 1.6.</w:t>
      </w:r>
    </w:p>
    <w:p w14:paraId="33E49728" w14:textId="77777777" w:rsidR="00DE0035" w:rsidRPr="00AC3A56" w:rsidRDefault="00DE0035" w:rsidP="00733E6B">
      <w:r>
        <w:t>[20%]</w:t>
      </w:r>
    </w:p>
    <w:p w14:paraId="63879C71" w14:textId="77777777" w:rsidR="008D656F" w:rsidRDefault="008D656F" w:rsidP="00733E6B">
      <w:pPr>
        <w:rPr>
          <w:rFonts w:ascii="Courier New" w:hAnsi="Courier New" w:cs="Courier New"/>
          <w:sz w:val="22"/>
          <w:szCs w:val="22"/>
        </w:rPr>
      </w:pPr>
    </w:p>
    <w:p w14:paraId="746A0DCA" w14:textId="77777777" w:rsidR="00312A29" w:rsidRDefault="00312A29" w:rsidP="00733E6B">
      <w:pPr>
        <w:rPr>
          <w:rFonts w:ascii="Courier New" w:hAnsi="Courier New" w:cs="Courier New"/>
          <w:sz w:val="22"/>
          <w:szCs w:val="22"/>
        </w:rPr>
      </w:pPr>
    </w:p>
    <w:p w14:paraId="239FE6E9" w14:textId="486A3B1B" w:rsidR="00312A29" w:rsidRPr="00312A29" w:rsidRDefault="00312A29" w:rsidP="00733E6B">
      <w:pPr>
        <w:rPr>
          <w:rFonts w:ascii="Courier New" w:hAnsi="Courier New" w:cs="Courier New"/>
          <w:b/>
          <w:sz w:val="32"/>
          <w:szCs w:val="32"/>
        </w:rPr>
      </w:pPr>
      <w:r w:rsidRPr="00312A29">
        <w:rPr>
          <w:rFonts w:ascii="Courier New" w:hAnsi="Courier New" w:cs="Courier New"/>
          <w:b/>
          <w:sz w:val="32"/>
          <w:szCs w:val="32"/>
        </w:rPr>
        <w:lastRenderedPageBreak/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22377" w14:paraId="4F70A50A" w14:textId="77777777" w:rsidTr="00E22377">
        <w:tc>
          <w:tcPr>
            <w:tcW w:w="8856" w:type="dxa"/>
          </w:tcPr>
          <w:p w14:paraId="547E7624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>hivecontext = HiveContext(sc)</w:t>
            </w:r>
          </w:p>
          <w:p w14:paraId="128722C4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654D6AF4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>dfs = hivecontext.sql("""</w:t>
            </w:r>
          </w:p>
          <w:p w14:paraId="660D03DB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 xml:space="preserve">                        SELECT </w:t>
            </w:r>
          </w:p>
          <w:p w14:paraId="1C59D402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 xml:space="preserve">                        freq,</w:t>
            </w:r>
          </w:p>
          <w:p w14:paraId="3D271656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 xml:space="preserve">                        lower(word) word </w:t>
            </w:r>
          </w:p>
          <w:p w14:paraId="1F90B145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 xml:space="preserve">                        FROM kingjames</w:t>
            </w:r>
          </w:p>
          <w:p w14:paraId="0CED573F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 xml:space="preserve">                        WHERE lower(word) like 'w%'</w:t>
            </w:r>
          </w:p>
          <w:p w14:paraId="0838C1B0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 xml:space="preserve">                        AND length(word) &gt; 4</w:t>
            </w:r>
          </w:p>
          <w:p w14:paraId="046B4074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 xml:space="preserve">                        AND freq &gt; 250</w:t>
            </w:r>
          </w:p>
          <w:p w14:paraId="21944882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 xml:space="preserve">                        ORDER BY freq DESC</w:t>
            </w:r>
          </w:p>
          <w:p w14:paraId="50AE56B4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 xml:space="preserve">                      """)</w:t>
            </w:r>
          </w:p>
          <w:p w14:paraId="4B410910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>print(dfs.show(20))</w:t>
            </w:r>
          </w:p>
          <w:p w14:paraId="19058434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>print(dfs.agg({"freq": "sum"}).show())</w:t>
            </w:r>
          </w:p>
          <w:p w14:paraId="03AD8D1F" w14:textId="77777777" w:rsidR="001D5895" w:rsidRPr="001D5895" w:rsidRDefault="001D5895" w:rsidP="001D589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D5895">
              <w:rPr>
                <w:rFonts w:ascii="Courier New" w:hAnsi="Courier New" w:cs="Courier New"/>
                <w:sz w:val="22"/>
                <w:szCs w:val="22"/>
              </w:rPr>
              <w:t>print(dfs.count())</w:t>
            </w:r>
          </w:p>
          <w:p w14:paraId="61E2A8BF" w14:textId="70CF1C52" w:rsidR="00312A29" w:rsidRDefault="00312A29" w:rsidP="00790EFD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7C7FC4D" w14:textId="77777777" w:rsidR="00E22377" w:rsidRDefault="00E22377" w:rsidP="00733E6B">
      <w:pPr>
        <w:rPr>
          <w:rFonts w:ascii="Courier New" w:hAnsi="Courier New" w:cs="Courier New"/>
          <w:sz w:val="22"/>
          <w:szCs w:val="22"/>
        </w:rPr>
      </w:pPr>
    </w:p>
    <w:p w14:paraId="69D126BC" w14:textId="77777777" w:rsidR="00E22377" w:rsidRDefault="00E22377" w:rsidP="00733E6B">
      <w:pPr>
        <w:rPr>
          <w:rFonts w:ascii="Courier New" w:hAnsi="Courier New" w:cs="Courier New"/>
          <w:sz w:val="22"/>
          <w:szCs w:val="22"/>
        </w:rPr>
      </w:pPr>
    </w:p>
    <w:p w14:paraId="2E6A5912" w14:textId="17E3F8C3" w:rsidR="00312A29" w:rsidRDefault="00312A29" w:rsidP="00733E6B">
      <w:pPr>
        <w:rPr>
          <w:rFonts w:ascii="Courier New" w:hAnsi="Courier New" w:cs="Courier New"/>
          <w:b/>
          <w:sz w:val="32"/>
          <w:szCs w:val="32"/>
        </w:rPr>
      </w:pPr>
      <w:r w:rsidRPr="00312A29">
        <w:rPr>
          <w:rFonts w:ascii="Courier New" w:hAnsi="Courier New" w:cs="Courier New"/>
          <w:b/>
          <w:sz w:val="32"/>
          <w:szCs w:val="32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12A29" w14:paraId="39027592" w14:textId="77777777" w:rsidTr="00312A29">
        <w:tc>
          <w:tcPr>
            <w:tcW w:w="8856" w:type="dxa"/>
          </w:tcPr>
          <w:p w14:paraId="29399CC6" w14:textId="173CBCA6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</w:rPr>
              <w:br/>
            </w:r>
            <w:r w:rsidRPr="001D5895">
              <w:rPr>
                <w:rFonts w:ascii="Courier New" w:hAnsi="Courier New" w:cs="Courier New"/>
                <w:b/>
              </w:rPr>
              <w:t>+----+----------+</w:t>
            </w:r>
          </w:p>
          <w:p w14:paraId="224014A0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|freq|      word|</w:t>
            </w:r>
          </w:p>
          <w:p w14:paraId="0F63F68D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+----+----------+</w:t>
            </w:r>
          </w:p>
          <w:p w14:paraId="08F62A16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|4297|     which|</w:t>
            </w:r>
          </w:p>
          <w:p w14:paraId="66B93D92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546|     words|</w:t>
            </w:r>
          </w:p>
          <w:p w14:paraId="6B7BF0FD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443|     would|</w:t>
            </w:r>
          </w:p>
          <w:p w14:paraId="0CD909C8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436|   without|</w:t>
            </w:r>
          </w:p>
          <w:p w14:paraId="7D58F879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396|     water|</w:t>
            </w:r>
          </w:p>
          <w:p w14:paraId="59412A59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355|     woman|</w:t>
            </w:r>
          </w:p>
          <w:p w14:paraId="340283DB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343|    wicked|</w:t>
            </w:r>
          </w:p>
          <w:p w14:paraId="5F893522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335|     where|</w:t>
            </w:r>
          </w:p>
          <w:p w14:paraId="2DC84B9E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304|wilderness|</w:t>
            </w:r>
          </w:p>
          <w:p w14:paraId="7809C64F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301|     works|</w:t>
            </w:r>
          </w:p>
          <w:p w14:paraId="2A09C3B4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288|     world|</w:t>
            </w:r>
          </w:p>
          <w:p w14:paraId="53A5A5BC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286|    waters|</w:t>
            </w:r>
          </w:p>
          <w:p w14:paraId="14D3F2DE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284|     whose|</w:t>
            </w:r>
          </w:p>
          <w:p w14:paraId="2218F2C3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283|   written|</w:t>
            </w:r>
          </w:p>
          <w:p w14:paraId="3225DA96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261| wherefore|</w:t>
            </w:r>
          </w:p>
          <w:p w14:paraId="713F8BB9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+----+----------+</w:t>
            </w:r>
          </w:p>
          <w:p w14:paraId="2DE0333E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</w:p>
          <w:p w14:paraId="4D5BC331" w14:textId="120487F2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# CUMSUM of words in query</w:t>
            </w:r>
          </w:p>
          <w:p w14:paraId="4EE8919A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+---------+</w:t>
            </w:r>
          </w:p>
          <w:p w14:paraId="4B269371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|sum(freq)|</w:t>
            </w:r>
          </w:p>
          <w:p w14:paraId="21F32F5E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+---------+</w:t>
            </w:r>
          </w:p>
          <w:p w14:paraId="096CF069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|     9158|</w:t>
            </w:r>
          </w:p>
          <w:p w14:paraId="334F95A8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t>+---------+</w:t>
            </w:r>
          </w:p>
          <w:p w14:paraId="0F2D19A3" w14:textId="77777777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</w:p>
          <w:p w14:paraId="503D4041" w14:textId="52E01486" w:rsidR="001D5895" w:rsidRPr="001D5895" w:rsidRDefault="001D5895" w:rsidP="001D5895">
            <w:pPr>
              <w:rPr>
                <w:rFonts w:ascii="Courier New" w:hAnsi="Courier New" w:cs="Courier New"/>
                <w:b/>
              </w:rPr>
            </w:pPr>
            <w:r w:rsidRPr="001D5895">
              <w:rPr>
                <w:rFonts w:ascii="Courier New" w:hAnsi="Courier New" w:cs="Courier New"/>
                <w:b/>
              </w:rPr>
              <w:lastRenderedPageBreak/>
              <w:t># Number of words in Query</w:t>
            </w:r>
          </w:p>
          <w:p w14:paraId="4A5BA62A" w14:textId="475EB46E" w:rsidR="00312A29" w:rsidRDefault="001D5895" w:rsidP="00733E6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1D5895">
              <w:rPr>
                <w:rFonts w:ascii="Courier New" w:hAnsi="Courier New" w:cs="Courier New"/>
                <w:b/>
              </w:rPr>
              <w:t>15</w:t>
            </w:r>
          </w:p>
        </w:tc>
      </w:tr>
    </w:tbl>
    <w:p w14:paraId="1FCB0ECF" w14:textId="77777777" w:rsidR="00312A29" w:rsidRPr="00312A29" w:rsidRDefault="00312A29" w:rsidP="00733E6B">
      <w:pPr>
        <w:rPr>
          <w:rFonts w:ascii="Courier New" w:hAnsi="Courier New" w:cs="Courier New"/>
          <w:b/>
          <w:sz w:val="32"/>
          <w:szCs w:val="32"/>
        </w:rPr>
      </w:pPr>
    </w:p>
    <w:p w14:paraId="40E7CE59" w14:textId="77777777" w:rsidR="00312A29" w:rsidRDefault="00312A29" w:rsidP="00733E6B">
      <w:pPr>
        <w:rPr>
          <w:rFonts w:ascii="Courier New" w:hAnsi="Courier New" w:cs="Courier New"/>
          <w:sz w:val="22"/>
          <w:szCs w:val="22"/>
        </w:rPr>
      </w:pPr>
    </w:p>
    <w:p w14:paraId="64897CC1" w14:textId="77777777" w:rsidR="003636CD" w:rsidRDefault="00DB6B86" w:rsidP="00733E6B">
      <w:r>
        <w:rPr>
          <w:b/>
        </w:rPr>
        <w:t>Problem 7</w:t>
      </w:r>
      <w:r w:rsidR="003636CD" w:rsidRPr="003636CD">
        <w:rPr>
          <w:b/>
        </w:rPr>
        <w:t>.</w:t>
      </w:r>
      <w:r w:rsidR="003636CD" w:rsidRPr="003636CD">
        <w:t xml:space="preserve"> Use Sqoop to transfer the content of MySQL database </w:t>
      </w:r>
      <w:r w:rsidR="003636CD" w:rsidRPr="003636CD">
        <w:rPr>
          <w:rFonts w:ascii="Courier New" w:hAnsi="Courier New" w:cs="Courier New"/>
          <w:sz w:val="22"/>
          <w:szCs w:val="22"/>
        </w:rPr>
        <w:t>retail_db</w:t>
      </w:r>
      <w:r w:rsidR="003636CD" w:rsidRPr="003636CD">
        <w:t xml:space="preserve"> </w:t>
      </w:r>
      <w:r w:rsidR="003636CD">
        <w:t xml:space="preserve">which is present on the Cloudera VM </w:t>
      </w:r>
      <w:r w:rsidR="003636CD" w:rsidRPr="003636CD">
        <w:t>into Hive. Demonstrate that new Hive tables</w:t>
      </w:r>
      <w:r w:rsidR="003636CD">
        <w:t xml:space="preserve"> are created and correspond to the original MySQL tables. F</w:t>
      </w:r>
      <w:r w:rsidR="003636CD" w:rsidRPr="003636CD">
        <w:t xml:space="preserve">ind the number of rows in each table. Compare those row counts with </w:t>
      </w:r>
      <w:r w:rsidR="003636CD">
        <w:t xml:space="preserve">row </w:t>
      </w:r>
      <w:r w:rsidR="003636CD" w:rsidRPr="003636CD">
        <w:t>counts in MySQL</w:t>
      </w:r>
      <w:r w:rsidR="003636CD">
        <w:t xml:space="preserve"> database</w:t>
      </w:r>
      <w:r w:rsidR="003636CD" w:rsidRPr="003636CD">
        <w:t>.</w:t>
      </w:r>
    </w:p>
    <w:p w14:paraId="0983F2ED" w14:textId="77777777" w:rsidR="00DE0035" w:rsidRDefault="00DE0035" w:rsidP="00733E6B">
      <w:r>
        <w:t>[15%]</w:t>
      </w:r>
    </w:p>
    <w:p w14:paraId="3A7D760E" w14:textId="77777777" w:rsidR="00EE4606" w:rsidRDefault="00EE4606" w:rsidP="00733E6B"/>
    <w:p w14:paraId="7A26CD1A" w14:textId="7059779B" w:rsidR="00EE4606" w:rsidRPr="00EE4606" w:rsidRDefault="00EE4606" w:rsidP="00733E6B">
      <w:pPr>
        <w:rPr>
          <w:b/>
          <w:sz w:val="36"/>
          <w:szCs w:val="36"/>
        </w:rPr>
      </w:pPr>
      <w:r w:rsidRPr="00EE4606">
        <w:rPr>
          <w:b/>
          <w:sz w:val="36"/>
          <w:szCs w:val="36"/>
        </w:rPr>
        <w:t>MYSQL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E4606" w14:paraId="688A62A9" w14:textId="77777777" w:rsidTr="00EE4606">
        <w:tc>
          <w:tcPr>
            <w:tcW w:w="8856" w:type="dxa"/>
          </w:tcPr>
          <w:p w14:paraId="40960273" w14:textId="77777777" w:rsidR="00EE4606" w:rsidRDefault="00EE4606" w:rsidP="00EE4606">
            <w:r>
              <w:t>mysql&gt; show databases;</w:t>
            </w:r>
          </w:p>
          <w:p w14:paraId="55E8D948" w14:textId="77777777" w:rsidR="00EE4606" w:rsidRDefault="00EE4606" w:rsidP="00EE4606">
            <w:r>
              <w:t>+--------------------+</w:t>
            </w:r>
          </w:p>
          <w:p w14:paraId="60E48163" w14:textId="77777777" w:rsidR="00EE4606" w:rsidRDefault="00EE4606" w:rsidP="00EE4606">
            <w:r>
              <w:t>| Database           |</w:t>
            </w:r>
          </w:p>
          <w:p w14:paraId="394491D3" w14:textId="77777777" w:rsidR="00EE4606" w:rsidRDefault="00EE4606" w:rsidP="00EE4606">
            <w:r>
              <w:t>+--------------------+</w:t>
            </w:r>
          </w:p>
          <w:p w14:paraId="169B23D9" w14:textId="77777777" w:rsidR="00EE4606" w:rsidRDefault="00EE4606" w:rsidP="00EE4606">
            <w:r>
              <w:t>| information_schema |</w:t>
            </w:r>
          </w:p>
          <w:p w14:paraId="58BAE74A" w14:textId="77777777" w:rsidR="00EE4606" w:rsidRDefault="00EE4606" w:rsidP="00EE4606">
            <w:r>
              <w:t>| retail_db          |</w:t>
            </w:r>
          </w:p>
          <w:p w14:paraId="1547E936" w14:textId="77777777" w:rsidR="00EE4606" w:rsidRDefault="00EE4606" w:rsidP="00EE4606">
            <w:r>
              <w:t>+--------------------+</w:t>
            </w:r>
          </w:p>
          <w:p w14:paraId="02CA829B" w14:textId="77777777" w:rsidR="00EE4606" w:rsidRDefault="00EE4606" w:rsidP="00EE4606">
            <w:r>
              <w:t>2 rows in set (0.01 sec)</w:t>
            </w:r>
          </w:p>
          <w:p w14:paraId="2E011A73" w14:textId="77777777" w:rsidR="00EE4606" w:rsidRDefault="00EE4606" w:rsidP="00EE4606"/>
          <w:p w14:paraId="7B6072B6" w14:textId="77777777" w:rsidR="00EE4606" w:rsidRDefault="00EE4606" w:rsidP="00EE4606">
            <w:r>
              <w:t>mysql&gt; use retail_db;</w:t>
            </w:r>
          </w:p>
          <w:p w14:paraId="3E1DA528" w14:textId="77777777" w:rsidR="00EE4606" w:rsidRDefault="00EE4606" w:rsidP="00EE4606">
            <w:r>
              <w:t>Reading table information for completion of table and column names</w:t>
            </w:r>
          </w:p>
          <w:p w14:paraId="1255BEE2" w14:textId="77777777" w:rsidR="00EE4606" w:rsidRDefault="00EE4606" w:rsidP="00EE4606">
            <w:r>
              <w:t>You can turn off this feature to get a quicker startup with -A</w:t>
            </w:r>
          </w:p>
          <w:p w14:paraId="7E88A549" w14:textId="77777777" w:rsidR="00EE4606" w:rsidRDefault="00EE4606" w:rsidP="00EE4606"/>
          <w:p w14:paraId="5B39E2C5" w14:textId="77777777" w:rsidR="00EE4606" w:rsidRDefault="00EE4606" w:rsidP="00EE4606">
            <w:r>
              <w:t>Database changed</w:t>
            </w:r>
          </w:p>
          <w:p w14:paraId="56BD8624" w14:textId="77777777" w:rsidR="00EE4606" w:rsidRDefault="00EE4606" w:rsidP="00EE4606">
            <w:r>
              <w:t>mysql&gt; show tables;</w:t>
            </w:r>
          </w:p>
          <w:p w14:paraId="3FD00678" w14:textId="77777777" w:rsidR="00EE4606" w:rsidRDefault="00EE4606" w:rsidP="00EE4606">
            <w:r>
              <w:t>+---------------------+</w:t>
            </w:r>
          </w:p>
          <w:p w14:paraId="2A94F8F2" w14:textId="77777777" w:rsidR="00EE4606" w:rsidRDefault="00EE4606" w:rsidP="00EE4606">
            <w:r>
              <w:t>| Tables_in_retail_db |</w:t>
            </w:r>
          </w:p>
          <w:p w14:paraId="301F1D1A" w14:textId="77777777" w:rsidR="00EE4606" w:rsidRDefault="00EE4606" w:rsidP="00EE4606">
            <w:r>
              <w:t>+---------------------+</w:t>
            </w:r>
          </w:p>
          <w:p w14:paraId="34AC4956" w14:textId="77777777" w:rsidR="00EE4606" w:rsidRDefault="00EE4606" w:rsidP="00EE4606">
            <w:r>
              <w:t>| categories          |</w:t>
            </w:r>
          </w:p>
          <w:p w14:paraId="50862861" w14:textId="77777777" w:rsidR="00EE4606" w:rsidRDefault="00EE4606" w:rsidP="00EE4606">
            <w:r>
              <w:t>| customers           |</w:t>
            </w:r>
          </w:p>
          <w:p w14:paraId="45C7FDA9" w14:textId="77777777" w:rsidR="00EE4606" w:rsidRDefault="00EE4606" w:rsidP="00EE4606">
            <w:r>
              <w:t>| departments         |</w:t>
            </w:r>
          </w:p>
          <w:p w14:paraId="245B0FDE" w14:textId="77777777" w:rsidR="00EE4606" w:rsidRDefault="00EE4606" w:rsidP="00EE4606">
            <w:r>
              <w:t>| order_items         |</w:t>
            </w:r>
          </w:p>
          <w:p w14:paraId="547C7876" w14:textId="77777777" w:rsidR="00EE4606" w:rsidRDefault="00EE4606" w:rsidP="00EE4606">
            <w:r>
              <w:t>| orders              |</w:t>
            </w:r>
          </w:p>
          <w:p w14:paraId="46262547" w14:textId="77777777" w:rsidR="00EE4606" w:rsidRDefault="00EE4606" w:rsidP="00EE4606">
            <w:r>
              <w:t>| products            |</w:t>
            </w:r>
          </w:p>
          <w:p w14:paraId="4070E98A" w14:textId="77777777" w:rsidR="00EE4606" w:rsidRDefault="00EE4606" w:rsidP="00EE4606">
            <w:r>
              <w:t>+---------------------+</w:t>
            </w:r>
          </w:p>
          <w:p w14:paraId="46BC1751" w14:textId="77777777" w:rsidR="00EE4606" w:rsidRDefault="00EE4606" w:rsidP="00EE4606">
            <w:r>
              <w:t>6 rows in set (0.00 sec)</w:t>
            </w:r>
          </w:p>
          <w:p w14:paraId="39C22822" w14:textId="77777777" w:rsidR="00EE4606" w:rsidRDefault="00EE4606" w:rsidP="00733E6B"/>
        </w:tc>
      </w:tr>
    </w:tbl>
    <w:p w14:paraId="3D974C5E" w14:textId="77777777" w:rsidR="00EE4606" w:rsidRDefault="00EE4606" w:rsidP="00733E6B"/>
    <w:p w14:paraId="334E5DC2" w14:textId="77777777" w:rsidR="00EE4606" w:rsidRDefault="00EE4606" w:rsidP="00733E6B"/>
    <w:p w14:paraId="02AF90BF" w14:textId="25D1DABE" w:rsidR="00E22377" w:rsidRPr="00EE4606" w:rsidRDefault="00EE4606" w:rsidP="00733E6B">
      <w:pPr>
        <w:rPr>
          <w:b/>
          <w:sz w:val="32"/>
          <w:szCs w:val="32"/>
        </w:rPr>
      </w:pPr>
      <w:r w:rsidRPr="00EE4606">
        <w:rPr>
          <w:b/>
          <w:sz w:val="32"/>
          <w:szCs w:val="32"/>
        </w:rPr>
        <w:t>HIVE IMPORT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22377" w14:paraId="45C71CFB" w14:textId="77777777" w:rsidTr="00E22377">
        <w:tc>
          <w:tcPr>
            <w:tcW w:w="8856" w:type="dxa"/>
          </w:tcPr>
          <w:p w14:paraId="5D754372" w14:textId="03BFA2A1" w:rsidR="00E22377" w:rsidRPr="00FA0CBA" w:rsidRDefault="00FA0CBA" w:rsidP="00733E6B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b/>
                <w:sz w:val="22"/>
                <w:szCs w:val="22"/>
              </w:rPr>
              <w:t>sqoop import-all-tables -m 1 --connect jdbc:mysql://quickstart:3306/retail_db --username=retail_dba --password=cloudera --compression-codec=snappy --as-parquetfile --warehouse-dir=/user/hive/warehouse --hive-import</w:t>
            </w:r>
          </w:p>
          <w:p w14:paraId="76A943B4" w14:textId="77777777" w:rsidR="00FA0CBA" w:rsidRDefault="00FA0CBA" w:rsidP="00733E6B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E86FC4A" w14:textId="32BF4B2F" w:rsidR="00FA0CBA" w:rsidRDefault="00FA0CBA" w:rsidP="00733E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>$&gt; beeline</w:t>
            </w:r>
          </w:p>
          <w:p w14:paraId="0BD61241" w14:textId="77777777" w:rsidR="00FA0CBA" w:rsidRPr="00FA0CBA" w:rsidRDefault="00FA0CBA" w:rsidP="00FA0CBA">
            <w:pPr>
              <w:rPr>
                <w:rFonts w:ascii="Times" w:hAnsi="Times"/>
                <w:b/>
                <w:sz w:val="20"/>
                <w:szCs w:val="20"/>
              </w:rPr>
            </w:pPr>
            <w:r w:rsidRPr="00FA0CBA">
              <w:rPr>
                <w:rFonts w:ascii="Times" w:hAnsi="Times"/>
                <w:b/>
                <w:sz w:val="20"/>
                <w:szCs w:val="20"/>
              </w:rPr>
              <w:t>!connect jdbc:hive2://127.0.0.1:10000/default hive cloudera org.apache.hive.jdbc.HiveDriver</w:t>
            </w:r>
          </w:p>
          <w:p w14:paraId="53BE476E" w14:textId="77777777" w:rsidR="00FA0CBA" w:rsidRDefault="00FA0CBA" w:rsidP="00733E6B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60B1669" w14:textId="77777777" w:rsidR="003636CD" w:rsidRDefault="003636CD" w:rsidP="00733E6B">
      <w:pPr>
        <w:rPr>
          <w:rFonts w:ascii="Courier New" w:hAnsi="Courier New" w:cs="Courier New"/>
          <w:sz w:val="22"/>
          <w:szCs w:val="22"/>
        </w:rPr>
      </w:pPr>
    </w:p>
    <w:p w14:paraId="65FAA0F5" w14:textId="77777777" w:rsidR="00EE4606" w:rsidRDefault="00EE4606" w:rsidP="00733E6B">
      <w:pPr>
        <w:rPr>
          <w:rFonts w:ascii="Courier New" w:hAnsi="Courier New" w:cs="Courier New"/>
          <w:sz w:val="22"/>
          <w:szCs w:val="22"/>
        </w:rPr>
      </w:pPr>
    </w:p>
    <w:p w14:paraId="5AFDD302" w14:textId="5694E52B" w:rsidR="00EE4606" w:rsidRPr="00EE4606" w:rsidRDefault="00EE4606" w:rsidP="00733E6B">
      <w:pPr>
        <w:rPr>
          <w:rFonts w:ascii="Courier New" w:hAnsi="Courier New" w:cs="Courier New"/>
          <w:b/>
          <w:sz w:val="32"/>
          <w:szCs w:val="32"/>
        </w:rPr>
      </w:pPr>
      <w:r w:rsidRPr="00EE4606">
        <w:rPr>
          <w:rFonts w:ascii="Courier New" w:hAnsi="Courier New" w:cs="Courier New"/>
          <w:b/>
          <w:sz w:val="32"/>
          <w:szCs w:val="32"/>
        </w:rPr>
        <w:t xml:space="preserve">HIVE TABLES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E4606" w14:paraId="598CDB20" w14:textId="77777777" w:rsidTr="00EE4606">
        <w:tc>
          <w:tcPr>
            <w:tcW w:w="8856" w:type="dxa"/>
          </w:tcPr>
          <w:p w14:paraId="0BBF31B2" w14:textId="77777777" w:rsidR="00EE4606" w:rsidRPr="00FA0CBA" w:rsidRDefault="00EE4606" w:rsidP="00EE4606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b/>
                <w:sz w:val="22"/>
                <w:szCs w:val="22"/>
              </w:rPr>
              <w:t>0: jdbc:hive2://127.0.0.1:10000/default&gt; show tables;</w:t>
            </w:r>
          </w:p>
          <w:p w14:paraId="40E23B27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INFO  : Compiling command(queryId=hive_20171006161717_465c7d95-37a2-4cdc-9805-c32b28034e82): show tables</w:t>
            </w:r>
          </w:p>
          <w:p w14:paraId="42041791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INFO  : Semantic Analysis Completed</w:t>
            </w:r>
          </w:p>
          <w:p w14:paraId="3208EBB2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INFO  : Returning Hive schema: Schema(fieldSchemas:[FieldSchema(name:tab_name, type:string, comment:from deserializer)], properties:null)</w:t>
            </w:r>
          </w:p>
          <w:p w14:paraId="1B46D339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INFO  : Completed compiling command(queryId=hive_20171006161717_465c7d95-37a2-4cdc-9805-c32b28034e82); Time taken: 0.126 seconds</w:t>
            </w:r>
          </w:p>
          <w:p w14:paraId="0721F718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INFO  : Concurrency mode is disabled, not creating a lock manager</w:t>
            </w:r>
          </w:p>
          <w:p w14:paraId="3D110ED6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INFO  : Executing command(queryId=hive_20171006161717_465c7d95-37a2-4cdc-9805-c32b28034e82): show tables</w:t>
            </w:r>
          </w:p>
          <w:p w14:paraId="52730DA5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INFO  : Starting task [Stage-0:DDL] in serial mode</w:t>
            </w:r>
          </w:p>
          <w:p w14:paraId="22DF4DFB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INFO  : Completed executing command(queryId=hive_20171006161717_465c7d95-37a2-4cdc-9805-c32b28034e82); Time taken: 0.018 seconds</w:t>
            </w:r>
          </w:p>
          <w:p w14:paraId="6BBF6442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INFO  : OK</w:t>
            </w:r>
          </w:p>
          <w:p w14:paraId="28761C28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+--------------+--+</w:t>
            </w:r>
          </w:p>
          <w:p w14:paraId="5622FED3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|   tab_name   |</w:t>
            </w:r>
          </w:p>
          <w:p w14:paraId="1796CBC2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+--------------+--+</w:t>
            </w:r>
          </w:p>
          <w:p w14:paraId="0F13828F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| categories   |</w:t>
            </w:r>
          </w:p>
          <w:p w14:paraId="7A845A73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| customers    |</w:t>
            </w:r>
          </w:p>
          <w:p w14:paraId="428ED7F3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| departments  |</w:t>
            </w:r>
          </w:p>
          <w:p w14:paraId="7CFF6DF3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| kingjames    |</w:t>
            </w:r>
          </w:p>
          <w:p w14:paraId="6E29F9F6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| order_items  |</w:t>
            </w:r>
          </w:p>
          <w:p w14:paraId="5B6747C7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| orders       |</w:t>
            </w:r>
          </w:p>
          <w:p w14:paraId="24398F69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| products     |</w:t>
            </w:r>
          </w:p>
          <w:p w14:paraId="4F3F7B1F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+--------------+--+</w:t>
            </w:r>
          </w:p>
          <w:p w14:paraId="51633525" w14:textId="77777777" w:rsidR="00EE4606" w:rsidRPr="00FA0CBA" w:rsidRDefault="00EE4606" w:rsidP="00EE460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A0CBA">
              <w:rPr>
                <w:rFonts w:ascii="Courier New" w:hAnsi="Courier New" w:cs="Courier New"/>
                <w:sz w:val="22"/>
                <w:szCs w:val="22"/>
              </w:rPr>
              <w:t>7 rows selected (0.256 seconds)</w:t>
            </w:r>
          </w:p>
          <w:p w14:paraId="01920315" w14:textId="77777777" w:rsidR="00EE4606" w:rsidRDefault="00EE4606" w:rsidP="00733E6B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A30BBD8" w14:textId="77777777" w:rsidR="00EE4606" w:rsidRDefault="00EE4606" w:rsidP="00733E6B">
      <w:pPr>
        <w:rPr>
          <w:rFonts w:ascii="Courier New" w:hAnsi="Courier New" w:cs="Courier New"/>
          <w:sz w:val="22"/>
          <w:szCs w:val="22"/>
        </w:rPr>
      </w:pPr>
    </w:p>
    <w:p w14:paraId="2F7861ED" w14:textId="77777777" w:rsidR="00E22377" w:rsidRDefault="00E22377" w:rsidP="00733E6B">
      <w:pPr>
        <w:rPr>
          <w:rFonts w:ascii="Courier New" w:hAnsi="Courier New" w:cs="Courier New"/>
          <w:sz w:val="22"/>
          <w:szCs w:val="22"/>
        </w:rPr>
      </w:pPr>
    </w:p>
    <w:p w14:paraId="1118374F" w14:textId="690E7A4F" w:rsidR="00EE4606" w:rsidRPr="00EE4606" w:rsidRDefault="00EE4606" w:rsidP="00733E6B">
      <w:pPr>
        <w:rPr>
          <w:rFonts w:ascii="Courier New" w:hAnsi="Courier New" w:cs="Courier New"/>
          <w:b/>
          <w:sz w:val="32"/>
          <w:szCs w:val="32"/>
        </w:rPr>
      </w:pPr>
      <w:r w:rsidRPr="00EE4606">
        <w:rPr>
          <w:b/>
          <w:sz w:val="32"/>
          <w:szCs w:val="32"/>
        </w:rPr>
        <w:t>Find the number of rows in each table. Compare those row counts with row counts in MySQL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E4606" w14:paraId="3944663B" w14:textId="77777777" w:rsidTr="00EE4606">
        <w:tc>
          <w:tcPr>
            <w:tcW w:w="8856" w:type="dxa"/>
          </w:tcPr>
          <w:p w14:paraId="270CC622" w14:textId="3019BD5A" w:rsidR="00D76CC3" w:rsidRPr="00D76CC3" w:rsidRDefault="00D76CC3" w:rsidP="00D76CC3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b/>
                <w:sz w:val="22"/>
                <w:szCs w:val="22"/>
              </w:rPr>
              <w:t>Categories</w:t>
            </w:r>
          </w:p>
          <w:p w14:paraId="44AE05C9" w14:textId="0381D674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mysql&gt; select count(*) from categories</w:t>
            </w:r>
            <w:r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6320D878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7E1D555F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count(*) |</w:t>
            </w:r>
          </w:p>
          <w:p w14:paraId="46611F4A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16FA2470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      58 |</w:t>
            </w:r>
          </w:p>
          <w:p w14:paraId="1554AC44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6C615C6E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1 row in set (0.00 sec)</w:t>
            </w:r>
          </w:p>
          <w:p w14:paraId="6E23DCD9" w14:textId="77777777" w:rsidR="00EE4606" w:rsidRDefault="00EE4606" w:rsidP="00733E6B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678E2136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lastRenderedPageBreak/>
              <w:t>mysql&gt; select count(*) from customers;</w:t>
            </w:r>
          </w:p>
          <w:p w14:paraId="529CFAAB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6B495B18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count(*) |</w:t>
            </w:r>
          </w:p>
          <w:p w14:paraId="783893E9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2D8F5CF0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   12435 |</w:t>
            </w:r>
          </w:p>
          <w:p w14:paraId="6FED3070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79681CF0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1 row in set (0.04 sec)</w:t>
            </w:r>
          </w:p>
          <w:p w14:paraId="26521443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D76CC3">
              <w:rPr>
                <w:rFonts w:ascii="Courier New" w:hAnsi="Courier New" w:cs="Courier New"/>
                <w:sz w:val="22"/>
                <w:szCs w:val="22"/>
              </w:rPr>
              <w:t>0: jdbc:hive2://127.0.0.1:10000/default&gt; select count(*) from categories;</w:t>
            </w:r>
          </w:p>
          <w:p w14:paraId="5A2C6ECB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D76CC3">
              <w:rPr>
                <w:rFonts w:ascii="Courier New" w:hAnsi="Courier New" w:cs="Courier New"/>
                <w:sz w:val="22"/>
                <w:szCs w:val="22"/>
              </w:rPr>
              <w:t>+------+--+</w:t>
            </w:r>
          </w:p>
          <w:p w14:paraId="75A339C9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_c0  |</w:t>
            </w:r>
          </w:p>
          <w:p w14:paraId="11ECBE45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+------+--+</w:t>
            </w:r>
          </w:p>
          <w:p w14:paraId="424C266C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58   |</w:t>
            </w:r>
          </w:p>
          <w:p w14:paraId="7E6AD067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+------+--+</w:t>
            </w:r>
          </w:p>
          <w:p w14:paraId="2A2B24E4" w14:textId="62C9F115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1 row selected (25.214 seconds)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</w:r>
          </w:p>
          <w:p w14:paraId="5433027D" w14:textId="3682F6E0" w:rsidR="00D76CC3" w:rsidRPr="00D76CC3" w:rsidRDefault="00D76CC3" w:rsidP="00733E6B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b/>
                <w:sz w:val="22"/>
                <w:szCs w:val="22"/>
              </w:rPr>
              <w:t>Departments</w:t>
            </w:r>
          </w:p>
          <w:p w14:paraId="1F532C04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mysql&gt; select count(*) from departments;</w:t>
            </w:r>
          </w:p>
          <w:p w14:paraId="54CC52D2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3D921310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count(*) |</w:t>
            </w:r>
          </w:p>
          <w:p w14:paraId="27F21F4F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0EA7F304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       6 |</w:t>
            </w:r>
          </w:p>
          <w:p w14:paraId="5C22A7B5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71609BE0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1 row in set (0.00 sec)</w:t>
            </w:r>
          </w:p>
          <w:p w14:paraId="35E01320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A17EB86" w14:textId="606A5EC0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0: jdbc:hive2://127.0.0.1:10000/default&gt; select count(*) from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departments</w:t>
            </w:r>
            <w:r w:rsidRPr="00D76CC3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704A82B9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32BCB22C" w14:textId="77777777" w:rsidR="001F60AA" w:rsidRPr="001F60AA" w:rsidRDefault="001F60AA" w:rsidP="001F60AA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F60AA">
              <w:rPr>
                <w:rFonts w:ascii="Courier New" w:hAnsi="Courier New" w:cs="Courier New"/>
                <w:sz w:val="22"/>
                <w:szCs w:val="22"/>
              </w:rPr>
              <w:t>+------+--+</w:t>
            </w:r>
          </w:p>
          <w:p w14:paraId="0C0C1D2D" w14:textId="77777777" w:rsidR="001F60AA" w:rsidRPr="001F60AA" w:rsidRDefault="001F60AA" w:rsidP="001F60AA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F60AA">
              <w:rPr>
                <w:rFonts w:ascii="Courier New" w:hAnsi="Courier New" w:cs="Courier New"/>
                <w:sz w:val="22"/>
                <w:szCs w:val="22"/>
              </w:rPr>
              <w:t>| _c0  |</w:t>
            </w:r>
          </w:p>
          <w:p w14:paraId="47C7FCFF" w14:textId="77777777" w:rsidR="001F60AA" w:rsidRPr="001F60AA" w:rsidRDefault="001F60AA" w:rsidP="001F60AA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F60AA">
              <w:rPr>
                <w:rFonts w:ascii="Courier New" w:hAnsi="Courier New" w:cs="Courier New"/>
                <w:sz w:val="22"/>
                <w:szCs w:val="22"/>
              </w:rPr>
              <w:t>+------+--+</w:t>
            </w:r>
          </w:p>
          <w:p w14:paraId="5E419E92" w14:textId="77777777" w:rsidR="001F60AA" w:rsidRPr="001F60AA" w:rsidRDefault="001F60AA" w:rsidP="001F60AA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F60AA">
              <w:rPr>
                <w:rFonts w:ascii="Courier New" w:hAnsi="Courier New" w:cs="Courier New"/>
                <w:sz w:val="22"/>
                <w:szCs w:val="22"/>
              </w:rPr>
              <w:t>| 6    |</w:t>
            </w:r>
          </w:p>
          <w:p w14:paraId="166D4260" w14:textId="77777777" w:rsidR="001F60AA" w:rsidRPr="001F60AA" w:rsidRDefault="001F60AA" w:rsidP="001F60AA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F60AA">
              <w:rPr>
                <w:rFonts w:ascii="Courier New" w:hAnsi="Courier New" w:cs="Courier New"/>
                <w:sz w:val="22"/>
                <w:szCs w:val="22"/>
              </w:rPr>
              <w:t>+------+--+</w:t>
            </w:r>
          </w:p>
          <w:p w14:paraId="78980F99" w14:textId="77777777" w:rsidR="001F60AA" w:rsidRPr="001F60AA" w:rsidRDefault="001F60AA" w:rsidP="001F60AA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F60AA">
              <w:rPr>
                <w:rFonts w:ascii="Courier New" w:hAnsi="Courier New" w:cs="Courier New"/>
                <w:sz w:val="22"/>
                <w:szCs w:val="22"/>
              </w:rPr>
              <w:t>1 row selected (24.858 seconds)</w:t>
            </w:r>
          </w:p>
          <w:p w14:paraId="270ABF21" w14:textId="77777777" w:rsidR="001F60AA" w:rsidRDefault="001F60AA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3FE4C613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248C4C8" w14:textId="414CF1CB" w:rsidR="00D76CC3" w:rsidRPr="00D76CC3" w:rsidRDefault="00D76CC3" w:rsidP="00D76CC3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b/>
                <w:sz w:val="22"/>
                <w:szCs w:val="22"/>
              </w:rPr>
              <w:t>Order Items</w:t>
            </w:r>
          </w:p>
          <w:p w14:paraId="1F6E3C38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mysql&gt; select count(*) from order_items;</w:t>
            </w:r>
          </w:p>
          <w:p w14:paraId="6308F08E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69016AF9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count(*) |</w:t>
            </w:r>
          </w:p>
          <w:p w14:paraId="7671C82B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0619012D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  172198 |</w:t>
            </w:r>
          </w:p>
          <w:p w14:paraId="084ED007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5D3A55CA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1 row in set (0.07 sec)</w:t>
            </w:r>
          </w:p>
          <w:p w14:paraId="21FA20F8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1A8749A" w14:textId="20957CFE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0: jdbc:hive2://127.0.0.1:10000/default&gt;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select count(*) from order_items</w:t>
            </w:r>
            <w:r w:rsidRPr="00D76CC3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05D6EBBC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1CC56A4F" w14:textId="77777777" w:rsidR="009A6FB0" w:rsidRDefault="009A6FB0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174C68B9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lastRenderedPageBreak/>
              <w:t>+---------+--+</w:t>
            </w:r>
          </w:p>
          <w:p w14:paraId="695A4743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|   _c0   |</w:t>
            </w:r>
          </w:p>
          <w:p w14:paraId="476CCF2C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+---------+--+</w:t>
            </w:r>
          </w:p>
          <w:p w14:paraId="3454B229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| 172198  |</w:t>
            </w:r>
          </w:p>
          <w:p w14:paraId="3043AD4E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+---------+--+</w:t>
            </w:r>
          </w:p>
          <w:p w14:paraId="2F5C5E15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1 row selected (25.533 seconds)</w:t>
            </w:r>
          </w:p>
          <w:p w14:paraId="5C8C22F4" w14:textId="77777777" w:rsidR="009A6FB0" w:rsidRDefault="009A6FB0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bookmarkStart w:id="0" w:name="_GoBack"/>
            <w:bookmarkEnd w:id="0"/>
          </w:p>
          <w:p w14:paraId="6BC1D360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68F8BC3" w14:textId="0BF18EE9" w:rsidR="00D76CC3" w:rsidRPr="00D76CC3" w:rsidRDefault="00D76CC3" w:rsidP="00D76CC3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b/>
                <w:sz w:val="22"/>
                <w:szCs w:val="22"/>
              </w:rPr>
              <w:t>Orders</w:t>
            </w:r>
          </w:p>
          <w:p w14:paraId="49B95443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mysql&gt; select count(*) from orders;</w:t>
            </w:r>
          </w:p>
          <w:p w14:paraId="65E26CE6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3A78963C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count(*) |</w:t>
            </w:r>
          </w:p>
          <w:p w14:paraId="3F285E1A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0AAEF147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   68883 |</w:t>
            </w:r>
          </w:p>
          <w:p w14:paraId="746ADE7F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2595DE8C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1 row in set (0.03 sec)</w:t>
            </w:r>
          </w:p>
          <w:p w14:paraId="01875936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50D1B80" w14:textId="1DF84F5E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0: jdbc:hive2://127.0.0.1:10000/default&gt;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select count(*) from orders</w:t>
            </w:r>
            <w:r w:rsidRPr="00D76CC3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21E8CF27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5CEB8B66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+--------+--+</w:t>
            </w:r>
          </w:p>
          <w:p w14:paraId="534FAA5C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|  _c0   |</w:t>
            </w:r>
          </w:p>
          <w:p w14:paraId="32477140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+--------+--+</w:t>
            </w:r>
          </w:p>
          <w:p w14:paraId="79D07851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| 68883  |</w:t>
            </w:r>
          </w:p>
          <w:p w14:paraId="4DA4B3FC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+--------+--+</w:t>
            </w:r>
          </w:p>
          <w:p w14:paraId="4299AE6D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1 row selected (26.502 seconds)</w:t>
            </w:r>
          </w:p>
          <w:p w14:paraId="07C5BEF9" w14:textId="77777777" w:rsidR="009A6FB0" w:rsidRDefault="009A6FB0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83C1938" w14:textId="77777777" w:rsidR="009A6FB0" w:rsidRDefault="009A6FB0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D0436AB" w14:textId="35B2168A" w:rsidR="00D76CC3" w:rsidRPr="00D76CC3" w:rsidRDefault="00D76CC3" w:rsidP="00D76CC3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b/>
                <w:sz w:val="22"/>
                <w:szCs w:val="22"/>
              </w:rPr>
              <w:t>Products</w:t>
            </w:r>
          </w:p>
          <w:p w14:paraId="7E4E2C91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mysql&gt; select count(*) from products;</w:t>
            </w:r>
          </w:p>
          <w:p w14:paraId="1810B9A7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54AF02A0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count(*) |</w:t>
            </w:r>
          </w:p>
          <w:p w14:paraId="59048E7D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1EDB2D80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|     1345 |</w:t>
            </w:r>
          </w:p>
          <w:p w14:paraId="596D440A" w14:textId="77777777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+----------+</w:t>
            </w:r>
          </w:p>
          <w:p w14:paraId="5A099C65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1 row in set (0.00 sec)</w:t>
            </w:r>
          </w:p>
          <w:p w14:paraId="3DC1B7F7" w14:textId="77777777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32FF23E8" w14:textId="77777777" w:rsidR="009A6FB0" w:rsidRPr="009A6FB0" w:rsidRDefault="00D76CC3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76CC3">
              <w:rPr>
                <w:rFonts w:ascii="Courier New" w:hAnsi="Courier New" w:cs="Courier New"/>
                <w:sz w:val="22"/>
                <w:szCs w:val="22"/>
              </w:rPr>
              <w:t>0: jdbc:hive2://127.0.0.1:10000/default&gt;</w:t>
            </w:r>
            <w:r w:rsidR="001F60AA">
              <w:rPr>
                <w:rFonts w:ascii="Courier New" w:hAnsi="Courier New" w:cs="Courier New"/>
                <w:sz w:val="22"/>
                <w:szCs w:val="22"/>
              </w:rPr>
              <w:t xml:space="preserve"> select count(*) from products</w:t>
            </w:r>
            <w:r w:rsidRPr="00D76CC3">
              <w:rPr>
                <w:rFonts w:ascii="Courier New" w:hAnsi="Courier New" w:cs="Courier New"/>
                <w:sz w:val="22"/>
                <w:szCs w:val="22"/>
              </w:rPr>
              <w:t>;</w:t>
            </w:r>
            <w:r w:rsidR="009A6FB0">
              <w:rPr>
                <w:rFonts w:ascii="Courier New" w:hAnsi="Courier New" w:cs="Courier New"/>
                <w:sz w:val="22"/>
                <w:szCs w:val="22"/>
              </w:rPr>
              <w:br/>
            </w:r>
            <w:r w:rsidR="009A6FB0">
              <w:rPr>
                <w:rFonts w:ascii="Courier New" w:hAnsi="Courier New" w:cs="Courier New"/>
                <w:sz w:val="22"/>
                <w:szCs w:val="22"/>
              </w:rPr>
              <w:br/>
            </w:r>
            <w:r w:rsidR="009A6FB0" w:rsidRPr="009A6FB0">
              <w:rPr>
                <w:rFonts w:ascii="Courier New" w:hAnsi="Courier New" w:cs="Courier New"/>
                <w:sz w:val="22"/>
                <w:szCs w:val="22"/>
              </w:rPr>
              <w:t>+-------+--+</w:t>
            </w:r>
          </w:p>
          <w:p w14:paraId="011159EB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|  _c0  |</w:t>
            </w:r>
          </w:p>
          <w:p w14:paraId="11B34FA9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+-------+--+</w:t>
            </w:r>
          </w:p>
          <w:p w14:paraId="2703BE38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| 1345  |</w:t>
            </w:r>
          </w:p>
          <w:p w14:paraId="55A535AF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+-------+--+</w:t>
            </w:r>
          </w:p>
          <w:p w14:paraId="3E0959C5" w14:textId="77777777" w:rsidR="009A6FB0" w:rsidRPr="009A6FB0" w:rsidRDefault="009A6FB0" w:rsidP="009A6FB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A6FB0">
              <w:rPr>
                <w:rFonts w:ascii="Courier New" w:hAnsi="Courier New" w:cs="Courier New"/>
                <w:sz w:val="22"/>
                <w:szCs w:val="22"/>
              </w:rPr>
              <w:t>1 row selected (24.733 seconds)</w:t>
            </w:r>
          </w:p>
          <w:p w14:paraId="6E6F7D21" w14:textId="2908546F" w:rsidR="00D76CC3" w:rsidRP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6FCA26EE" w14:textId="4FD82AD8" w:rsidR="00D76CC3" w:rsidRDefault="00D76CC3" w:rsidP="00D76CC3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1414C49" w14:textId="77777777" w:rsidR="00EE4606" w:rsidRDefault="00EE4606" w:rsidP="00733E6B">
      <w:pPr>
        <w:rPr>
          <w:rFonts w:ascii="Courier New" w:hAnsi="Courier New" w:cs="Courier New"/>
          <w:sz w:val="22"/>
          <w:szCs w:val="22"/>
        </w:rPr>
      </w:pPr>
    </w:p>
    <w:p w14:paraId="6B7713C5" w14:textId="77777777" w:rsidR="00EE4606" w:rsidRDefault="00EE4606" w:rsidP="00733E6B">
      <w:pPr>
        <w:rPr>
          <w:rFonts w:ascii="Courier New" w:hAnsi="Courier New" w:cs="Courier New"/>
          <w:sz w:val="22"/>
          <w:szCs w:val="22"/>
        </w:rPr>
      </w:pPr>
    </w:p>
    <w:p w14:paraId="523E5C0F" w14:textId="77777777" w:rsidR="00EE4606" w:rsidRDefault="00EE4606" w:rsidP="00733E6B">
      <w:pPr>
        <w:rPr>
          <w:rFonts w:ascii="Courier New" w:hAnsi="Courier New" w:cs="Courier New"/>
          <w:sz w:val="22"/>
          <w:szCs w:val="22"/>
        </w:rPr>
      </w:pPr>
    </w:p>
    <w:p w14:paraId="38518D27" w14:textId="77777777" w:rsidR="00E22377" w:rsidRDefault="00E22377" w:rsidP="00733E6B">
      <w:pPr>
        <w:rPr>
          <w:rFonts w:ascii="Courier New" w:hAnsi="Courier New" w:cs="Courier New"/>
          <w:sz w:val="22"/>
          <w:szCs w:val="22"/>
        </w:rPr>
      </w:pPr>
    </w:p>
    <w:p w14:paraId="12678959" w14:textId="77777777" w:rsidR="00351EA7" w:rsidRDefault="005874D8" w:rsidP="004D13B5">
      <w:r>
        <w:t>We are also attaching two groups of exa</w:t>
      </w:r>
      <w:r w:rsidR="00E559A8">
        <w:t xml:space="preserve">mple data files for Hive: </w:t>
      </w:r>
      <w:r w:rsidR="00E559A8" w:rsidRPr="00E559A8">
        <w:rPr>
          <w:rFonts w:ascii="Courier New" w:hAnsi="Courier New" w:cs="Courier New"/>
          <w:sz w:val="22"/>
          <w:szCs w:val="22"/>
        </w:rPr>
        <w:t xml:space="preserve">examples_older.zip </w:t>
      </w:r>
      <w:r w:rsidR="00E559A8" w:rsidRPr="00E559A8">
        <w:t>and</w:t>
      </w:r>
      <w:r w:rsidR="00E559A8" w:rsidRPr="00E559A8">
        <w:rPr>
          <w:rFonts w:ascii="Courier New" w:hAnsi="Courier New" w:cs="Courier New"/>
          <w:sz w:val="22"/>
          <w:szCs w:val="22"/>
        </w:rPr>
        <w:t xml:space="preserve"> </w:t>
      </w:r>
      <w:r w:rsidR="003636CD">
        <w:rPr>
          <w:rFonts w:ascii="Courier New" w:hAnsi="Courier New" w:cs="Courier New"/>
          <w:sz w:val="22"/>
          <w:szCs w:val="22"/>
        </w:rPr>
        <w:t>hive_</w:t>
      </w:r>
      <w:r w:rsidR="00E559A8" w:rsidRPr="00E559A8">
        <w:rPr>
          <w:rFonts w:ascii="Courier New" w:hAnsi="Courier New" w:cs="Courier New"/>
          <w:sz w:val="22"/>
          <w:szCs w:val="22"/>
        </w:rPr>
        <w:t>examples.zip</w:t>
      </w:r>
      <w:r w:rsidR="00E559A8">
        <w:t>. You might find those files</w:t>
      </w:r>
      <w:r>
        <w:t xml:space="preserve"> useful</w:t>
      </w:r>
      <w:r w:rsidR="002F41EB">
        <w:t xml:space="preserve"> if you want to keep on learning about the technology.</w:t>
      </w:r>
      <w:r w:rsidR="00E559A8">
        <w:t xml:space="preserve"> You could get those files by downloading Hive distributions, as described in notes.</w:t>
      </w:r>
    </w:p>
    <w:p w14:paraId="290CCE96" w14:textId="77777777" w:rsidR="002F41EB" w:rsidRDefault="002F41EB" w:rsidP="004D13B5"/>
    <w:p w14:paraId="6B5E0D42" w14:textId="77777777" w:rsidR="00537FF9" w:rsidRDefault="00700AA7">
      <w:r>
        <w:t>.</w:t>
      </w:r>
    </w:p>
    <w:p w14:paraId="122F82BB" w14:textId="77777777" w:rsidR="00537FF9" w:rsidRDefault="00537FF9"/>
    <w:sectPr w:rsidR="00537FF9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1AD5A" w14:textId="77777777" w:rsidR="001F60AA" w:rsidRDefault="001F60AA" w:rsidP="00E1276B">
      <w:r>
        <w:separator/>
      </w:r>
    </w:p>
  </w:endnote>
  <w:endnote w:type="continuationSeparator" w:id="0">
    <w:p w14:paraId="73E552A1" w14:textId="77777777" w:rsidR="001F60AA" w:rsidRDefault="001F60AA" w:rsidP="00E1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03BE9" w14:textId="77777777" w:rsidR="001F60AA" w:rsidRDefault="001F60A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6FB0">
      <w:rPr>
        <w:noProof/>
      </w:rPr>
      <w:t>2</w:t>
    </w:r>
    <w:r>
      <w:rPr>
        <w:noProof/>
      </w:rPr>
      <w:fldChar w:fldCharType="end"/>
    </w:r>
  </w:p>
  <w:p w14:paraId="73974A7C" w14:textId="77777777" w:rsidR="001F60AA" w:rsidRDefault="001F60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70D2F" w14:textId="77777777" w:rsidR="001F60AA" w:rsidRDefault="001F60AA" w:rsidP="00E1276B">
      <w:r>
        <w:separator/>
      </w:r>
    </w:p>
  </w:footnote>
  <w:footnote w:type="continuationSeparator" w:id="0">
    <w:p w14:paraId="692379B3" w14:textId="77777777" w:rsidR="001F60AA" w:rsidRDefault="001F60AA" w:rsidP="00E12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0DEE"/>
    <w:multiLevelType w:val="hybridMultilevel"/>
    <w:tmpl w:val="1AD0E626"/>
    <w:lvl w:ilvl="0" w:tplc="CA3289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26703"/>
    <w:multiLevelType w:val="hybridMultilevel"/>
    <w:tmpl w:val="68C6F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7B40"/>
    <w:multiLevelType w:val="hybridMultilevel"/>
    <w:tmpl w:val="46F6B2B8"/>
    <w:lvl w:ilvl="0" w:tplc="CA3289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04FA7"/>
    <w:multiLevelType w:val="hybridMultilevel"/>
    <w:tmpl w:val="74068CC4"/>
    <w:lvl w:ilvl="0" w:tplc="CA3289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29"/>
    <w:rsid w:val="0000033B"/>
    <w:rsid w:val="0003572D"/>
    <w:rsid w:val="00056875"/>
    <w:rsid w:val="000B3E13"/>
    <w:rsid w:val="00124867"/>
    <w:rsid w:val="00126E4D"/>
    <w:rsid w:val="001312A0"/>
    <w:rsid w:val="00136634"/>
    <w:rsid w:val="00145A5E"/>
    <w:rsid w:val="00151AF7"/>
    <w:rsid w:val="001576FE"/>
    <w:rsid w:val="00160DEF"/>
    <w:rsid w:val="00165043"/>
    <w:rsid w:val="00176FB9"/>
    <w:rsid w:val="001966D1"/>
    <w:rsid w:val="001C1166"/>
    <w:rsid w:val="001C5DE7"/>
    <w:rsid w:val="001D5895"/>
    <w:rsid w:val="001F210F"/>
    <w:rsid w:val="001F60AA"/>
    <w:rsid w:val="002335C7"/>
    <w:rsid w:val="002416D2"/>
    <w:rsid w:val="00247D5E"/>
    <w:rsid w:val="00264EAB"/>
    <w:rsid w:val="002A51D6"/>
    <w:rsid w:val="002C51AE"/>
    <w:rsid w:val="002E38E5"/>
    <w:rsid w:val="002F41EB"/>
    <w:rsid w:val="00306184"/>
    <w:rsid w:val="00312A29"/>
    <w:rsid w:val="003160BE"/>
    <w:rsid w:val="00343139"/>
    <w:rsid w:val="00343C8F"/>
    <w:rsid w:val="00343DCE"/>
    <w:rsid w:val="00351EA7"/>
    <w:rsid w:val="003636CD"/>
    <w:rsid w:val="00367143"/>
    <w:rsid w:val="003763CD"/>
    <w:rsid w:val="00381F09"/>
    <w:rsid w:val="003A2A61"/>
    <w:rsid w:val="004013C8"/>
    <w:rsid w:val="00411EB2"/>
    <w:rsid w:val="00417B73"/>
    <w:rsid w:val="0043618B"/>
    <w:rsid w:val="004757E8"/>
    <w:rsid w:val="004803CF"/>
    <w:rsid w:val="0048545A"/>
    <w:rsid w:val="004B61A5"/>
    <w:rsid w:val="004B7365"/>
    <w:rsid w:val="004C727B"/>
    <w:rsid w:val="004D13B5"/>
    <w:rsid w:val="004D4DF0"/>
    <w:rsid w:val="004E5DBA"/>
    <w:rsid w:val="00504173"/>
    <w:rsid w:val="00533863"/>
    <w:rsid w:val="00537FF9"/>
    <w:rsid w:val="005661E4"/>
    <w:rsid w:val="005864A5"/>
    <w:rsid w:val="005874D8"/>
    <w:rsid w:val="00594F2D"/>
    <w:rsid w:val="005A7848"/>
    <w:rsid w:val="005C5F37"/>
    <w:rsid w:val="005D2831"/>
    <w:rsid w:val="005D6244"/>
    <w:rsid w:val="005F092C"/>
    <w:rsid w:val="00617952"/>
    <w:rsid w:val="00653029"/>
    <w:rsid w:val="00653A21"/>
    <w:rsid w:val="00666E11"/>
    <w:rsid w:val="00680820"/>
    <w:rsid w:val="00682676"/>
    <w:rsid w:val="00686C9A"/>
    <w:rsid w:val="006974AA"/>
    <w:rsid w:val="006A25FA"/>
    <w:rsid w:val="006B5A26"/>
    <w:rsid w:val="006C5617"/>
    <w:rsid w:val="006F3BCE"/>
    <w:rsid w:val="00700AA7"/>
    <w:rsid w:val="0070317A"/>
    <w:rsid w:val="0071382E"/>
    <w:rsid w:val="0071634F"/>
    <w:rsid w:val="0072039C"/>
    <w:rsid w:val="00733E6B"/>
    <w:rsid w:val="00753F98"/>
    <w:rsid w:val="00790EFD"/>
    <w:rsid w:val="007A609E"/>
    <w:rsid w:val="008070DA"/>
    <w:rsid w:val="00824B2E"/>
    <w:rsid w:val="008351B2"/>
    <w:rsid w:val="00835202"/>
    <w:rsid w:val="008D16C6"/>
    <w:rsid w:val="008D656F"/>
    <w:rsid w:val="008E1DFC"/>
    <w:rsid w:val="008F3AAC"/>
    <w:rsid w:val="009057CE"/>
    <w:rsid w:val="00910AA5"/>
    <w:rsid w:val="009447C1"/>
    <w:rsid w:val="0095086F"/>
    <w:rsid w:val="0095522E"/>
    <w:rsid w:val="00966649"/>
    <w:rsid w:val="009A595B"/>
    <w:rsid w:val="009A6FB0"/>
    <w:rsid w:val="009D0146"/>
    <w:rsid w:val="009E1D41"/>
    <w:rsid w:val="009F45C4"/>
    <w:rsid w:val="00A24BFE"/>
    <w:rsid w:val="00A42E09"/>
    <w:rsid w:val="00AC3A56"/>
    <w:rsid w:val="00AD66E2"/>
    <w:rsid w:val="00AF0A80"/>
    <w:rsid w:val="00AF10F5"/>
    <w:rsid w:val="00B260D8"/>
    <w:rsid w:val="00BC3A25"/>
    <w:rsid w:val="00BE77D1"/>
    <w:rsid w:val="00BF078C"/>
    <w:rsid w:val="00C02B55"/>
    <w:rsid w:val="00C03A56"/>
    <w:rsid w:val="00C05F85"/>
    <w:rsid w:val="00C1793E"/>
    <w:rsid w:val="00C3418B"/>
    <w:rsid w:val="00C713AF"/>
    <w:rsid w:val="00C9029C"/>
    <w:rsid w:val="00C947BE"/>
    <w:rsid w:val="00C94B71"/>
    <w:rsid w:val="00CB5C9E"/>
    <w:rsid w:val="00CE639B"/>
    <w:rsid w:val="00CE6AB3"/>
    <w:rsid w:val="00D25A1F"/>
    <w:rsid w:val="00D76CC3"/>
    <w:rsid w:val="00D94CD2"/>
    <w:rsid w:val="00DA51D4"/>
    <w:rsid w:val="00DA6A06"/>
    <w:rsid w:val="00DB6B86"/>
    <w:rsid w:val="00DD54EB"/>
    <w:rsid w:val="00DE0035"/>
    <w:rsid w:val="00E1276B"/>
    <w:rsid w:val="00E22377"/>
    <w:rsid w:val="00E40A1C"/>
    <w:rsid w:val="00E559A8"/>
    <w:rsid w:val="00E94A26"/>
    <w:rsid w:val="00ED106E"/>
    <w:rsid w:val="00EE4606"/>
    <w:rsid w:val="00F11637"/>
    <w:rsid w:val="00F27DF8"/>
    <w:rsid w:val="00F56EEF"/>
    <w:rsid w:val="00F72E70"/>
    <w:rsid w:val="00FA0CBA"/>
    <w:rsid w:val="00FA6D7C"/>
    <w:rsid w:val="00FB78B5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BD8B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FA6D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7FF9"/>
    <w:rPr>
      <w:color w:val="0000FF"/>
      <w:u w:val="single"/>
    </w:rPr>
  </w:style>
  <w:style w:type="paragraph" w:styleId="Header">
    <w:name w:val="header"/>
    <w:basedOn w:val="Normal"/>
    <w:link w:val="HeaderChar"/>
    <w:rsid w:val="00E127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1276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1276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27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D66E2"/>
    <w:pPr>
      <w:ind w:left="720"/>
    </w:pPr>
  </w:style>
  <w:style w:type="table" w:styleId="TableGrid">
    <w:name w:val="Table Grid"/>
    <w:basedOn w:val="TableNormal"/>
    <w:rsid w:val="005A7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FA6D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7FF9"/>
    <w:rPr>
      <w:color w:val="0000FF"/>
      <w:u w:val="single"/>
    </w:rPr>
  </w:style>
  <w:style w:type="paragraph" w:styleId="Header">
    <w:name w:val="header"/>
    <w:basedOn w:val="Normal"/>
    <w:link w:val="HeaderChar"/>
    <w:rsid w:val="00E127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1276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1276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27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D66E2"/>
    <w:pPr>
      <w:ind w:left="720"/>
    </w:pPr>
  </w:style>
  <w:style w:type="table" w:styleId="TableGrid">
    <w:name w:val="Table Grid"/>
    <w:basedOn w:val="TableNormal"/>
    <w:rsid w:val="005A7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6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loudera.com/downloads/quickstart_vms/5-8.html" TargetMode="External"/><Relationship Id="rId9" Type="http://schemas.openxmlformats.org/officeDocument/2006/relationships/hyperlink" Target="https://www.cloudera.com/downloads/quickstart_vms/5-8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2197</Words>
  <Characters>12529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 Extension                  Assignment 09             E185 Big Data Analytics</vt:lpstr>
    </vt:vector>
  </TitlesOfParts>
  <Company>Iron Mountain</Company>
  <LinksUpToDate>false</LinksUpToDate>
  <CharactersWithSpaces>14697</CharactersWithSpaces>
  <SharedDoc>false</SharedDoc>
  <HLinks>
    <vt:vector size="18" baseType="variant">
      <vt:variant>
        <vt:i4>7733338</vt:i4>
      </vt:variant>
      <vt:variant>
        <vt:i4>6</vt:i4>
      </vt:variant>
      <vt:variant>
        <vt:i4>0</vt:i4>
      </vt:variant>
      <vt:variant>
        <vt:i4>5</vt:i4>
      </vt:variant>
      <vt:variant>
        <vt:lpwstr>../AppData/Roaming/Microsoft/Word/cscie185@fas.harvard.edu</vt:lpwstr>
      </vt:variant>
      <vt:variant>
        <vt:lpwstr/>
      </vt:variant>
      <vt:variant>
        <vt:i4>4128865</vt:i4>
      </vt:variant>
      <vt:variant>
        <vt:i4>3</vt:i4>
      </vt:variant>
      <vt:variant>
        <vt:i4>0</vt:i4>
      </vt:variant>
      <vt:variant>
        <vt:i4>5</vt:i4>
      </vt:variant>
      <vt:variant>
        <vt:lpwstr>http://wiki.apache.org/hadoop/MapReduce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http://spamassassin.apache.org/publiccorpus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 Extension                  Assignment 09             E185 Big Data Analytics</dc:title>
  <dc:creator>Zoran Djordjevic</dc:creator>
  <cp:lastModifiedBy>Stirling Waite</cp:lastModifiedBy>
  <cp:revision>17</cp:revision>
  <cp:lastPrinted>2015-04-04T12:14:00Z</cp:lastPrinted>
  <dcterms:created xsi:type="dcterms:W3CDTF">2017-10-02T19:02:00Z</dcterms:created>
  <dcterms:modified xsi:type="dcterms:W3CDTF">2017-10-06T23:57:00Z</dcterms:modified>
</cp:coreProperties>
</file>