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proofErr w:type="spellStart"/>
      <w:r>
        <w:rPr>
          <w:rFonts w:ascii="Times" w:hAnsi="Times" w:cs="Times"/>
          <w:sz w:val="32"/>
          <w:szCs w:val="32"/>
        </w:rPr>
        <w:t>摘要</w:t>
      </w:r>
      <w:proofErr w:type="spellEnd"/>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lang w:eastAsia="zh-CN"/>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lang w:eastAsia="zh-CN"/>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1</w:t>
      </w:r>
      <w:r w:rsidR="00602AC6">
        <w:rPr>
          <w:rFonts w:ascii="Times" w:hAnsi="Times" w:cs="Times"/>
          <w:position w:val="-3"/>
          <w:sz w:val="16"/>
          <w:szCs w:val="16"/>
        </w:rPr>
        <w:t xml:space="preserve">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14AEB5A1" w14:textId="77777777" w:rsidR="00E4654A" w:rsidRDefault="00B019FD"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p>
    <w:p w14:paraId="69622C27" w14:textId="6CAB6111" w:rsidR="00B019FD" w:rsidRDefault="00072B5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34AB82A4">
          <v:rect id="_x0000_i1025" style="width:187.2pt;height:1.5pt" o:hrpct="400" o:hrstd="t" o:hr="t" fillcolor="#aaa" stroked="f"/>
        </w:pict>
      </w:r>
    </w:p>
    <w:p w14:paraId="2F22AE20" w14:textId="5852AC15" w:rsidR="00001B3A" w:rsidRDefault="00001B3A" w:rsidP="00015A2E">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sidR="003542D3">
        <w:rPr>
          <w:rFonts w:ascii="Times" w:hAnsi="Times" w:cs="Times"/>
          <w:lang w:eastAsia="zh-CN"/>
        </w:rPr>
        <w:t>我们</w:t>
      </w:r>
      <w:r w:rsidR="006C28DF">
        <w:rPr>
          <w:rFonts w:ascii="Times" w:hAnsi="Times" w:cs="Times"/>
          <w:lang w:eastAsia="zh-CN"/>
        </w:rPr>
        <w:t>通过一个</w:t>
      </w:r>
      <w:r w:rsidR="00A96C92">
        <w:rPr>
          <w:rFonts w:ascii="Times" w:hAnsi="Times" w:cs="Times"/>
          <w:lang w:eastAsia="zh-CN"/>
        </w:rPr>
        <w:t>用户自定义函数</w:t>
      </w:r>
      <w:r w:rsidR="00354A1B">
        <w:rPr>
          <w:rFonts w:ascii="Times" w:hAnsi="Times" w:cs="Times"/>
          <w:lang w:eastAsia="zh-CN"/>
        </w:rPr>
        <w:t>或者</w:t>
      </w:r>
      <w:r w:rsidR="006F4F3E">
        <w:rPr>
          <w:rFonts w:ascii="Times" w:hAnsi="Times" w:cs="Times"/>
          <w:lang w:eastAsia="zh-CN"/>
        </w:rPr>
        <w:t>循环次数</w:t>
      </w:r>
      <w:r w:rsidR="00C93041">
        <w:rPr>
          <w:rFonts w:ascii="Times" w:hAnsi="Times" w:cs="Times"/>
          <w:lang w:eastAsia="zh-CN"/>
        </w:rPr>
        <w:t>允许</w:t>
      </w:r>
      <w:r w:rsidR="00C17148">
        <w:rPr>
          <w:rFonts w:ascii="Times" w:hAnsi="Times" w:cs="Times" w:hint="eastAsia"/>
          <w:lang w:eastAsia="zh-CN"/>
        </w:rPr>
        <w:t>终止标准</w:t>
      </w:r>
      <w:r w:rsidR="007D2A5C">
        <w:rPr>
          <w:rFonts w:ascii="Times" w:hAnsi="Times" w:cs="Times"/>
          <w:lang w:eastAsia="zh-CN"/>
        </w:rPr>
        <w:t>。</w:t>
      </w:r>
      <w:r w:rsidR="00F62666">
        <w:rPr>
          <w:rFonts w:ascii="Times" w:hAnsi="Times" w:cs="Times"/>
          <w:lang w:eastAsia="zh-CN"/>
        </w:rPr>
        <w:t>后者简化了</w:t>
      </w:r>
      <w:r w:rsidR="00F94555">
        <w:rPr>
          <w:rFonts w:ascii="Times" w:hAnsi="Times" w:cs="Times"/>
          <w:lang w:eastAsia="zh-CN"/>
        </w:rPr>
        <w:t>第三节</w:t>
      </w:r>
      <w:r w:rsidR="00260E5A">
        <w:rPr>
          <w:rFonts w:ascii="Times" w:hAnsi="Times" w:cs="Times"/>
          <w:lang w:eastAsia="zh-CN"/>
        </w:rPr>
        <w:t>中的</w:t>
      </w:r>
      <w:r w:rsidR="003330FB">
        <w:rPr>
          <w:rFonts w:ascii="Times" w:hAnsi="Times" w:cs="Times"/>
          <w:lang w:eastAsia="zh-CN"/>
        </w:rPr>
        <w:t>重用</w:t>
      </w:r>
      <w:r w:rsidR="00BB3FD4">
        <w:rPr>
          <w:rFonts w:ascii="Times" w:hAnsi="Times" w:cs="Times"/>
          <w:lang w:eastAsia="zh-CN"/>
        </w:rPr>
        <w:t>计算</w:t>
      </w:r>
      <w:r w:rsidR="003C03F2">
        <w:rPr>
          <w:rFonts w:ascii="Times" w:hAnsi="Times" w:cs="Times"/>
          <w:lang w:eastAsia="zh-CN"/>
        </w:rPr>
        <w:t>，</w:t>
      </w:r>
      <w:r w:rsidR="003F7573">
        <w:rPr>
          <w:rFonts w:ascii="Times" w:hAnsi="Times" w:cs="Times"/>
          <w:lang w:eastAsia="zh-CN"/>
        </w:rPr>
        <w:t>虽然任意代码</w:t>
      </w:r>
      <w:r w:rsidR="00B008AC">
        <w:rPr>
          <w:rFonts w:ascii="Times" w:hAnsi="Times" w:cs="Times"/>
          <w:lang w:eastAsia="zh-CN"/>
        </w:rPr>
        <w:t>很难分析</w:t>
      </w:r>
      <w:r w:rsidR="0066203D">
        <w:rPr>
          <w:rFonts w:ascii="Times" w:hAnsi="Times" w:cs="Times"/>
          <w:lang w:eastAsia="zh-CN"/>
        </w:rPr>
        <w:t>(</w:t>
      </w:r>
      <w:r w:rsidR="00CB38D8">
        <w:rPr>
          <w:rFonts w:ascii="Times" w:hAnsi="Times" w:cs="Times"/>
          <w:lang w:eastAsia="zh-CN"/>
        </w:rPr>
        <w:t>我们</w:t>
      </w:r>
      <w:r w:rsidR="00FE22B4">
        <w:rPr>
          <w:rFonts w:ascii="Times" w:hAnsi="Times" w:cs="Times"/>
          <w:lang w:eastAsia="zh-CN"/>
        </w:rPr>
        <w:t>为了</w:t>
      </w:r>
      <w:r w:rsidR="00911D1E">
        <w:rPr>
          <w:rFonts w:ascii="Times" w:hAnsi="Times" w:cs="Times" w:hint="eastAsia"/>
          <w:lang w:eastAsia="zh-CN"/>
        </w:rPr>
        <w:t>估计</w:t>
      </w:r>
      <w:r w:rsidR="00911D1E">
        <w:rPr>
          <w:rFonts w:ascii="Times" w:hAnsi="Times" w:cs="Times"/>
          <w:lang w:eastAsia="zh-CN"/>
        </w:rPr>
        <w:t>重用</w:t>
      </w:r>
      <w:r w:rsidR="00CB38D8">
        <w:rPr>
          <w:rFonts w:ascii="Times" w:hAnsi="Times" w:cs="Times"/>
          <w:lang w:eastAsia="zh-CN"/>
        </w:rPr>
        <w:t>必须</w:t>
      </w:r>
      <w:r w:rsidR="006D1B49">
        <w:rPr>
          <w:rFonts w:ascii="Times" w:hAnsi="Times" w:cs="Times"/>
          <w:lang w:eastAsia="zh-CN"/>
        </w:rPr>
        <w:t>对启发式重新排序</w:t>
      </w:r>
      <w:r w:rsidR="0066203D">
        <w:rPr>
          <w:rFonts w:ascii="Times" w:hAnsi="Times" w:cs="Times"/>
          <w:lang w:eastAsia="zh-CN"/>
        </w:rPr>
        <w:t>)</w:t>
      </w:r>
      <w:r w:rsidR="001A31C5">
        <w:rPr>
          <w:rFonts w:ascii="Times" w:hAnsi="Times" w:cs="Times"/>
          <w:lang w:eastAsia="zh-CN"/>
        </w:rPr>
        <w:t>。</w:t>
      </w:r>
      <w:r w:rsidR="006F51AB">
        <w:rPr>
          <w:rFonts w:ascii="Times" w:hAnsi="Times" w:cs="Times"/>
          <w:lang w:eastAsia="zh-CN"/>
        </w:rPr>
        <w:t>我们</w:t>
      </w:r>
      <w:r w:rsidR="00FB2953">
        <w:rPr>
          <w:rFonts w:ascii="Times" w:hAnsi="Times" w:cs="Times"/>
          <w:lang w:eastAsia="zh-CN"/>
        </w:rPr>
        <w:t>将后者</w:t>
      </w:r>
      <w:r w:rsidR="00DA620C">
        <w:rPr>
          <w:rFonts w:ascii="Times" w:hAnsi="Times" w:cs="Times" w:hint="eastAsia"/>
          <w:lang w:eastAsia="zh-CN"/>
        </w:rPr>
        <w:t>作为</w:t>
      </w:r>
      <w:r w:rsidR="00B65B93">
        <w:rPr>
          <w:rFonts w:ascii="Times" w:hAnsi="Times" w:cs="Times"/>
          <w:lang w:eastAsia="zh-CN"/>
        </w:rPr>
        <w:t>终止</w:t>
      </w:r>
      <w:r w:rsidR="003A471F">
        <w:rPr>
          <w:rFonts w:ascii="Times" w:hAnsi="Times" w:cs="Times"/>
          <w:lang w:eastAsia="zh-CN"/>
        </w:rPr>
        <w:t>标准</w:t>
      </w:r>
      <w:r w:rsidR="00A9084A">
        <w:rPr>
          <w:rFonts w:ascii="Times" w:hAnsi="Times" w:cs="Times"/>
          <w:lang w:eastAsia="zh-CN"/>
        </w:rPr>
        <w:t>来简化讨论</w:t>
      </w:r>
      <w:r w:rsidR="00D204F1">
        <w:rPr>
          <w:rFonts w:ascii="Times" w:hAnsi="Times" w:cs="Times"/>
          <w:lang w:eastAsia="zh-CN"/>
        </w:rPr>
        <w:t>。</w:t>
      </w:r>
      <w:bookmarkStart w:id="0" w:name="_GoBack"/>
      <w:bookmarkEnd w:id="0"/>
      <w:r>
        <w:rPr>
          <w:rFonts w:ascii="Times" w:hAnsi="Times" w:cs="Times"/>
        </w:rPr>
        <w:t xml:space="preserve"> </w:t>
      </w:r>
    </w:p>
    <w:p w14:paraId="607EE0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THE </w:t>
      </w:r>
      <w:r>
        <w:rPr>
          <w:rFonts w:ascii="Times" w:hAnsi="Times" w:cs="Times"/>
        </w:rPr>
        <w:t xml:space="preserve">Columbus </w:t>
      </w:r>
      <w:r>
        <w:rPr>
          <w:rFonts w:ascii="Times" w:hAnsi="Times" w:cs="Times"/>
          <w:sz w:val="32"/>
          <w:szCs w:val="32"/>
        </w:rPr>
        <w:t xml:space="preserve">OPTIMIZER </w:t>
      </w:r>
    </w:p>
    <w:p w14:paraId="7E7F6CD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begin with optimizations for a basic block that has a least-squares cost, which is the simplest setting in which Columbus’s optimizations apply. We then describe how to extend these ideas to basic blocks that contain nonlinear loss functions and then describe a simple technique called model caching. </w:t>
      </w:r>
    </w:p>
    <w:p w14:paraId="797FACA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Optimization Axes. </w:t>
      </w:r>
      <w:r>
        <w:rPr>
          <w:rFonts w:ascii="Times" w:hAnsi="Times" w:cs="Times"/>
        </w:rPr>
        <w:t>To help understand the optimization space, we present experimental results on the Census data set using Columbus programs modeled after our experience with insurance analysts. Figure 6 illustrates the crossover points for each optimization opportunity along three axes that we will refer to throughout this section:</w:t>
      </w:r>
      <w:r>
        <w:rPr>
          <w:rFonts w:ascii="Times" w:hAnsi="Times" w:cs="Times"/>
          <w:position w:val="10"/>
          <w:sz w:val="16"/>
          <w:szCs w:val="16"/>
        </w:rPr>
        <w:t xml:space="preserve">6 </w:t>
      </w:r>
    </w:p>
    <w:p w14:paraId="320F6B3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(1) Error tolerance depends on the analyst and task. For intuition, we think of different types of error tolerances, with two extremes: error tolerant ǫ = 0.5 and high quality ǫ = 10</w:t>
      </w:r>
      <w:r>
        <w:rPr>
          <w:rFonts w:ascii="Times" w:hAnsi="Times" w:cs="Times"/>
          <w:position w:val="10"/>
          <w:sz w:val="16"/>
          <w:szCs w:val="16"/>
        </w:rPr>
        <w:t xml:space="preserve">−3 </w:t>
      </w:r>
      <w:r>
        <w:rPr>
          <w:rFonts w:ascii="Times" w:hAnsi="Times" w:cs="Times"/>
        </w:rPr>
        <w:t xml:space="preserve">. In Figure 6, we show ǫ </w:t>
      </w:r>
      <w:r>
        <w:rPr>
          <w:rFonts w:ascii="MS Mincho" w:eastAsia="MS Mincho" w:hAnsi="MS Mincho" w:cs="MS Mincho"/>
        </w:rPr>
        <w:t>∈</w:t>
      </w:r>
      <w:r>
        <w:rPr>
          <w:rFonts w:ascii="Times" w:hAnsi="Times" w:cs="Times"/>
        </w:rPr>
        <w:t xml:space="preserve"> {0.001, 0.01, 0.1, 0.5}. </w:t>
      </w:r>
    </w:p>
    <w:p w14:paraId="14901FA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(2) Sophistication of the feature selection task, namely the loss function (linear or not), the number of feature sets or rows selected, and their degree of overlap. In Figure 6, we set the </w:t>
      </w:r>
      <w:r>
        <w:rPr>
          <w:rFonts w:ascii="Times" w:hAnsi="Times" w:cs="Times"/>
        </w:rPr>
        <w:lastRenderedPageBreak/>
        <w:t xml:space="preserve">number of features as {10, 100, 161} and the number of tasks in each block as {1, 10, 20, 50}. </w:t>
      </w:r>
    </w:p>
    <w:p w14:paraId="781A1B6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(3) Reuse is the degree to which we can reuse </w:t>
      </w:r>
      <w:proofErr w:type="spellStart"/>
      <w:r>
        <w:rPr>
          <w:rFonts w:ascii="Times" w:hAnsi="Times" w:cs="Times"/>
        </w:rPr>
        <w:t>computa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(and that it is helpful to do so). The key factors are the amount of overlap in the feature sets in the workloads</w:t>
      </w:r>
      <w:r>
        <w:rPr>
          <w:rFonts w:ascii="Times" w:hAnsi="Times" w:cs="Times"/>
          <w:position w:val="10"/>
          <w:sz w:val="16"/>
          <w:szCs w:val="16"/>
        </w:rPr>
        <w:t xml:space="preserve">7 </w:t>
      </w:r>
      <w:r>
        <w:rPr>
          <w:rFonts w:ascii="Times" w:hAnsi="Times" w:cs="Times"/>
        </w:rPr>
        <w:t>and the number of available threads that Columbus uses, which we set here to {1, 5, 10, 20}.</w:t>
      </w:r>
      <w:r>
        <w:rPr>
          <w:rFonts w:ascii="Times" w:hAnsi="Times" w:cs="Times"/>
          <w:position w:val="10"/>
          <w:sz w:val="16"/>
          <w:szCs w:val="16"/>
        </w:rPr>
        <w:t xml:space="preserve">8 </w:t>
      </w:r>
    </w:p>
    <w:p w14:paraId="1C996BC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discuss these graphs in paragraphs marked Tradeoff and in Section 3.1.4. </w:t>
      </w:r>
    </w:p>
    <w:p w14:paraId="44C857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A Single, Linear Basic Block </w:t>
      </w:r>
    </w:p>
    <w:p w14:paraId="54CF024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consider three families of optimizations: (1) classical database optimizations, (2) sampling-based optimizations, and (3) transformation-based optimizations. The first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is essentially unaware of the feature-selection pro- </w:t>
      </w:r>
      <w:proofErr w:type="spellStart"/>
      <w:r>
        <w:rPr>
          <w:rFonts w:ascii="Times" w:hAnsi="Times" w:cs="Times"/>
        </w:rPr>
        <w:t>cess</w:t>
      </w:r>
      <w:proofErr w:type="spellEnd"/>
      <w:r>
        <w:rPr>
          <w:rFonts w:ascii="Times" w:hAnsi="Times" w:cs="Times"/>
        </w:rPr>
        <w:t xml:space="preserve">; in contrast, the last two of these leverage the fact that we are solving several regression problems. Each of these optimizations can be viewed as a form of </w:t>
      </w:r>
      <w:proofErr w:type="spellStart"/>
      <w:r>
        <w:rPr>
          <w:rFonts w:ascii="Times" w:hAnsi="Times" w:cs="Times"/>
        </w:rPr>
        <w:t>precomputation</w:t>
      </w:r>
      <w:proofErr w:type="spellEnd"/>
      <w:r>
        <w:rPr>
          <w:rFonts w:ascii="Times" w:hAnsi="Times" w:cs="Times"/>
        </w:rPr>
        <w:t xml:space="preserve"> (materialization). Thus, we describe the mechanics of each optimization, the cost it incurs in materialization, and its cost at runtime. Figure 5 summarizes the cost of each ROP and the dominant ROP in each optimization. Because each ROP is executed once, one can estimate the cost of each materialization from this figure.</w:t>
      </w:r>
      <w:r>
        <w:rPr>
          <w:rFonts w:ascii="Times" w:hAnsi="Times" w:cs="Times"/>
          <w:position w:val="10"/>
          <w:sz w:val="16"/>
          <w:szCs w:val="16"/>
        </w:rPr>
        <w:t xml:space="preserve">9 </w:t>
      </w:r>
    </w:p>
    <w:p w14:paraId="24967C03"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To simplify our presentation, in this subsection, we let l(x, b) = (x − b)</w:t>
      </w:r>
      <w:r>
        <w:rPr>
          <w:rFonts w:ascii="Times" w:hAnsi="Times" w:cs="Times"/>
          <w:position w:val="10"/>
          <w:sz w:val="16"/>
          <w:szCs w:val="16"/>
        </w:rPr>
        <w:t>2</w:t>
      </w:r>
      <w:r>
        <w:rPr>
          <w:rFonts w:ascii="Times" w:hAnsi="Times" w:cs="Times"/>
        </w:rPr>
        <w:t xml:space="preserve">, i.e., the least-squares loss, and suppose that all tasks have a single error ε. We return to the more </w:t>
      </w:r>
    </w:p>
    <w:p w14:paraId="3C20575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6</w:t>
      </w:r>
      <w:r>
        <w:rPr>
          <w:rFonts w:ascii="Times" w:hAnsi="Times" w:cs="Times"/>
        </w:rPr>
        <w:t xml:space="preserve">For each combination of parameters below, we execute Columbus and record the total execution time in a main memory R backend. This gives us about 40K data points, and we only summarize the best results in this paper. Any omitted data point is dominated by a shown data point. </w:t>
      </w:r>
      <w:r>
        <w:rPr>
          <w:rFonts w:ascii="Times" w:hAnsi="Times" w:cs="Times"/>
          <w:position w:val="10"/>
          <w:sz w:val="16"/>
          <w:szCs w:val="16"/>
        </w:rPr>
        <w:t>7</w:t>
      </w:r>
      <w:r>
        <w:rPr>
          <w:rFonts w:ascii="Times" w:hAnsi="Times" w:cs="Times"/>
        </w:rPr>
        <w:t>Let G =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 xml:space="preserve">F, E) be a graph, in which each node </w:t>
      </w:r>
      <w:proofErr w:type="spellStart"/>
      <w:r>
        <w:rPr>
          <w:rFonts w:ascii="Times" w:hAnsi="Times" w:cs="Times"/>
        </w:rPr>
        <w:t>cor</w:t>
      </w:r>
      <w:proofErr w:type="spellEnd"/>
      <w:r>
        <w:rPr>
          <w:rFonts w:ascii="Times" w:hAnsi="Times" w:cs="Times"/>
        </w:rPr>
        <w:t>- responds to a feature. An edge (f</w:t>
      </w:r>
      <w:r>
        <w:rPr>
          <w:rFonts w:ascii="Times" w:hAnsi="Times" w:cs="Times"/>
          <w:position w:val="-3"/>
          <w:sz w:val="16"/>
          <w:szCs w:val="16"/>
        </w:rPr>
        <w:t>1</w:t>
      </w:r>
      <w:r>
        <w:rPr>
          <w:rFonts w:ascii="Times" w:hAnsi="Times" w:cs="Times"/>
        </w:rPr>
        <w:t>,f</w:t>
      </w:r>
      <w:r>
        <w:rPr>
          <w:rFonts w:ascii="Times" w:hAnsi="Times" w:cs="Times"/>
          <w:position w:val="-3"/>
          <w:sz w:val="16"/>
          <w:szCs w:val="16"/>
        </w:rPr>
        <w:t>2</w:t>
      </w:r>
      <w:r>
        <w:rPr>
          <w:rFonts w:ascii="Times" w:hAnsi="Times" w:cs="Times"/>
        </w:rPr>
        <w:t xml:space="preserve">) </w:t>
      </w:r>
      <w:r>
        <w:rPr>
          <w:rFonts w:ascii="MS Mincho" w:eastAsia="MS Mincho" w:hAnsi="MS Mincho" w:cs="MS Mincho"/>
        </w:rPr>
        <w:t>∈</w:t>
      </w:r>
      <w:r>
        <w:rPr>
          <w:rFonts w:ascii="Times" w:hAnsi="Times" w:cs="Times"/>
        </w:rPr>
        <w:t xml:space="preserve"> E if there exists F </w:t>
      </w:r>
      <w:r>
        <w:rPr>
          <w:rFonts w:ascii="MS Mincho" w:eastAsia="MS Mincho" w:hAnsi="MS Mincho" w:cs="MS Mincho"/>
        </w:rPr>
        <w:t>∈</w:t>
      </w:r>
      <w:r>
        <w:rPr>
          <w:rFonts w:ascii="Times" w:hAnsi="Times" w:cs="Times"/>
        </w:rPr>
        <w:t xml:space="preserve"> F</w:t>
      </w:r>
      <w:r>
        <w:rPr>
          <w:rFonts w:ascii="Times" w:hAnsi="Times" w:cs="Times"/>
          <w:position w:val="5"/>
        </w:rPr>
        <w:t xml:space="preserve"> ̄ </w:t>
      </w:r>
      <w:r>
        <w:rPr>
          <w:rFonts w:ascii="Times" w:hAnsi="Times" w:cs="Times"/>
        </w:rPr>
        <w:t>such that f</w:t>
      </w:r>
      <w:r>
        <w:rPr>
          <w:rFonts w:ascii="Times" w:hAnsi="Times" w:cs="Times"/>
          <w:position w:val="-3"/>
          <w:sz w:val="16"/>
          <w:szCs w:val="16"/>
        </w:rPr>
        <w:t>1</w:t>
      </w:r>
      <w:r>
        <w:rPr>
          <w:rFonts w:ascii="Times" w:hAnsi="Times" w:cs="Times"/>
        </w:rPr>
        <w:t>,f</w:t>
      </w:r>
      <w:r>
        <w:rPr>
          <w:rFonts w:ascii="Times" w:hAnsi="Times" w:cs="Times"/>
          <w:position w:val="-3"/>
          <w:sz w:val="16"/>
          <w:szCs w:val="16"/>
        </w:rPr>
        <w:t xml:space="preserve">2 </w:t>
      </w:r>
      <w:r>
        <w:rPr>
          <w:rFonts w:ascii="MS Mincho" w:eastAsia="MS Mincho" w:hAnsi="MS Mincho" w:cs="MS Mincho"/>
        </w:rPr>
        <w:t>∈</w:t>
      </w:r>
      <w:r>
        <w:rPr>
          <w:rFonts w:ascii="Times" w:hAnsi="Times" w:cs="Times"/>
        </w:rPr>
        <w:t xml:space="preserve"> F. We use the size of the largest connected component in G as a proxy for overlap. </w:t>
      </w:r>
    </w:p>
    <w:p w14:paraId="3FC416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8</w:t>
      </w:r>
      <w:r>
        <w:rPr>
          <w:rFonts w:ascii="Times" w:hAnsi="Times" w:cs="Times"/>
        </w:rPr>
        <w:t>Note that Columbus supports two execution models, namely batch mode and interactive mode.</w:t>
      </w:r>
      <w:r>
        <w:rPr>
          <w:rFonts w:ascii="MS Mincho" w:eastAsia="MS Mincho" w:hAnsi="MS Mincho" w:cs="MS Mincho"/>
        </w:rPr>
        <w:t> </w:t>
      </w:r>
      <w:r>
        <w:rPr>
          <w:rFonts w:ascii="Times" w:hAnsi="Times" w:cs="Times"/>
          <w:position w:val="10"/>
          <w:sz w:val="16"/>
          <w:szCs w:val="16"/>
        </w:rPr>
        <w:t>9</w:t>
      </w:r>
      <w:r>
        <w:rPr>
          <w:rFonts w:ascii="Times" w:hAnsi="Times" w:cs="Times"/>
        </w:rPr>
        <w:t xml:space="preserve">We ran experiments on three different types of machines to validate that the cost we estimated for each operator is close to the actual running time. In the full version of this </w:t>
      </w:r>
    </w:p>
    <w:p w14:paraId="60AD660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paper, we show that the cost we estimated for one operator is within 15% of the actual execution time. </w:t>
      </w:r>
    </w:p>
    <w:p w14:paraId="773053F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general case in the next subsection. Our basic block can be simplified to B = (A, b, F</w:t>
      </w:r>
      <w:r>
        <w:rPr>
          <w:rFonts w:ascii="Times" w:hAnsi="Times" w:cs="Times"/>
          <w:position w:val="5"/>
        </w:rPr>
        <w:t xml:space="preserve"> ̄</w:t>
      </w:r>
      <w:r>
        <w:rPr>
          <w:rFonts w:ascii="Times" w:hAnsi="Times" w:cs="Times"/>
        </w:rPr>
        <w:t>, R</w:t>
      </w:r>
      <w:r>
        <w:rPr>
          <w:rFonts w:ascii="Times" w:hAnsi="Times" w:cs="Times"/>
          <w:position w:val="5"/>
        </w:rPr>
        <w:t xml:space="preserve"> ̄</w:t>
      </w:r>
      <w:r>
        <w:rPr>
          <w:rFonts w:ascii="Times" w:hAnsi="Times" w:cs="Times"/>
        </w:rPr>
        <w:t xml:space="preserve">, ε), for which we compute: </w:t>
      </w:r>
    </w:p>
    <w:p w14:paraId="141300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x(R,F)=</w:t>
      </w:r>
      <w:proofErr w:type="spellStart"/>
      <w:r>
        <w:rPr>
          <w:rFonts w:ascii="Times" w:hAnsi="Times" w:cs="Times"/>
        </w:rPr>
        <w:t>argmin</w:t>
      </w:r>
      <w:r>
        <w:rPr>
          <w:rFonts w:ascii="MS Mincho" w:eastAsia="MS Mincho" w:hAnsi="MS Mincho" w:cs="MS Mincho"/>
        </w:rPr>
        <w:t>∥</w:t>
      </w:r>
      <w:r>
        <w:rPr>
          <w:rFonts w:ascii="Times" w:hAnsi="Times" w:cs="Times"/>
        </w:rPr>
        <w:t>Π</w:t>
      </w:r>
      <w:proofErr w:type="spellEnd"/>
      <w:r>
        <w:rPr>
          <w:rFonts w:ascii="Times" w:hAnsi="Times" w:cs="Times"/>
          <w:position w:val="-3"/>
          <w:sz w:val="16"/>
          <w:szCs w:val="16"/>
        </w:rPr>
        <w:t>R</w:t>
      </w:r>
      <w:r>
        <w:rPr>
          <w:rFonts w:ascii="Times" w:hAnsi="Times" w:cs="Times"/>
        </w:rPr>
        <w:t>(AΠ</w:t>
      </w:r>
      <w:r>
        <w:rPr>
          <w:rFonts w:ascii="Times" w:hAnsi="Times" w:cs="Times"/>
          <w:position w:val="-3"/>
          <w:sz w:val="16"/>
          <w:szCs w:val="16"/>
        </w:rPr>
        <w:t>F</w:t>
      </w:r>
      <w:r>
        <w:rPr>
          <w:rFonts w:ascii="Times" w:hAnsi="Times" w:cs="Times"/>
        </w:rPr>
        <w:t>x−b)</w:t>
      </w:r>
      <w:r>
        <w:rPr>
          <w:rFonts w:ascii="MS Mincho" w:eastAsia="MS Mincho" w:hAnsi="MS Mincho" w:cs="MS Mincho"/>
        </w:rPr>
        <w:t>∥</w:t>
      </w:r>
      <w:r>
        <w:rPr>
          <w:rFonts w:ascii="Times" w:hAnsi="Times" w:cs="Times"/>
          <w:position w:val="10"/>
          <w:sz w:val="16"/>
          <w:szCs w:val="16"/>
        </w:rPr>
        <w:t>2</w:t>
      </w:r>
      <w:r>
        <w:rPr>
          <w:rFonts w:ascii="Times" w:hAnsi="Times" w:cs="Times"/>
          <w:position w:val="-6"/>
          <w:sz w:val="16"/>
          <w:szCs w:val="16"/>
        </w:rPr>
        <w:t xml:space="preserve"> </w:t>
      </w:r>
      <w:proofErr w:type="spellStart"/>
      <w:r>
        <w:rPr>
          <w:rFonts w:ascii="Times" w:hAnsi="Times" w:cs="Times"/>
        </w:rPr>
        <w:t>whereR</w:t>
      </w:r>
      <w:r>
        <w:rPr>
          <w:rFonts w:ascii="MS Mincho" w:eastAsia="MS Mincho" w:hAnsi="MS Mincho" w:cs="MS Mincho"/>
        </w:rPr>
        <w:t>∈</w:t>
      </w:r>
      <w:r>
        <w:rPr>
          <w:rFonts w:ascii="Times" w:hAnsi="Times" w:cs="Times"/>
        </w:rPr>
        <w:t>R</w:t>
      </w:r>
      <w:proofErr w:type="spellEnd"/>
      <w:r>
        <w:rPr>
          <w:rFonts w:ascii="Times" w:hAnsi="Times" w:cs="Times"/>
          <w:position w:val="5"/>
        </w:rPr>
        <w:t xml:space="preserve"> ̄</w:t>
      </w:r>
      <w:r>
        <w:rPr>
          <w:rFonts w:ascii="Times" w:hAnsi="Times" w:cs="Times"/>
        </w:rPr>
        <w:t xml:space="preserve">,F </w:t>
      </w:r>
      <w:r>
        <w:rPr>
          <w:rFonts w:ascii="MS Mincho" w:eastAsia="MS Mincho" w:hAnsi="MS Mincho" w:cs="MS Mincho"/>
        </w:rPr>
        <w:t>∈</w:t>
      </w:r>
      <w:r>
        <w:rPr>
          <w:rFonts w:ascii="Times" w:hAnsi="Times" w:cs="Times"/>
        </w:rPr>
        <w:t>F</w:t>
      </w:r>
      <w:r>
        <w:rPr>
          <w:rFonts w:ascii="Times" w:hAnsi="Times" w:cs="Times"/>
          <w:position w:val="5"/>
        </w:rPr>
        <w:t xml:space="preserve"> ̄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37FD947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Our goal is to compile the basic block into a set of ROPs. We explain the optimizations that we </w:t>
      </w:r>
      <w:r>
        <w:rPr>
          <w:rFonts w:ascii="Times" w:hAnsi="Times" w:cs="Times"/>
        </w:rPr>
        <w:lastRenderedPageBreak/>
        <w:t xml:space="preserve">identify below. </w:t>
      </w:r>
    </w:p>
    <w:p w14:paraId="163513F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Classical Database Optimizations </w:t>
      </w:r>
    </w:p>
    <w:p w14:paraId="0D4C8F5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consider classical eager and lazy view materialization schemes. Denote F </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and R</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R</w:t>
      </w:r>
      <w:r>
        <w:rPr>
          <w:rFonts w:ascii="MS Mincho" w:eastAsia="MS Mincho" w:hAnsi="MS Mincho" w:cs="MS Mincho"/>
          <w:position w:val="-6"/>
          <w:sz w:val="16"/>
          <w:szCs w:val="16"/>
        </w:rPr>
        <w:t>∈</w:t>
      </w:r>
      <w:r>
        <w:rPr>
          <w:rFonts w:ascii="Times" w:hAnsi="Times" w:cs="Times"/>
          <w:position w:val="-6"/>
          <w:sz w:val="16"/>
          <w:szCs w:val="16"/>
        </w:rPr>
        <w:t>R</w:t>
      </w:r>
      <w:r>
        <w:rPr>
          <w:rFonts w:ascii="Times" w:hAnsi="Times" w:cs="Times"/>
          <w:sz w:val="16"/>
          <w:szCs w:val="16"/>
        </w:rPr>
        <w:t xml:space="preserve"> ̄ </w:t>
      </w:r>
      <w:r>
        <w:rPr>
          <w:rFonts w:ascii="Times" w:hAnsi="Times" w:cs="Times"/>
        </w:rPr>
        <w:t>in the basic block. It may happen that A contains more columns than F</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and more rows than R</w:t>
      </w:r>
      <w:r>
        <w:rPr>
          <w:rFonts w:ascii="MS Mincho" w:eastAsia="MS Mincho" w:hAnsi="MS Mincho" w:cs="MS Mincho"/>
          <w:position w:val="10"/>
          <w:sz w:val="16"/>
          <w:szCs w:val="16"/>
        </w:rPr>
        <w:t>∪</w:t>
      </w:r>
      <w:r>
        <w:rPr>
          <w:rFonts w:ascii="Times" w:hAnsi="Times" w:cs="Times"/>
        </w:rPr>
        <w:t xml:space="preserve">. In this case, one can project away these extra rows and columns—analogous to materialized views of queries that contain selections and pro- </w:t>
      </w:r>
      <w:proofErr w:type="spellStart"/>
      <w:r>
        <w:rPr>
          <w:rFonts w:ascii="Times" w:hAnsi="Times" w:cs="Times"/>
        </w:rPr>
        <w:t>jections</w:t>
      </w:r>
      <w:proofErr w:type="spellEnd"/>
      <w:r>
        <w:rPr>
          <w:rFonts w:ascii="Times" w:hAnsi="Times" w:cs="Times"/>
        </w:rPr>
        <w:t>. As a result, classical database materialized view optimizations apply. Specially, Columbus implements two strategies, namely Lazy and Eager. The Lazy strategy will compute these projections at execution time, and Eager will compute these projections at materialization time and use them directly at execution time. When data are stored on disk, e.g., as in ORE, Eager could save I/</w:t>
      </w:r>
      <w:proofErr w:type="spellStart"/>
      <w:r>
        <w:rPr>
          <w:rFonts w:ascii="Times" w:hAnsi="Times" w:cs="Times"/>
        </w:rPr>
        <w:t>Os</w:t>
      </w:r>
      <w:proofErr w:type="spellEnd"/>
      <w:r>
        <w:rPr>
          <w:rFonts w:ascii="Times" w:hAnsi="Times" w:cs="Times"/>
        </w:rPr>
        <w:t xml:space="preserve"> versus Lazy. </w:t>
      </w:r>
    </w:p>
    <w:p w14:paraId="4D2348C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Not surprisingly, Eager has a higher </w:t>
      </w:r>
      <w:proofErr w:type="spellStart"/>
      <w:r>
        <w:rPr>
          <w:rFonts w:ascii="Times" w:hAnsi="Times" w:cs="Times"/>
        </w:rPr>
        <w:t>materializa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cost than Lazy, while Lazy has a slightly higher ex- </w:t>
      </w:r>
      <w:proofErr w:type="spellStart"/>
      <w:r>
        <w:rPr>
          <w:rFonts w:ascii="Times" w:hAnsi="Times" w:cs="Times"/>
        </w:rPr>
        <w:t>ecution</w:t>
      </w:r>
      <w:proofErr w:type="spellEnd"/>
      <w:r>
        <w:rPr>
          <w:rFonts w:ascii="Times" w:hAnsi="Times" w:cs="Times"/>
        </w:rPr>
        <w:t xml:space="preserve"> cost than Eager, as one must </w:t>
      </w:r>
      <w:proofErr w:type="spellStart"/>
      <w:r>
        <w:rPr>
          <w:rFonts w:ascii="Times" w:hAnsi="Times" w:cs="Times"/>
        </w:rPr>
        <w:t>subselect</w:t>
      </w:r>
      <w:proofErr w:type="spellEnd"/>
      <w:r>
        <w:rPr>
          <w:rFonts w:ascii="Times" w:hAnsi="Times" w:cs="Times"/>
        </w:rPr>
        <w:t xml:space="preserve"> the data. Note that if there is ample parallelism (at least as many threads as feature sets), then Lazy dominates. The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tradeoffs apply, and Columbus selects between these two techniques in a cost-based way. 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split a basic block to minimize cost is essentially a weighted set cover, which is NP-hard. As a result, we use a simple heuristic: split disjoint feature sets. With a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selection workload, we may know the number of times a particular view will be reused, which Columbus can use to more intelligently chose between Lazy and Eager (rather than not having this information). These methods are </w:t>
      </w:r>
      <w:proofErr w:type="spellStart"/>
      <w:r>
        <w:rPr>
          <w:rFonts w:ascii="Times" w:hAnsi="Times" w:cs="Times"/>
        </w:rPr>
        <w:t>insen</w:t>
      </w:r>
      <w:proofErr w:type="spellEnd"/>
      <w:r>
        <w:rPr>
          <w:rFonts w:ascii="Times" w:hAnsi="Times" w:cs="Times"/>
        </w:rPr>
        <w:t xml:space="preserve">- </w:t>
      </w:r>
      <w:proofErr w:type="spellStart"/>
      <w:r>
        <w:rPr>
          <w:rFonts w:ascii="Times" w:hAnsi="Times" w:cs="Times"/>
        </w:rPr>
        <w:t>sitive</w:t>
      </w:r>
      <w:proofErr w:type="spellEnd"/>
      <w:r>
        <w:rPr>
          <w:rFonts w:ascii="Times" w:hAnsi="Times" w:cs="Times"/>
        </w:rPr>
        <w:t xml:space="preserve"> to error and the underlying loss function, which will be major 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Subsampling is a popular method to cope with large data and long runtimes. This optimization saves time simply be- </w:t>
      </w:r>
      <w:proofErr w:type="gramStart"/>
      <w:r>
        <w:rPr>
          <w:rFonts w:ascii="Times" w:hAnsi="Times" w:cs="Times"/>
        </w:rPr>
        <w:t>cause</w:t>
      </w:r>
      <w:proofErr w:type="gramEnd"/>
      <w:r>
        <w:rPr>
          <w:rFonts w:ascii="Times" w:hAnsi="Times" w:cs="Times"/>
        </w:rPr>
        <w:t xml:space="preserve"> one is operating on a smaller dataset. This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and a more sophisticated importance-sampling method called </w:t>
      </w:r>
      <w:proofErr w:type="spellStart"/>
      <w:r>
        <w:rPr>
          <w:rFonts w:ascii="Times" w:hAnsi="Times" w:cs="Times"/>
        </w:rPr>
        <w:t>coresets</w:t>
      </w:r>
      <w:proofErr w:type="spellEnd"/>
      <w:r>
        <w:rPr>
          <w:rFonts w:ascii="Times" w:hAnsi="Times" w:cs="Times"/>
        </w:rPr>
        <w:t xml:space="preserve">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Naïve Sampling. </w:t>
      </w:r>
      <w:r>
        <w:rPr>
          <w:rFonts w:ascii="Times" w:hAnsi="Times" w:cs="Times"/>
        </w:rPr>
        <w:t>Na ̈</w:t>
      </w:r>
      <w:proofErr w:type="spellStart"/>
      <w:r>
        <w:rPr>
          <w:rFonts w:ascii="Times" w:hAnsi="Times" w:cs="Times"/>
        </w:rPr>
        <w:t>ıve</w:t>
      </w:r>
      <w:proofErr w:type="spellEnd"/>
      <w:r>
        <w:rPr>
          <w:rFonts w:ascii="Times" w:hAnsi="Times" w:cs="Times"/>
        </w:rPr>
        <w:t xml:space="preserve"> random sampling is widely used, and in fact, analysts ask for it by name.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one selects some fraction of the data set. Recall that A </w:t>
      </w:r>
      <w:proofErr w:type="gramStart"/>
      <w:r>
        <w:rPr>
          <w:rFonts w:ascii="Times" w:hAnsi="Times" w:cs="Times"/>
        </w:rPr>
        <w:t>has</w:t>
      </w:r>
      <w:proofErr w:type="gramEnd"/>
      <w:r>
        <w:rPr>
          <w:rFonts w:ascii="Times" w:hAnsi="Times" w:cs="Times"/>
        </w:rPr>
        <w:t xml:space="preserve"> N rows and d columns;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sampling, one se- </w:t>
      </w:r>
      <w:proofErr w:type="spellStart"/>
      <w:r>
        <w:rPr>
          <w:rFonts w:ascii="Times" w:hAnsi="Times" w:cs="Times"/>
        </w:rPr>
        <w:t>lects</w:t>
      </w:r>
      <w:proofErr w:type="spellEnd"/>
      <w:r>
        <w:rPr>
          <w:rFonts w:ascii="Times" w:hAnsi="Times" w:cs="Times"/>
        </w:rPr>
        <w:t xml:space="preserve"> some fraction of the N rows (say 10%). The cost model for both materialization and its savings of random sampling is straightforward, as one performs the same solve—only on a smaller matrix. We perform this sampling using the </w:t>
      </w:r>
      <w:r>
        <w:rPr>
          <w:rFonts w:ascii="Times" w:hAnsi="Times" w:cs="Times"/>
        </w:rPr>
        <w:lastRenderedPageBreak/>
        <w:t xml:space="preserve">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position w:val="10"/>
          <w:sz w:val="16"/>
          <w:szCs w:val="16"/>
        </w:rPr>
        <w:t xml:space="preserve">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rPr>
        <w:t xml:space="preserve">, R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d×d</w:t>
      </w:r>
      <w:proofErr w:type="spellEnd"/>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 xml:space="preserve">and R is upper </w:t>
      </w:r>
      <w:proofErr w:type="spellStart"/>
      <w:r>
        <w:rPr>
          <w:rFonts w:ascii="Times" w:hAnsi="Times" w:cs="Times"/>
        </w:rPr>
        <w:t>trian</w:t>
      </w:r>
      <w:proofErr w:type="spellEnd"/>
      <w:r>
        <w:rPr>
          <w:rFonts w:ascii="Times" w:hAnsi="Times" w:cs="Times"/>
        </w:rPr>
        <w:t xml:space="preserve">- </w:t>
      </w:r>
      <w:proofErr w:type="spellStart"/>
      <w:r>
        <w:rPr>
          <w:rFonts w:ascii="Times" w:hAnsi="Times" w:cs="Times"/>
        </w:rPr>
        <w:t>gular</w:t>
      </w:r>
      <w:proofErr w:type="spellEnd"/>
      <w:r>
        <w:rPr>
          <w:rFonts w:ascii="Times" w:hAnsi="Times" w:cs="Times"/>
        </w:rPr>
        <w:t xml:space="preserve">, one can solve Ax = b by setting </w:t>
      </w:r>
      <w:proofErr w:type="spellStart"/>
      <w:r>
        <w:rPr>
          <w:rFonts w:ascii="Times" w:hAnsi="Times" w:cs="Times"/>
        </w:rPr>
        <w:t>QRx</w:t>
      </w:r>
      <w:proofErr w:type="spellEnd"/>
      <w:r>
        <w:rPr>
          <w:rFonts w:ascii="Times" w:hAnsi="Times" w:cs="Times"/>
        </w:rPr>
        <w:t xml:space="preserve"> = b and </w:t>
      </w:r>
      <w:proofErr w:type="spellStart"/>
      <w:r>
        <w:rPr>
          <w:rFonts w:ascii="Times" w:hAnsi="Times" w:cs="Times"/>
        </w:rPr>
        <w:t>mul</w:t>
      </w:r>
      <w:proofErr w:type="spellEnd"/>
      <w:r>
        <w:rPr>
          <w:rFonts w:ascii="Times" w:hAnsi="Times" w:cs="Times"/>
        </w:rPr>
        <w:t xml:space="preserve">- </w:t>
      </w:r>
      <w:proofErr w:type="spellStart"/>
      <w:r>
        <w:rPr>
          <w:rFonts w:ascii="Times" w:hAnsi="Times" w:cs="Times"/>
        </w:rPr>
        <w:t>tiplying</w:t>
      </w:r>
      <w:proofErr w:type="spellEnd"/>
      <w:r>
        <w:rPr>
          <w:rFonts w:ascii="Times" w:hAnsi="Times" w:cs="Times"/>
        </w:rPr>
        <w:t xml:space="preserve">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leverages a simple property of the QR factor- </w:t>
      </w:r>
      <w:proofErr w:type="spellStart"/>
      <w:r>
        <w:rPr>
          <w:rFonts w:ascii="Times" w:hAnsi="Times" w:cs="Times"/>
        </w:rPr>
        <w:t>ization</w:t>
      </w:r>
      <w:proofErr w:type="spellEnd"/>
      <w:r>
        <w:rPr>
          <w:rFonts w:ascii="Times" w:hAnsi="Times" w:cs="Times"/>
        </w:rPr>
        <w:t>: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 xml:space="preserve">is upper triangular, we can compute many QR factor- </w:t>
      </w:r>
      <w:proofErr w:type="spellStart"/>
      <w:r>
        <w:rPr>
          <w:rFonts w:ascii="Times" w:hAnsi="Times" w:cs="Times"/>
        </w:rPr>
        <w:t>izations</w:t>
      </w:r>
      <w:proofErr w:type="spellEnd"/>
      <w:r>
        <w:rPr>
          <w:rFonts w:ascii="Times" w:hAnsi="Times" w:cs="Times"/>
        </w:rPr>
        <w:t xml:space="preserve">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w:t>
      </w:r>
      <w:proofErr w:type="spellStart"/>
      <w:r>
        <w:rPr>
          <w:rFonts w:ascii="Times" w:hAnsi="Times" w:cs="Times"/>
        </w:rPr>
        <w:t>coresets</w:t>
      </w:r>
      <w:proofErr w:type="spellEnd"/>
      <w:r>
        <w:rPr>
          <w:rFonts w:ascii="Times" w:hAnsi="Times" w:cs="Times"/>
        </w:rPr>
        <w:t xml:space="preserve"> (without QR). When there are a large number of feature sets and they overlap, QR can be a substantial win (this is precisely the case when </w:t>
      </w:r>
      <w:proofErr w:type="spellStart"/>
      <w:r>
        <w:rPr>
          <w:rFonts w:ascii="Times" w:hAnsi="Times" w:cs="Times"/>
        </w:rPr>
        <w:t>coresets</w:t>
      </w:r>
      <w:proofErr w:type="spellEnd"/>
      <w:r>
        <w:rPr>
          <w:rFonts w:ascii="Times" w:hAnsi="Times" w:cs="Times"/>
        </w:rPr>
        <w:t xml:space="preserve"> are ineffective). These techniques can also be com- </w:t>
      </w:r>
      <w:proofErr w:type="spellStart"/>
      <w:r>
        <w:rPr>
          <w:rFonts w:ascii="Times" w:hAnsi="Times" w:cs="Times"/>
        </w:rPr>
        <w:t>bined</w:t>
      </w:r>
      <w:proofErr w:type="spellEnd"/>
      <w:r>
        <w:rPr>
          <w:rFonts w:ascii="Times" w:hAnsi="Times" w:cs="Times"/>
        </w:rPr>
        <w:t xml:space="preserve">,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w:t>
      </w:r>
      <w:r>
        <w:rPr>
          <w:rFonts w:ascii="Times" w:hAnsi="Times" w:cs="Times"/>
        </w:rPr>
        <w:lastRenderedPageBreak/>
        <w:t xml:space="preserve">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w:t>
      </w:r>
      <w:r>
        <w:rPr>
          <w:rFonts w:ascii="Times" w:hAnsi="Times" w:cs="Times"/>
        </w:rPr>
        <w:lastRenderedPageBreak/>
        <w:t xml:space="preserve">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lastRenderedPageBreak/>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w:t>
      </w:r>
      <w:r>
        <w:rPr>
          <w:rFonts w:ascii="Times" w:hAnsi="Times" w:cs="Times"/>
        </w:rPr>
        <w:lastRenderedPageBreak/>
        <w:t xml:space="preserve">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w:t>
      </w:r>
      <w:r>
        <w:rPr>
          <w:rFonts w:ascii="Times" w:hAnsi="Times" w:cs="Times"/>
        </w:rPr>
        <w:lastRenderedPageBreak/>
        <w:t xml:space="preserve">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lastRenderedPageBreak/>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22FD"/>
    <w:rsid w:val="00003C54"/>
    <w:rsid w:val="00004AC8"/>
    <w:rsid w:val="00004AE7"/>
    <w:rsid w:val="00004F34"/>
    <w:rsid w:val="00005E14"/>
    <w:rsid w:val="0000687B"/>
    <w:rsid w:val="000103D9"/>
    <w:rsid w:val="000111A2"/>
    <w:rsid w:val="00011339"/>
    <w:rsid w:val="000119A4"/>
    <w:rsid w:val="00014EBC"/>
    <w:rsid w:val="00015640"/>
    <w:rsid w:val="00015A2E"/>
    <w:rsid w:val="00015BBD"/>
    <w:rsid w:val="0001626C"/>
    <w:rsid w:val="00017FAC"/>
    <w:rsid w:val="00020DC6"/>
    <w:rsid w:val="0002211F"/>
    <w:rsid w:val="00022C13"/>
    <w:rsid w:val="00026413"/>
    <w:rsid w:val="00026F0E"/>
    <w:rsid w:val="00027542"/>
    <w:rsid w:val="00027E50"/>
    <w:rsid w:val="0003071E"/>
    <w:rsid w:val="00030C89"/>
    <w:rsid w:val="00032C90"/>
    <w:rsid w:val="00032F5F"/>
    <w:rsid w:val="0003330D"/>
    <w:rsid w:val="00033F18"/>
    <w:rsid w:val="00034521"/>
    <w:rsid w:val="000346F4"/>
    <w:rsid w:val="000359B6"/>
    <w:rsid w:val="00035D7A"/>
    <w:rsid w:val="000367F5"/>
    <w:rsid w:val="0003720E"/>
    <w:rsid w:val="0003754D"/>
    <w:rsid w:val="000377C3"/>
    <w:rsid w:val="000408BC"/>
    <w:rsid w:val="000415B5"/>
    <w:rsid w:val="00042A64"/>
    <w:rsid w:val="00042CBE"/>
    <w:rsid w:val="00043126"/>
    <w:rsid w:val="00043464"/>
    <w:rsid w:val="0004393D"/>
    <w:rsid w:val="00043E76"/>
    <w:rsid w:val="000458CD"/>
    <w:rsid w:val="00047811"/>
    <w:rsid w:val="00047C9E"/>
    <w:rsid w:val="000512FE"/>
    <w:rsid w:val="00051455"/>
    <w:rsid w:val="00051A46"/>
    <w:rsid w:val="0005239B"/>
    <w:rsid w:val="0005249A"/>
    <w:rsid w:val="000556B1"/>
    <w:rsid w:val="000562B6"/>
    <w:rsid w:val="00056659"/>
    <w:rsid w:val="000616B4"/>
    <w:rsid w:val="00062181"/>
    <w:rsid w:val="00062CF9"/>
    <w:rsid w:val="00063190"/>
    <w:rsid w:val="00063C5C"/>
    <w:rsid w:val="0006448A"/>
    <w:rsid w:val="0006480B"/>
    <w:rsid w:val="00064B97"/>
    <w:rsid w:val="00067DD5"/>
    <w:rsid w:val="000705A0"/>
    <w:rsid w:val="00072919"/>
    <w:rsid w:val="00072B51"/>
    <w:rsid w:val="00072D7B"/>
    <w:rsid w:val="00073C45"/>
    <w:rsid w:val="00073CD8"/>
    <w:rsid w:val="00074CB0"/>
    <w:rsid w:val="00074E3F"/>
    <w:rsid w:val="00075161"/>
    <w:rsid w:val="0007534B"/>
    <w:rsid w:val="00075D8B"/>
    <w:rsid w:val="00080CCA"/>
    <w:rsid w:val="00080E82"/>
    <w:rsid w:val="00081356"/>
    <w:rsid w:val="00081BE7"/>
    <w:rsid w:val="00081E37"/>
    <w:rsid w:val="00081F60"/>
    <w:rsid w:val="000820DF"/>
    <w:rsid w:val="000826EC"/>
    <w:rsid w:val="00083914"/>
    <w:rsid w:val="00084FF6"/>
    <w:rsid w:val="000856F1"/>
    <w:rsid w:val="000860D6"/>
    <w:rsid w:val="000870B7"/>
    <w:rsid w:val="0008733A"/>
    <w:rsid w:val="0008763D"/>
    <w:rsid w:val="00087CDE"/>
    <w:rsid w:val="00087D6E"/>
    <w:rsid w:val="000904EB"/>
    <w:rsid w:val="00090C5B"/>
    <w:rsid w:val="000912CE"/>
    <w:rsid w:val="00091CEC"/>
    <w:rsid w:val="00092A07"/>
    <w:rsid w:val="00093BB1"/>
    <w:rsid w:val="00094349"/>
    <w:rsid w:val="0009662C"/>
    <w:rsid w:val="00097AF8"/>
    <w:rsid w:val="000A0E20"/>
    <w:rsid w:val="000A226D"/>
    <w:rsid w:val="000A2388"/>
    <w:rsid w:val="000A3081"/>
    <w:rsid w:val="000A333A"/>
    <w:rsid w:val="000A3E41"/>
    <w:rsid w:val="000A4626"/>
    <w:rsid w:val="000A4BCC"/>
    <w:rsid w:val="000A647B"/>
    <w:rsid w:val="000A6A96"/>
    <w:rsid w:val="000A7217"/>
    <w:rsid w:val="000A7266"/>
    <w:rsid w:val="000A75C9"/>
    <w:rsid w:val="000A7E3B"/>
    <w:rsid w:val="000B0CB4"/>
    <w:rsid w:val="000B2F38"/>
    <w:rsid w:val="000B3376"/>
    <w:rsid w:val="000B4105"/>
    <w:rsid w:val="000B420E"/>
    <w:rsid w:val="000B4E4E"/>
    <w:rsid w:val="000B65FA"/>
    <w:rsid w:val="000C127D"/>
    <w:rsid w:val="000C43B5"/>
    <w:rsid w:val="000C4549"/>
    <w:rsid w:val="000C4697"/>
    <w:rsid w:val="000C6587"/>
    <w:rsid w:val="000C75F9"/>
    <w:rsid w:val="000D018B"/>
    <w:rsid w:val="000D0330"/>
    <w:rsid w:val="000D1FAB"/>
    <w:rsid w:val="000D29F5"/>
    <w:rsid w:val="000D3F29"/>
    <w:rsid w:val="000D4C9D"/>
    <w:rsid w:val="000D4E5C"/>
    <w:rsid w:val="000D5105"/>
    <w:rsid w:val="000D52B6"/>
    <w:rsid w:val="000D64A1"/>
    <w:rsid w:val="000D69C3"/>
    <w:rsid w:val="000D78A0"/>
    <w:rsid w:val="000E460C"/>
    <w:rsid w:val="000E4949"/>
    <w:rsid w:val="000E5537"/>
    <w:rsid w:val="000E741D"/>
    <w:rsid w:val="000F02F3"/>
    <w:rsid w:val="000F079C"/>
    <w:rsid w:val="000F0D83"/>
    <w:rsid w:val="000F10ED"/>
    <w:rsid w:val="000F14EF"/>
    <w:rsid w:val="000F1560"/>
    <w:rsid w:val="000F16A0"/>
    <w:rsid w:val="000F1C52"/>
    <w:rsid w:val="000F1F49"/>
    <w:rsid w:val="000F23B0"/>
    <w:rsid w:val="000F2BD9"/>
    <w:rsid w:val="000F4DFE"/>
    <w:rsid w:val="000F4E19"/>
    <w:rsid w:val="000F5937"/>
    <w:rsid w:val="000F651D"/>
    <w:rsid w:val="000F65BC"/>
    <w:rsid w:val="000F7261"/>
    <w:rsid w:val="00102270"/>
    <w:rsid w:val="0010333B"/>
    <w:rsid w:val="001038F0"/>
    <w:rsid w:val="001043F4"/>
    <w:rsid w:val="001071F0"/>
    <w:rsid w:val="001101E8"/>
    <w:rsid w:val="00110CC2"/>
    <w:rsid w:val="00110EA9"/>
    <w:rsid w:val="00111CD4"/>
    <w:rsid w:val="00111E54"/>
    <w:rsid w:val="00112951"/>
    <w:rsid w:val="00113466"/>
    <w:rsid w:val="00113859"/>
    <w:rsid w:val="0011423B"/>
    <w:rsid w:val="00116363"/>
    <w:rsid w:val="00116C41"/>
    <w:rsid w:val="00117E92"/>
    <w:rsid w:val="00120AB7"/>
    <w:rsid w:val="00121051"/>
    <w:rsid w:val="001212FB"/>
    <w:rsid w:val="001217D1"/>
    <w:rsid w:val="001228FF"/>
    <w:rsid w:val="00122C4B"/>
    <w:rsid w:val="00122CF8"/>
    <w:rsid w:val="0012323D"/>
    <w:rsid w:val="0012510E"/>
    <w:rsid w:val="001257CE"/>
    <w:rsid w:val="00125AA4"/>
    <w:rsid w:val="00126343"/>
    <w:rsid w:val="00126570"/>
    <w:rsid w:val="001267E8"/>
    <w:rsid w:val="00126B51"/>
    <w:rsid w:val="00130465"/>
    <w:rsid w:val="00130CEE"/>
    <w:rsid w:val="00131042"/>
    <w:rsid w:val="00131272"/>
    <w:rsid w:val="00132270"/>
    <w:rsid w:val="00132F5E"/>
    <w:rsid w:val="0013657A"/>
    <w:rsid w:val="00136689"/>
    <w:rsid w:val="00136852"/>
    <w:rsid w:val="00136F0B"/>
    <w:rsid w:val="0013770F"/>
    <w:rsid w:val="00140789"/>
    <w:rsid w:val="00140825"/>
    <w:rsid w:val="0014118F"/>
    <w:rsid w:val="00141C9A"/>
    <w:rsid w:val="00142CF1"/>
    <w:rsid w:val="00142D72"/>
    <w:rsid w:val="00143762"/>
    <w:rsid w:val="00144518"/>
    <w:rsid w:val="00144720"/>
    <w:rsid w:val="00144EC3"/>
    <w:rsid w:val="00146C33"/>
    <w:rsid w:val="00147400"/>
    <w:rsid w:val="00147417"/>
    <w:rsid w:val="0014787C"/>
    <w:rsid w:val="00147C7D"/>
    <w:rsid w:val="00147FDB"/>
    <w:rsid w:val="001503D9"/>
    <w:rsid w:val="00150C15"/>
    <w:rsid w:val="00151136"/>
    <w:rsid w:val="00151DEC"/>
    <w:rsid w:val="0015227C"/>
    <w:rsid w:val="00152E26"/>
    <w:rsid w:val="00154403"/>
    <w:rsid w:val="00157D11"/>
    <w:rsid w:val="00160453"/>
    <w:rsid w:val="00160D81"/>
    <w:rsid w:val="00160F87"/>
    <w:rsid w:val="001610FF"/>
    <w:rsid w:val="001615E9"/>
    <w:rsid w:val="00162F0A"/>
    <w:rsid w:val="00164C61"/>
    <w:rsid w:val="00164FC3"/>
    <w:rsid w:val="00165094"/>
    <w:rsid w:val="001657D7"/>
    <w:rsid w:val="0016654B"/>
    <w:rsid w:val="001669BF"/>
    <w:rsid w:val="00166A7E"/>
    <w:rsid w:val="00167916"/>
    <w:rsid w:val="00167E15"/>
    <w:rsid w:val="00170F7A"/>
    <w:rsid w:val="001720C3"/>
    <w:rsid w:val="001725DE"/>
    <w:rsid w:val="00172C90"/>
    <w:rsid w:val="00173700"/>
    <w:rsid w:val="00173788"/>
    <w:rsid w:val="00173B8D"/>
    <w:rsid w:val="00174062"/>
    <w:rsid w:val="00175029"/>
    <w:rsid w:val="00175F4E"/>
    <w:rsid w:val="00176159"/>
    <w:rsid w:val="00180919"/>
    <w:rsid w:val="00180929"/>
    <w:rsid w:val="00181F47"/>
    <w:rsid w:val="00182522"/>
    <w:rsid w:val="00182ABE"/>
    <w:rsid w:val="00182C55"/>
    <w:rsid w:val="00183640"/>
    <w:rsid w:val="00184994"/>
    <w:rsid w:val="00184DEC"/>
    <w:rsid w:val="001856A9"/>
    <w:rsid w:val="0018586D"/>
    <w:rsid w:val="00186CF5"/>
    <w:rsid w:val="00186E6B"/>
    <w:rsid w:val="00186E9A"/>
    <w:rsid w:val="001908EF"/>
    <w:rsid w:val="00193581"/>
    <w:rsid w:val="00194248"/>
    <w:rsid w:val="0019681E"/>
    <w:rsid w:val="001973B9"/>
    <w:rsid w:val="001A1095"/>
    <w:rsid w:val="001A31C5"/>
    <w:rsid w:val="001A3F7A"/>
    <w:rsid w:val="001A4673"/>
    <w:rsid w:val="001A5EA4"/>
    <w:rsid w:val="001A5F86"/>
    <w:rsid w:val="001A69A0"/>
    <w:rsid w:val="001A6C66"/>
    <w:rsid w:val="001A7462"/>
    <w:rsid w:val="001B198A"/>
    <w:rsid w:val="001B3F33"/>
    <w:rsid w:val="001B4600"/>
    <w:rsid w:val="001B4613"/>
    <w:rsid w:val="001B6797"/>
    <w:rsid w:val="001B6F81"/>
    <w:rsid w:val="001B718E"/>
    <w:rsid w:val="001B79C6"/>
    <w:rsid w:val="001C1744"/>
    <w:rsid w:val="001C1B94"/>
    <w:rsid w:val="001C1BA3"/>
    <w:rsid w:val="001C1CEC"/>
    <w:rsid w:val="001C2647"/>
    <w:rsid w:val="001C350F"/>
    <w:rsid w:val="001C5666"/>
    <w:rsid w:val="001C6DEF"/>
    <w:rsid w:val="001D09AA"/>
    <w:rsid w:val="001D1332"/>
    <w:rsid w:val="001D4BEB"/>
    <w:rsid w:val="001E048D"/>
    <w:rsid w:val="001E1717"/>
    <w:rsid w:val="001E3321"/>
    <w:rsid w:val="001E3F89"/>
    <w:rsid w:val="001E750A"/>
    <w:rsid w:val="001F0DCB"/>
    <w:rsid w:val="001F308F"/>
    <w:rsid w:val="001F3109"/>
    <w:rsid w:val="001F515B"/>
    <w:rsid w:val="001F6FD6"/>
    <w:rsid w:val="001F7195"/>
    <w:rsid w:val="001F7BF7"/>
    <w:rsid w:val="00200264"/>
    <w:rsid w:val="002008AE"/>
    <w:rsid w:val="002023E5"/>
    <w:rsid w:val="0020390B"/>
    <w:rsid w:val="0020511B"/>
    <w:rsid w:val="002065EE"/>
    <w:rsid w:val="0020759A"/>
    <w:rsid w:val="00207BA6"/>
    <w:rsid w:val="00207E54"/>
    <w:rsid w:val="00210F2D"/>
    <w:rsid w:val="0021115B"/>
    <w:rsid w:val="00211CAC"/>
    <w:rsid w:val="00211DC9"/>
    <w:rsid w:val="00213713"/>
    <w:rsid w:val="00213FC9"/>
    <w:rsid w:val="00215143"/>
    <w:rsid w:val="002158EA"/>
    <w:rsid w:val="00215970"/>
    <w:rsid w:val="00215B9B"/>
    <w:rsid w:val="00217E6A"/>
    <w:rsid w:val="00220203"/>
    <w:rsid w:val="0022073C"/>
    <w:rsid w:val="00221298"/>
    <w:rsid w:val="00221BF1"/>
    <w:rsid w:val="002220A6"/>
    <w:rsid w:val="00222CAD"/>
    <w:rsid w:val="00223B02"/>
    <w:rsid w:val="00223E12"/>
    <w:rsid w:val="002240DE"/>
    <w:rsid w:val="00225113"/>
    <w:rsid w:val="00225880"/>
    <w:rsid w:val="00225B63"/>
    <w:rsid w:val="00225B94"/>
    <w:rsid w:val="00230102"/>
    <w:rsid w:val="002303DB"/>
    <w:rsid w:val="0023083A"/>
    <w:rsid w:val="00231284"/>
    <w:rsid w:val="00232736"/>
    <w:rsid w:val="0023587C"/>
    <w:rsid w:val="002371F6"/>
    <w:rsid w:val="00237898"/>
    <w:rsid w:val="00237964"/>
    <w:rsid w:val="00240B4A"/>
    <w:rsid w:val="00241C14"/>
    <w:rsid w:val="0024263B"/>
    <w:rsid w:val="00243271"/>
    <w:rsid w:val="0024344E"/>
    <w:rsid w:val="0024353B"/>
    <w:rsid w:val="00244C35"/>
    <w:rsid w:val="0024563A"/>
    <w:rsid w:val="00246A94"/>
    <w:rsid w:val="00247E6B"/>
    <w:rsid w:val="00247FB2"/>
    <w:rsid w:val="002505DD"/>
    <w:rsid w:val="002506B9"/>
    <w:rsid w:val="00252458"/>
    <w:rsid w:val="002524F1"/>
    <w:rsid w:val="0025263E"/>
    <w:rsid w:val="00252724"/>
    <w:rsid w:val="00252AF1"/>
    <w:rsid w:val="00253AEA"/>
    <w:rsid w:val="00253EEC"/>
    <w:rsid w:val="00254089"/>
    <w:rsid w:val="00254920"/>
    <w:rsid w:val="002571DF"/>
    <w:rsid w:val="002579F2"/>
    <w:rsid w:val="002603CD"/>
    <w:rsid w:val="00260E5A"/>
    <w:rsid w:val="00262253"/>
    <w:rsid w:val="00262960"/>
    <w:rsid w:val="002635B6"/>
    <w:rsid w:val="00264B03"/>
    <w:rsid w:val="00265970"/>
    <w:rsid w:val="002659AC"/>
    <w:rsid w:val="00270F1C"/>
    <w:rsid w:val="00271CCF"/>
    <w:rsid w:val="00271FD8"/>
    <w:rsid w:val="0027224E"/>
    <w:rsid w:val="002742C8"/>
    <w:rsid w:val="00274622"/>
    <w:rsid w:val="00276A5D"/>
    <w:rsid w:val="00276B16"/>
    <w:rsid w:val="00277AEC"/>
    <w:rsid w:val="00280B33"/>
    <w:rsid w:val="00281735"/>
    <w:rsid w:val="0028267E"/>
    <w:rsid w:val="00283CBB"/>
    <w:rsid w:val="00283DDB"/>
    <w:rsid w:val="0028485F"/>
    <w:rsid w:val="002858BD"/>
    <w:rsid w:val="002862FC"/>
    <w:rsid w:val="00294AAA"/>
    <w:rsid w:val="002963B7"/>
    <w:rsid w:val="00296DDE"/>
    <w:rsid w:val="002A20CF"/>
    <w:rsid w:val="002A316A"/>
    <w:rsid w:val="002A3954"/>
    <w:rsid w:val="002A4AE1"/>
    <w:rsid w:val="002A5B37"/>
    <w:rsid w:val="002A686E"/>
    <w:rsid w:val="002A6947"/>
    <w:rsid w:val="002A7A6B"/>
    <w:rsid w:val="002A7C8E"/>
    <w:rsid w:val="002B14F1"/>
    <w:rsid w:val="002B18E5"/>
    <w:rsid w:val="002B19B7"/>
    <w:rsid w:val="002B1AC0"/>
    <w:rsid w:val="002B2165"/>
    <w:rsid w:val="002B2458"/>
    <w:rsid w:val="002B3AA5"/>
    <w:rsid w:val="002B66A5"/>
    <w:rsid w:val="002B6CC3"/>
    <w:rsid w:val="002B7415"/>
    <w:rsid w:val="002C0D63"/>
    <w:rsid w:val="002C13B4"/>
    <w:rsid w:val="002C53C5"/>
    <w:rsid w:val="002C6CC0"/>
    <w:rsid w:val="002C7959"/>
    <w:rsid w:val="002C7EBA"/>
    <w:rsid w:val="002D3BA8"/>
    <w:rsid w:val="002D4972"/>
    <w:rsid w:val="002D620F"/>
    <w:rsid w:val="002E0881"/>
    <w:rsid w:val="002E1E1F"/>
    <w:rsid w:val="002E31E0"/>
    <w:rsid w:val="002E34E4"/>
    <w:rsid w:val="002E3967"/>
    <w:rsid w:val="002E5A48"/>
    <w:rsid w:val="002E5B61"/>
    <w:rsid w:val="002E69BF"/>
    <w:rsid w:val="002E744A"/>
    <w:rsid w:val="002E77C5"/>
    <w:rsid w:val="002F194B"/>
    <w:rsid w:val="002F1F49"/>
    <w:rsid w:val="002F226F"/>
    <w:rsid w:val="002F22DA"/>
    <w:rsid w:val="002F2354"/>
    <w:rsid w:val="002F23C1"/>
    <w:rsid w:val="002F259A"/>
    <w:rsid w:val="002F2651"/>
    <w:rsid w:val="002F3277"/>
    <w:rsid w:val="002F33FF"/>
    <w:rsid w:val="002F4A80"/>
    <w:rsid w:val="002F6F2E"/>
    <w:rsid w:val="002F7045"/>
    <w:rsid w:val="00300A05"/>
    <w:rsid w:val="003012F0"/>
    <w:rsid w:val="00302E00"/>
    <w:rsid w:val="003045BB"/>
    <w:rsid w:val="00306F9D"/>
    <w:rsid w:val="00307970"/>
    <w:rsid w:val="00307D77"/>
    <w:rsid w:val="00307E5D"/>
    <w:rsid w:val="003102D6"/>
    <w:rsid w:val="00312ED8"/>
    <w:rsid w:val="00313C9B"/>
    <w:rsid w:val="003151D3"/>
    <w:rsid w:val="0031560A"/>
    <w:rsid w:val="00315F7F"/>
    <w:rsid w:val="003163AA"/>
    <w:rsid w:val="00316A6C"/>
    <w:rsid w:val="00316E4C"/>
    <w:rsid w:val="0031745C"/>
    <w:rsid w:val="003175DF"/>
    <w:rsid w:val="00317A83"/>
    <w:rsid w:val="00317AF7"/>
    <w:rsid w:val="0032215A"/>
    <w:rsid w:val="003235ED"/>
    <w:rsid w:val="00323B52"/>
    <w:rsid w:val="00323CF4"/>
    <w:rsid w:val="00324B6D"/>
    <w:rsid w:val="0032532A"/>
    <w:rsid w:val="00325730"/>
    <w:rsid w:val="00327A57"/>
    <w:rsid w:val="00330C93"/>
    <w:rsid w:val="00332F31"/>
    <w:rsid w:val="003330FB"/>
    <w:rsid w:val="00333D3D"/>
    <w:rsid w:val="003341C4"/>
    <w:rsid w:val="003346A5"/>
    <w:rsid w:val="00334A22"/>
    <w:rsid w:val="00334B42"/>
    <w:rsid w:val="00336313"/>
    <w:rsid w:val="00337171"/>
    <w:rsid w:val="0034122E"/>
    <w:rsid w:val="003414FB"/>
    <w:rsid w:val="003415F3"/>
    <w:rsid w:val="00342E88"/>
    <w:rsid w:val="00343535"/>
    <w:rsid w:val="00343B1A"/>
    <w:rsid w:val="00345A47"/>
    <w:rsid w:val="0034689C"/>
    <w:rsid w:val="003501C3"/>
    <w:rsid w:val="00350DB1"/>
    <w:rsid w:val="00352592"/>
    <w:rsid w:val="0035425B"/>
    <w:rsid w:val="003542D3"/>
    <w:rsid w:val="00354A1B"/>
    <w:rsid w:val="00354CFC"/>
    <w:rsid w:val="003551F3"/>
    <w:rsid w:val="003567E8"/>
    <w:rsid w:val="00357890"/>
    <w:rsid w:val="00357A5B"/>
    <w:rsid w:val="00357DE0"/>
    <w:rsid w:val="00361F85"/>
    <w:rsid w:val="003638B5"/>
    <w:rsid w:val="00364065"/>
    <w:rsid w:val="003644F4"/>
    <w:rsid w:val="00365B0E"/>
    <w:rsid w:val="00365DBA"/>
    <w:rsid w:val="00366375"/>
    <w:rsid w:val="0036648B"/>
    <w:rsid w:val="00366673"/>
    <w:rsid w:val="00367282"/>
    <w:rsid w:val="00367556"/>
    <w:rsid w:val="003716DB"/>
    <w:rsid w:val="0037223D"/>
    <w:rsid w:val="003730A1"/>
    <w:rsid w:val="00373355"/>
    <w:rsid w:val="0037374A"/>
    <w:rsid w:val="00373DC0"/>
    <w:rsid w:val="00374517"/>
    <w:rsid w:val="00375336"/>
    <w:rsid w:val="00375AA5"/>
    <w:rsid w:val="003765E9"/>
    <w:rsid w:val="00381F85"/>
    <w:rsid w:val="00383CC2"/>
    <w:rsid w:val="00384BC1"/>
    <w:rsid w:val="003851D5"/>
    <w:rsid w:val="00385950"/>
    <w:rsid w:val="00385DA3"/>
    <w:rsid w:val="00386189"/>
    <w:rsid w:val="0038754A"/>
    <w:rsid w:val="00392129"/>
    <w:rsid w:val="00392436"/>
    <w:rsid w:val="00395646"/>
    <w:rsid w:val="00396635"/>
    <w:rsid w:val="00397024"/>
    <w:rsid w:val="00397F01"/>
    <w:rsid w:val="003A1E6B"/>
    <w:rsid w:val="003A2572"/>
    <w:rsid w:val="003A28C3"/>
    <w:rsid w:val="003A471F"/>
    <w:rsid w:val="003A5586"/>
    <w:rsid w:val="003A58AF"/>
    <w:rsid w:val="003A5BD1"/>
    <w:rsid w:val="003A6A19"/>
    <w:rsid w:val="003B0C31"/>
    <w:rsid w:val="003B1EBF"/>
    <w:rsid w:val="003B436A"/>
    <w:rsid w:val="003B507A"/>
    <w:rsid w:val="003B54DF"/>
    <w:rsid w:val="003B673F"/>
    <w:rsid w:val="003B69F3"/>
    <w:rsid w:val="003B7D52"/>
    <w:rsid w:val="003C03F2"/>
    <w:rsid w:val="003C160E"/>
    <w:rsid w:val="003C2518"/>
    <w:rsid w:val="003C2B32"/>
    <w:rsid w:val="003C3BB7"/>
    <w:rsid w:val="003C514A"/>
    <w:rsid w:val="003C5447"/>
    <w:rsid w:val="003C7522"/>
    <w:rsid w:val="003C7919"/>
    <w:rsid w:val="003D0173"/>
    <w:rsid w:val="003D0FB7"/>
    <w:rsid w:val="003D2C01"/>
    <w:rsid w:val="003D5128"/>
    <w:rsid w:val="003D517C"/>
    <w:rsid w:val="003D5874"/>
    <w:rsid w:val="003D6E7C"/>
    <w:rsid w:val="003D723F"/>
    <w:rsid w:val="003E066A"/>
    <w:rsid w:val="003E0D36"/>
    <w:rsid w:val="003E1257"/>
    <w:rsid w:val="003E2AC6"/>
    <w:rsid w:val="003E36B9"/>
    <w:rsid w:val="003E3896"/>
    <w:rsid w:val="003E5F58"/>
    <w:rsid w:val="003E6AFE"/>
    <w:rsid w:val="003E7328"/>
    <w:rsid w:val="003E7EEE"/>
    <w:rsid w:val="003F02F8"/>
    <w:rsid w:val="003F2D24"/>
    <w:rsid w:val="003F2E52"/>
    <w:rsid w:val="003F3111"/>
    <w:rsid w:val="003F3938"/>
    <w:rsid w:val="003F4335"/>
    <w:rsid w:val="003F59F5"/>
    <w:rsid w:val="003F600D"/>
    <w:rsid w:val="003F69B3"/>
    <w:rsid w:val="003F7573"/>
    <w:rsid w:val="003F781E"/>
    <w:rsid w:val="003F7B15"/>
    <w:rsid w:val="004002B7"/>
    <w:rsid w:val="004012CA"/>
    <w:rsid w:val="00401DC7"/>
    <w:rsid w:val="00402B7E"/>
    <w:rsid w:val="00403F4F"/>
    <w:rsid w:val="0040400E"/>
    <w:rsid w:val="00404561"/>
    <w:rsid w:val="004049D9"/>
    <w:rsid w:val="00404B3D"/>
    <w:rsid w:val="0040565A"/>
    <w:rsid w:val="00405CE7"/>
    <w:rsid w:val="00406096"/>
    <w:rsid w:val="00407D83"/>
    <w:rsid w:val="004104B2"/>
    <w:rsid w:val="00410A78"/>
    <w:rsid w:val="00410AEC"/>
    <w:rsid w:val="004115ED"/>
    <w:rsid w:val="00411906"/>
    <w:rsid w:val="00411BD6"/>
    <w:rsid w:val="00413688"/>
    <w:rsid w:val="004150A0"/>
    <w:rsid w:val="00415A5A"/>
    <w:rsid w:val="00415B3D"/>
    <w:rsid w:val="00416FE9"/>
    <w:rsid w:val="00417D0E"/>
    <w:rsid w:val="00420483"/>
    <w:rsid w:val="00420C43"/>
    <w:rsid w:val="00421755"/>
    <w:rsid w:val="00423E12"/>
    <w:rsid w:val="00424356"/>
    <w:rsid w:val="0042438C"/>
    <w:rsid w:val="00424482"/>
    <w:rsid w:val="004257D3"/>
    <w:rsid w:val="00430CFD"/>
    <w:rsid w:val="00431F19"/>
    <w:rsid w:val="0043232A"/>
    <w:rsid w:val="0043281D"/>
    <w:rsid w:val="0043352F"/>
    <w:rsid w:val="00433AC2"/>
    <w:rsid w:val="00434103"/>
    <w:rsid w:val="00434512"/>
    <w:rsid w:val="00434BE8"/>
    <w:rsid w:val="00436978"/>
    <w:rsid w:val="004403B8"/>
    <w:rsid w:val="00441579"/>
    <w:rsid w:val="00441742"/>
    <w:rsid w:val="00442B9A"/>
    <w:rsid w:val="004444D6"/>
    <w:rsid w:val="004453D7"/>
    <w:rsid w:val="004463E8"/>
    <w:rsid w:val="004468FE"/>
    <w:rsid w:val="00450503"/>
    <w:rsid w:val="00451041"/>
    <w:rsid w:val="00452721"/>
    <w:rsid w:val="00452CA0"/>
    <w:rsid w:val="00452FDC"/>
    <w:rsid w:val="00453102"/>
    <w:rsid w:val="004551EE"/>
    <w:rsid w:val="00457123"/>
    <w:rsid w:val="00457BCF"/>
    <w:rsid w:val="00457C2D"/>
    <w:rsid w:val="004610D8"/>
    <w:rsid w:val="0046303C"/>
    <w:rsid w:val="004633C9"/>
    <w:rsid w:val="0046368B"/>
    <w:rsid w:val="004649EC"/>
    <w:rsid w:val="00465D71"/>
    <w:rsid w:val="00467F61"/>
    <w:rsid w:val="004719A5"/>
    <w:rsid w:val="00471FB8"/>
    <w:rsid w:val="004724A8"/>
    <w:rsid w:val="00472669"/>
    <w:rsid w:val="00472FFB"/>
    <w:rsid w:val="00473069"/>
    <w:rsid w:val="004751A0"/>
    <w:rsid w:val="0047540E"/>
    <w:rsid w:val="0047596C"/>
    <w:rsid w:val="00475AC8"/>
    <w:rsid w:val="004805CD"/>
    <w:rsid w:val="0048092C"/>
    <w:rsid w:val="00481275"/>
    <w:rsid w:val="00482711"/>
    <w:rsid w:val="00487350"/>
    <w:rsid w:val="00490E54"/>
    <w:rsid w:val="004910EF"/>
    <w:rsid w:val="0049115F"/>
    <w:rsid w:val="00491AD1"/>
    <w:rsid w:val="00492AA0"/>
    <w:rsid w:val="004943DF"/>
    <w:rsid w:val="0049554E"/>
    <w:rsid w:val="00495668"/>
    <w:rsid w:val="00496DB8"/>
    <w:rsid w:val="004978B9"/>
    <w:rsid w:val="004A0137"/>
    <w:rsid w:val="004A3267"/>
    <w:rsid w:val="004A341C"/>
    <w:rsid w:val="004A347E"/>
    <w:rsid w:val="004A36A4"/>
    <w:rsid w:val="004A3BAC"/>
    <w:rsid w:val="004A403E"/>
    <w:rsid w:val="004A4F5B"/>
    <w:rsid w:val="004A5371"/>
    <w:rsid w:val="004A574B"/>
    <w:rsid w:val="004A6C7D"/>
    <w:rsid w:val="004A73C4"/>
    <w:rsid w:val="004B025C"/>
    <w:rsid w:val="004B1CCD"/>
    <w:rsid w:val="004B2D40"/>
    <w:rsid w:val="004B35CE"/>
    <w:rsid w:val="004B43F1"/>
    <w:rsid w:val="004B44FA"/>
    <w:rsid w:val="004B4643"/>
    <w:rsid w:val="004B49A8"/>
    <w:rsid w:val="004B5D25"/>
    <w:rsid w:val="004B5F62"/>
    <w:rsid w:val="004B64ED"/>
    <w:rsid w:val="004B7B83"/>
    <w:rsid w:val="004C0469"/>
    <w:rsid w:val="004C056A"/>
    <w:rsid w:val="004C0EB4"/>
    <w:rsid w:val="004C108D"/>
    <w:rsid w:val="004C1251"/>
    <w:rsid w:val="004C1861"/>
    <w:rsid w:val="004C19FA"/>
    <w:rsid w:val="004C2BB2"/>
    <w:rsid w:val="004C3086"/>
    <w:rsid w:val="004C39F9"/>
    <w:rsid w:val="004C5334"/>
    <w:rsid w:val="004C6388"/>
    <w:rsid w:val="004C65DA"/>
    <w:rsid w:val="004D0498"/>
    <w:rsid w:val="004D18C3"/>
    <w:rsid w:val="004D1E47"/>
    <w:rsid w:val="004D2777"/>
    <w:rsid w:val="004D4118"/>
    <w:rsid w:val="004D4524"/>
    <w:rsid w:val="004D542E"/>
    <w:rsid w:val="004E2A36"/>
    <w:rsid w:val="004E2C25"/>
    <w:rsid w:val="004E37D9"/>
    <w:rsid w:val="004E4684"/>
    <w:rsid w:val="004E47FA"/>
    <w:rsid w:val="004E49A5"/>
    <w:rsid w:val="004E4EEE"/>
    <w:rsid w:val="004E64FD"/>
    <w:rsid w:val="004E75CB"/>
    <w:rsid w:val="004E7708"/>
    <w:rsid w:val="004F1C55"/>
    <w:rsid w:val="004F1D07"/>
    <w:rsid w:val="004F467D"/>
    <w:rsid w:val="004F6789"/>
    <w:rsid w:val="004F7818"/>
    <w:rsid w:val="00500027"/>
    <w:rsid w:val="00500AF5"/>
    <w:rsid w:val="00501BAB"/>
    <w:rsid w:val="005037E5"/>
    <w:rsid w:val="00503FF6"/>
    <w:rsid w:val="00504D5B"/>
    <w:rsid w:val="00506B38"/>
    <w:rsid w:val="00506D78"/>
    <w:rsid w:val="00506DCD"/>
    <w:rsid w:val="00507225"/>
    <w:rsid w:val="00507B2F"/>
    <w:rsid w:val="00507FFC"/>
    <w:rsid w:val="00510BBF"/>
    <w:rsid w:val="00512E26"/>
    <w:rsid w:val="00514104"/>
    <w:rsid w:val="005141CE"/>
    <w:rsid w:val="005142D3"/>
    <w:rsid w:val="00514A2E"/>
    <w:rsid w:val="00515933"/>
    <w:rsid w:val="00515BF9"/>
    <w:rsid w:val="005167E3"/>
    <w:rsid w:val="00516B14"/>
    <w:rsid w:val="005171BC"/>
    <w:rsid w:val="005179A7"/>
    <w:rsid w:val="00517BB6"/>
    <w:rsid w:val="00520864"/>
    <w:rsid w:val="005211F9"/>
    <w:rsid w:val="00524298"/>
    <w:rsid w:val="00525518"/>
    <w:rsid w:val="0052558E"/>
    <w:rsid w:val="00525921"/>
    <w:rsid w:val="00525BDA"/>
    <w:rsid w:val="00525FD3"/>
    <w:rsid w:val="00526301"/>
    <w:rsid w:val="00526FE4"/>
    <w:rsid w:val="00527D21"/>
    <w:rsid w:val="00530C9A"/>
    <w:rsid w:val="005310AC"/>
    <w:rsid w:val="00532B64"/>
    <w:rsid w:val="005334DE"/>
    <w:rsid w:val="005342BC"/>
    <w:rsid w:val="005346E3"/>
    <w:rsid w:val="005354CF"/>
    <w:rsid w:val="0053573E"/>
    <w:rsid w:val="00535F66"/>
    <w:rsid w:val="00536324"/>
    <w:rsid w:val="005370D6"/>
    <w:rsid w:val="00537457"/>
    <w:rsid w:val="00537476"/>
    <w:rsid w:val="005376B9"/>
    <w:rsid w:val="00537DDB"/>
    <w:rsid w:val="00543B74"/>
    <w:rsid w:val="005454E0"/>
    <w:rsid w:val="0054742C"/>
    <w:rsid w:val="00550270"/>
    <w:rsid w:val="005511D8"/>
    <w:rsid w:val="00552E1D"/>
    <w:rsid w:val="005531FC"/>
    <w:rsid w:val="00553D42"/>
    <w:rsid w:val="005558ED"/>
    <w:rsid w:val="00556289"/>
    <w:rsid w:val="00557CCE"/>
    <w:rsid w:val="00561B56"/>
    <w:rsid w:val="005629F2"/>
    <w:rsid w:val="00564096"/>
    <w:rsid w:val="00564892"/>
    <w:rsid w:val="00564E12"/>
    <w:rsid w:val="00566479"/>
    <w:rsid w:val="00567995"/>
    <w:rsid w:val="005679C4"/>
    <w:rsid w:val="00570E86"/>
    <w:rsid w:val="0057262C"/>
    <w:rsid w:val="00572650"/>
    <w:rsid w:val="0057278D"/>
    <w:rsid w:val="005738B2"/>
    <w:rsid w:val="00573A43"/>
    <w:rsid w:val="00573D29"/>
    <w:rsid w:val="00573D9C"/>
    <w:rsid w:val="00575153"/>
    <w:rsid w:val="0057554D"/>
    <w:rsid w:val="00576EE1"/>
    <w:rsid w:val="0057733C"/>
    <w:rsid w:val="00577C6F"/>
    <w:rsid w:val="00580AC6"/>
    <w:rsid w:val="005817CE"/>
    <w:rsid w:val="00581DBE"/>
    <w:rsid w:val="00583641"/>
    <w:rsid w:val="00583B9E"/>
    <w:rsid w:val="00586195"/>
    <w:rsid w:val="00591AD5"/>
    <w:rsid w:val="0059239C"/>
    <w:rsid w:val="00592D98"/>
    <w:rsid w:val="005944C7"/>
    <w:rsid w:val="005959FC"/>
    <w:rsid w:val="005964F6"/>
    <w:rsid w:val="00596A60"/>
    <w:rsid w:val="005A1740"/>
    <w:rsid w:val="005A2FC7"/>
    <w:rsid w:val="005A2FCF"/>
    <w:rsid w:val="005A3119"/>
    <w:rsid w:val="005A36F7"/>
    <w:rsid w:val="005A3C9E"/>
    <w:rsid w:val="005A6A39"/>
    <w:rsid w:val="005A7209"/>
    <w:rsid w:val="005A7989"/>
    <w:rsid w:val="005A7ED8"/>
    <w:rsid w:val="005B1EDA"/>
    <w:rsid w:val="005B2300"/>
    <w:rsid w:val="005B4D59"/>
    <w:rsid w:val="005B7322"/>
    <w:rsid w:val="005C0464"/>
    <w:rsid w:val="005C38C0"/>
    <w:rsid w:val="005C451B"/>
    <w:rsid w:val="005C4699"/>
    <w:rsid w:val="005C6494"/>
    <w:rsid w:val="005C71D1"/>
    <w:rsid w:val="005C7B1B"/>
    <w:rsid w:val="005D017F"/>
    <w:rsid w:val="005D18BB"/>
    <w:rsid w:val="005D2D27"/>
    <w:rsid w:val="005D2E4A"/>
    <w:rsid w:val="005D321B"/>
    <w:rsid w:val="005D4208"/>
    <w:rsid w:val="005D42E6"/>
    <w:rsid w:val="005D461D"/>
    <w:rsid w:val="005D626F"/>
    <w:rsid w:val="005D6D71"/>
    <w:rsid w:val="005D7094"/>
    <w:rsid w:val="005D711F"/>
    <w:rsid w:val="005D7B56"/>
    <w:rsid w:val="005E1C4C"/>
    <w:rsid w:val="005E1E26"/>
    <w:rsid w:val="005E2198"/>
    <w:rsid w:val="005E264F"/>
    <w:rsid w:val="005E2ABC"/>
    <w:rsid w:val="005E44E4"/>
    <w:rsid w:val="005E54E4"/>
    <w:rsid w:val="005E66A3"/>
    <w:rsid w:val="005E6730"/>
    <w:rsid w:val="005E725E"/>
    <w:rsid w:val="005E7FC7"/>
    <w:rsid w:val="005F11AC"/>
    <w:rsid w:val="005F243A"/>
    <w:rsid w:val="005F2951"/>
    <w:rsid w:val="005F2EEB"/>
    <w:rsid w:val="005F3A3D"/>
    <w:rsid w:val="005F4322"/>
    <w:rsid w:val="005F7C1D"/>
    <w:rsid w:val="00600B2B"/>
    <w:rsid w:val="00601099"/>
    <w:rsid w:val="0060180F"/>
    <w:rsid w:val="00602AC6"/>
    <w:rsid w:val="00603702"/>
    <w:rsid w:val="00603778"/>
    <w:rsid w:val="006051B7"/>
    <w:rsid w:val="0060596A"/>
    <w:rsid w:val="00605CA7"/>
    <w:rsid w:val="00610121"/>
    <w:rsid w:val="00611CF2"/>
    <w:rsid w:val="006157DE"/>
    <w:rsid w:val="006166FD"/>
    <w:rsid w:val="00622431"/>
    <w:rsid w:val="006228C8"/>
    <w:rsid w:val="00622D05"/>
    <w:rsid w:val="0062318D"/>
    <w:rsid w:val="00623CFE"/>
    <w:rsid w:val="00623F39"/>
    <w:rsid w:val="0062529D"/>
    <w:rsid w:val="00626492"/>
    <w:rsid w:val="00626973"/>
    <w:rsid w:val="00626FC0"/>
    <w:rsid w:val="00627954"/>
    <w:rsid w:val="00627DEA"/>
    <w:rsid w:val="00634818"/>
    <w:rsid w:val="0063563C"/>
    <w:rsid w:val="00636EC8"/>
    <w:rsid w:val="006378D5"/>
    <w:rsid w:val="0064071A"/>
    <w:rsid w:val="00644EA6"/>
    <w:rsid w:val="00645108"/>
    <w:rsid w:val="00645912"/>
    <w:rsid w:val="00646D2A"/>
    <w:rsid w:val="006505E7"/>
    <w:rsid w:val="006517BD"/>
    <w:rsid w:val="0065198B"/>
    <w:rsid w:val="00652C1D"/>
    <w:rsid w:val="00652E3D"/>
    <w:rsid w:val="00652FF7"/>
    <w:rsid w:val="006536DA"/>
    <w:rsid w:val="0065657C"/>
    <w:rsid w:val="0065710F"/>
    <w:rsid w:val="00657E85"/>
    <w:rsid w:val="006606F1"/>
    <w:rsid w:val="006609F4"/>
    <w:rsid w:val="006617A5"/>
    <w:rsid w:val="00661CA3"/>
    <w:rsid w:val="00661DC8"/>
    <w:rsid w:val="0066203D"/>
    <w:rsid w:val="00663614"/>
    <w:rsid w:val="006642F9"/>
    <w:rsid w:val="00666470"/>
    <w:rsid w:val="006664E1"/>
    <w:rsid w:val="006679C1"/>
    <w:rsid w:val="00670CEF"/>
    <w:rsid w:val="00671874"/>
    <w:rsid w:val="006725B8"/>
    <w:rsid w:val="006735F2"/>
    <w:rsid w:val="00674ABC"/>
    <w:rsid w:val="006759B2"/>
    <w:rsid w:val="00675D08"/>
    <w:rsid w:val="006763CB"/>
    <w:rsid w:val="00676977"/>
    <w:rsid w:val="00676A50"/>
    <w:rsid w:val="00676AAA"/>
    <w:rsid w:val="00681D68"/>
    <w:rsid w:val="00682092"/>
    <w:rsid w:val="00682C4B"/>
    <w:rsid w:val="006873F5"/>
    <w:rsid w:val="00691660"/>
    <w:rsid w:val="00692FE8"/>
    <w:rsid w:val="0069416D"/>
    <w:rsid w:val="00695503"/>
    <w:rsid w:val="00696142"/>
    <w:rsid w:val="006967D0"/>
    <w:rsid w:val="00696C14"/>
    <w:rsid w:val="006979C8"/>
    <w:rsid w:val="006A03EB"/>
    <w:rsid w:val="006A0C91"/>
    <w:rsid w:val="006A0DCF"/>
    <w:rsid w:val="006A6FA5"/>
    <w:rsid w:val="006B09A0"/>
    <w:rsid w:val="006B1822"/>
    <w:rsid w:val="006B22CE"/>
    <w:rsid w:val="006B303C"/>
    <w:rsid w:val="006B36C1"/>
    <w:rsid w:val="006B37FB"/>
    <w:rsid w:val="006B40BC"/>
    <w:rsid w:val="006B4234"/>
    <w:rsid w:val="006B48C4"/>
    <w:rsid w:val="006B4B0B"/>
    <w:rsid w:val="006C08DC"/>
    <w:rsid w:val="006C15BB"/>
    <w:rsid w:val="006C28DF"/>
    <w:rsid w:val="006C4460"/>
    <w:rsid w:val="006C6CF4"/>
    <w:rsid w:val="006C707E"/>
    <w:rsid w:val="006C7479"/>
    <w:rsid w:val="006D0C6A"/>
    <w:rsid w:val="006D167C"/>
    <w:rsid w:val="006D1978"/>
    <w:rsid w:val="006D1B42"/>
    <w:rsid w:val="006D1B49"/>
    <w:rsid w:val="006D204D"/>
    <w:rsid w:val="006D3A20"/>
    <w:rsid w:val="006D40D2"/>
    <w:rsid w:val="006D50E0"/>
    <w:rsid w:val="006D62C5"/>
    <w:rsid w:val="006D7864"/>
    <w:rsid w:val="006E0B43"/>
    <w:rsid w:val="006E1914"/>
    <w:rsid w:val="006E1B22"/>
    <w:rsid w:val="006E1F70"/>
    <w:rsid w:val="006E43B5"/>
    <w:rsid w:val="006E488D"/>
    <w:rsid w:val="006E7E23"/>
    <w:rsid w:val="006F1020"/>
    <w:rsid w:val="006F2284"/>
    <w:rsid w:val="006F4F3E"/>
    <w:rsid w:val="006F51AB"/>
    <w:rsid w:val="006F59C5"/>
    <w:rsid w:val="006F7C86"/>
    <w:rsid w:val="0070024A"/>
    <w:rsid w:val="0070031E"/>
    <w:rsid w:val="00701C61"/>
    <w:rsid w:val="007022B5"/>
    <w:rsid w:val="00703764"/>
    <w:rsid w:val="00703E4A"/>
    <w:rsid w:val="0070564B"/>
    <w:rsid w:val="00706351"/>
    <w:rsid w:val="00706963"/>
    <w:rsid w:val="007076CE"/>
    <w:rsid w:val="00707D58"/>
    <w:rsid w:val="0071034D"/>
    <w:rsid w:val="007106A3"/>
    <w:rsid w:val="00711985"/>
    <w:rsid w:val="00713A6E"/>
    <w:rsid w:val="00714313"/>
    <w:rsid w:val="007147AE"/>
    <w:rsid w:val="00714952"/>
    <w:rsid w:val="007164BF"/>
    <w:rsid w:val="007165DA"/>
    <w:rsid w:val="00716EE0"/>
    <w:rsid w:val="00716F6F"/>
    <w:rsid w:val="007203D6"/>
    <w:rsid w:val="007238C5"/>
    <w:rsid w:val="00723EFD"/>
    <w:rsid w:val="00724741"/>
    <w:rsid w:val="0072498B"/>
    <w:rsid w:val="0072574F"/>
    <w:rsid w:val="00725AED"/>
    <w:rsid w:val="00727924"/>
    <w:rsid w:val="00727C8C"/>
    <w:rsid w:val="00731870"/>
    <w:rsid w:val="0073210B"/>
    <w:rsid w:val="00732BCE"/>
    <w:rsid w:val="007331C6"/>
    <w:rsid w:val="00733E54"/>
    <w:rsid w:val="007351FB"/>
    <w:rsid w:val="00735A57"/>
    <w:rsid w:val="00736CB7"/>
    <w:rsid w:val="00737DE1"/>
    <w:rsid w:val="00740C55"/>
    <w:rsid w:val="00740CE7"/>
    <w:rsid w:val="00741034"/>
    <w:rsid w:val="00741E84"/>
    <w:rsid w:val="0074258D"/>
    <w:rsid w:val="00742BCC"/>
    <w:rsid w:val="00745430"/>
    <w:rsid w:val="00745D81"/>
    <w:rsid w:val="00746C0A"/>
    <w:rsid w:val="007503E2"/>
    <w:rsid w:val="00750B07"/>
    <w:rsid w:val="00751F04"/>
    <w:rsid w:val="007523CF"/>
    <w:rsid w:val="0075261B"/>
    <w:rsid w:val="00752FE7"/>
    <w:rsid w:val="00753928"/>
    <w:rsid w:val="00753D9B"/>
    <w:rsid w:val="007542C4"/>
    <w:rsid w:val="00757604"/>
    <w:rsid w:val="007613A5"/>
    <w:rsid w:val="00761429"/>
    <w:rsid w:val="00762CF4"/>
    <w:rsid w:val="00764596"/>
    <w:rsid w:val="00764673"/>
    <w:rsid w:val="0076747A"/>
    <w:rsid w:val="00767EE7"/>
    <w:rsid w:val="00770350"/>
    <w:rsid w:val="00773445"/>
    <w:rsid w:val="00774628"/>
    <w:rsid w:val="00774BE7"/>
    <w:rsid w:val="007758F8"/>
    <w:rsid w:val="00776B4C"/>
    <w:rsid w:val="00776C08"/>
    <w:rsid w:val="007770F4"/>
    <w:rsid w:val="007802EA"/>
    <w:rsid w:val="00780CAD"/>
    <w:rsid w:val="00780D32"/>
    <w:rsid w:val="00785ADD"/>
    <w:rsid w:val="007867F6"/>
    <w:rsid w:val="007873C3"/>
    <w:rsid w:val="007876E8"/>
    <w:rsid w:val="007900AC"/>
    <w:rsid w:val="007903CA"/>
    <w:rsid w:val="00790867"/>
    <w:rsid w:val="00792F29"/>
    <w:rsid w:val="00793496"/>
    <w:rsid w:val="0079385A"/>
    <w:rsid w:val="0079407B"/>
    <w:rsid w:val="00794572"/>
    <w:rsid w:val="007946B9"/>
    <w:rsid w:val="00795137"/>
    <w:rsid w:val="007951D9"/>
    <w:rsid w:val="00795B83"/>
    <w:rsid w:val="007A0406"/>
    <w:rsid w:val="007A08F3"/>
    <w:rsid w:val="007A0BAC"/>
    <w:rsid w:val="007A255C"/>
    <w:rsid w:val="007A3734"/>
    <w:rsid w:val="007A4AB6"/>
    <w:rsid w:val="007B164F"/>
    <w:rsid w:val="007B2D82"/>
    <w:rsid w:val="007B3BEA"/>
    <w:rsid w:val="007B3CE2"/>
    <w:rsid w:val="007B3DEB"/>
    <w:rsid w:val="007B42B2"/>
    <w:rsid w:val="007B6C2F"/>
    <w:rsid w:val="007B6DE7"/>
    <w:rsid w:val="007B6FF9"/>
    <w:rsid w:val="007C066E"/>
    <w:rsid w:val="007C0F84"/>
    <w:rsid w:val="007C1727"/>
    <w:rsid w:val="007C17DC"/>
    <w:rsid w:val="007C46F0"/>
    <w:rsid w:val="007C5462"/>
    <w:rsid w:val="007C5DF7"/>
    <w:rsid w:val="007C6DA2"/>
    <w:rsid w:val="007D0FD4"/>
    <w:rsid w:val="007D1D4F"/>
    <w:rsid w:val="007D2A5C"/>
    <w:rsid w:val="007D35FE"/>
    <w:rsid w:val="007D3630"/>
    <w:rsid w:val="007D448A"/>
    <w:rsid w:val="007D5F39"/>
    <w:rsid w:val="007E1B85"/>
    <w:rsid w:val="007E1F0A"/>
    <w:rsid w:val="007E5B22"/>
    <w:rsid w:val="007F165B"/>
    <w:rsid w:val="007F1D8B"/>
    <w:rsid w:val="007F204D"/>
    <w:rsid w:val="007F259E"/>
    <w:rsid w:val="007F3137"/>
    <w:rsid w:val="00802196"/>
    <w:rsid w:val="00802617"/>
    <w:rsid w:val="00803DF1"/>
    <w:rsid w:val="00804F41"/>
    <w:rsid w:val="008055C6"/>
    <w:rsid w:val="00806882"/>
    <w:rsid w:val="008068F4"/>
    <w:rsid w:val="00807215"/>
    <w:rsid w:val="00807619"/>
    <w:rsid w:val="00807CE2"/>
    <w:rsid w:val="00811605"/>
    <w:rsid w:val="008117C1"/>
    <w:rsid w:val="008120CD"/>
    <w:rsid w:val="00812779"/>
    <w:rsid w:val="00813870"/>
    <w:rsid w:val="008148AB"/>
    <w:rsid w:val="00815185"/>
    <w:rsid w:val="00815803"/>
    <w:rsid w:val="00815963"/>
    <w:rsid w:val="008209D4"/>
    <w:rsid w:val="00820B42"/>
    <w:rsid w:val="00821334"/>
    <w:rsid w:val="008218C0"/>
    <w:rsid w:val="00822153"/>
    <w:rsid w:val="00823B81"/>
    <w:rsid w:val="008244F9"/>
    <w:rsid w:val="00825CA0"/>
    <w:rsid w:val="00831801"/>
    <w:rsid w:val="00831DCE"/>
    <w:rsid w:val="00832253"/>
    <w:rsid w:val="00835679"/>
    <w:rsid w:val="008359CF"/>
    <w:rsid w:val="00835C83"/>
    <w:rsid w:val="00840FE0"/>
    <w:rsid w:val="008411F0"/>
    <w:rsid w:val="00841A0C"/>
    <w:rsid w:val="00844742"/>
    <w:rsid w:val="008457C5"/>
    <w:rsid w:val="00845B52"/>
    <w:rsid w:val="00845E12"/>
    <w:rsid w:val="008464D2"/>
    <w:rsid w:val="008472B9"/>
    <w:rsid w:val="00847541"/>
    <w:rsid w:val="0085062E"/>
    <w:rsid w:val="0085078A"/>
    <w:rsid w:val="00850E09"/>
    <w:rsid w:val="00851B03"/>
    <w:rsid w:val="00851C32"/>
    <w:rsid w:val="008522ED"/>
    <w:rsid w:val="00854C7D"/>
    <w:rsid w:val="00855DA6"/>
    <w:rsid w:val="008572B5"/>
    <w:rsid w:val="008606ED"/>
    <w:rsid w:val="00861352"/>
    <w:rsid w:val="00861787"/>
    <w:rsid w:val="008628B1"/>
    <w:rsid w:val="00863494"/>
    <w:rsid w:val="00863CDF"/>
    <w:rsid w:val="00865BB0"/>
    <w:rsid w:val="00867744"/>
    <w:rsid w:val="0087026B"/>
    <w:rsid w:val="00870B15"/>
    <w:rsid w:val="008718AF"/>
    <w:rsid w:val="00871990"/>
    <w:rsid w:val="00871B40"/>
    <w:rsid w:val="00872274"/>
    <w:rsid w:val="008728AB"/>
    <w:rsid w:val="00872A6C"/>
    <w:rsid w:val="00873058"/>
    <w:rsid w:val="00874337"/>
    <w:rsid w:val="00874788"/>
    <w:rsid w:val="00874CAC"/>
    <w:rsid w:val="00875C5B"/>
    <w:rsid w:val="008763FF"/>
    <w:rsid w:val="0087679C"/>
    <w:rsid w:val="008808D2"/>
    <w:rsid w:val="00880DC2"/>
    <w:rsid w:val="00881110"/>
    <w:rsid w:val="00881805"/>
    <w:rsid w:val="0088246D"/>
    <w:rsid w:val="008834F1"/>
    <w:rsid w:val="00883A93"/>
    <w:rsid w:val="00883C2C"/>
    <w:rsid w:val="00884AE4"/>
    <w:rsid w:val="0088576B"/>
    <w:rsid w:val="0088622C"/>
    <w:rsid w:val="008864EF"/>
    <w:rsid w:val="00886504"/>
    <w:rsid w:val="00890A25"/>
    <w:rsid w:val="00890E0A"/>
    <w:rsid w:val="008912F0"/>
    <w:rsid w:val="008928E4"/>
    <w:rsid w:val="00894897"/>
    <w:rsid w:val="00894F14"/>
    <w:rsid w:val="008953E5"/>
    <w:rsid w:val="00895FA7"/>
    <w:rsid w:val="00896E46"/>
    <w:rsid w:val="008A110D"/>
    <w:rsid w:val="008A2D0F"/>
    <w:rsid w:val="008A2ED6"/>
    <w:rsid w:val="008A3541"/>
    <w:rsid w:val="008A4327"/>
    <w:rsid w:val="008A5D4A"/>
    <w:rsid w:val="008A5F79"/>
    <w:rsid w:val="008A669C"/>
    <w:rsid w:val="008A68FE"/>
    <w:rsid w:val="008A6974"/>
    <w:rsid w:val="008B211C"/>
    <w:rsid w:val="008B3796"/>
    <w:rsid w:val="008B49CF"/>
    <w:rsid w:val="008B4DE0"/>
    <w:rsid w:val="008B5618"/>
    <w:rsid w:val="008C0A84"/>
    <w:rsid w:val="008C16EC"/>
    <w:rsid w:val="008C19F6"/>
    <w:rsid w:val="008C27EC"/>
    <w:rsid w:val="008C3040"/>
    <w:rsid w:val="008C38C1"/>
    <w:rsid w:val="008C42E3"/>
    <w:rsid w:val="008C5D55"/>
    <w:rsid w:val="008C5E00"/>
    <w:rsid w:val="008C7E79"/>
    <w:rsid w:val="008D28EE"/>
    <w:rsid w:val="008D30F6"/>
    <w:rsid w:val="008D35EF"/>
    <w:rsid w:val="008D370F"/>
    <w:rsid w:val="008D4D37"/>
    <w:rsid w:val="008D5C5A"/>
    <w:rsid w:val="008D622A"/>
    <w:rsid w:val="008D7327"/>
    <w:rsid w:val="008E0891"/>
    <w:rsid w:val="008E0943"/>
    <w:rsid w:val="008E0F2D"/>
    <w:rsid w:val="008E39F0"/>
    <w:rsid w:val="008E47AA"/>
    <w:rsid w:val="008E55F8"/>
    <w:rsid w:val="008E59F4"/>
    <w:rsid w:val="008E61F7"/>
    <w:rsid w:val="008E7E06"/>
    <w:rsid w:val="008E7F89"/>
    <w:rsid w:val="008F02FE"/>
    <w:rsid w:val="008F1101"/>
    <w:rsid w:val="008F15E3"/>
    <w:rsid w:val="008F17E5"/>
    <w:rsid w:val="008F355E"/>
    <w:rsid w:val="008F3A8B"/>
    <w:rsid w:val="008F539B"/>
    <w:rsid w:val="008F5683"/>
    <w:rsid w:val="008F58E4"/>
    <w:rsid w:val="008F7086"/>
    <w:rsid w:val="008F7114"/>
    <w:rsid w:val="008F72F8"/>
    <w:rsid w:val="00900766"/>
    <w:rsid w:val="00901D5E"/>
    <w:rsid w:val="00901FEE"/>
    <w:rsid w:val="009023EB"/>
    <w:rsid w:val="00903EB9"/>
    <w:rsid w:val="0090443E"/>
    <w:rsid w:val="009044BD"/>
    <w:rsid w:val="00904CC8"/>
    <w:rsid w:val="00905051"/>
    <w:rsid w:val="009050C9"/>
    <w:rsid w:val="0091059D"/>
    <w:rsid w:val="00911763"/>
    <w:rsid w:val="00911D1E"/>
    <w:rsid w:val="00911E45"/>
    <w:rsid w:val="00912EA0"/>
    <w:rsid w:val="009147F8"/>
    <w:rsid w:val="0091528C"/>
    <w:rsid w:val="009158B9"/>
    <w:rsid w:val="00916918"/>
    <w:rsid w:val="00916A76"/>
    <w:rsid w:val="00917F49"/>
    <w:rsid w:val="00924784"/>
    <w:rsid w:val="00925266"/>
    <w:rsid w:val="009262AC"/>
    <w:rsid w:val="00926B16"/>
    <w:rsid w:val="00926BC3"/>
    <w:rsid w:val="00931698"/>
    <w:rsid w:val="009325CE"/>
    <w:rsid w:val="0093269E"/>
    <w:rsid w:val="00934052"/>
    <w:rsid w:val="009340E4"/>
    <w:rsid w:val="009348F1"/>
    <w:rsid w:val="00934BBB"/>
    <w:rsid w:val="00934CB3"/>
    <w:rsid w:val="00935D9D"/>
    <w:rsid w:val="0093666B"/>
    <w:rsid w:val="0093679D"/>
    <w:rsid w:val="00937103"/>
    <w:rsid w:val="00937377"/>
    <w:rsid w:val="009373DC"/>
    <w:rsid w:val="009409B3"/>
    <w:rsid w:val="00942B91"/>
    <w:rsid w:val="00943672"/>
    <w:rsid w:val="00943840"/>
    <w:rsid w:val="00944342"/>
    <w:rsid w:val="0094609E"/>
    <w:rsid w:val="00946D87"/>
    <w:rsid w:val="009470D7"/>
    <w:rsid w:val="009473DD"/>
    <w:rsid w:val="00947BB6"/>
    <w:rsid w:val="00947FFA"/>
    <w:rsid w:val="00950362"/>
    <w:rsid w:val="00951CAD"/>
    <w:rsid w:val="009523D8"/>
    <w:rsid w:val="00953022"/>
    <w:rsid w:val="009545B4"/>
    <w:rsid w:val="00956134"/>
    <w:rsid w:val="009568A3"/>
    <w:rsid w:val="00956A66"/>
    <w:rsid w:val="00957D51"/>
    <w:rsid w:val="00957FD0"/>
    <w:rsid w:val="00960F4D"/>
    <w:rsid w:val="0096140D"/>
    <w:rsid w:val="0096266B"/>
    <w:rsid w:val="009631E3"/>
    <w:rsid w:val="00963C0C"/>
    <w:rsid w:val="009647C7"/>
    <w:rsid w:val="00965715"/>
    <w:rsid w:val="00967BF1"/>
    <w:rsid w:val="00971207"/>
    <w:rsid w:val="009713F1"/>
    <w:rsid w:val="009714C4"/>
    <w:rsid w:val="00971752"/>
    <w:rsid w:val="00971A61"/>
    <w:rsid w:val="00971FB4"/>
    <w:rsid w:val="009765FB"/>
    <w:rsid w:val="009770BC"/>
    <w:rsid w:val="009775B6"/>
    <w:rsid w:val="00977934"/>
    <w:rsid w:val="00977BC2"/>
    <w:rsid w:val="0098140B"/>
    <w:rsid w:val="00981AD0"/>
    <w:rsid w:val="00981BAE"/>
    <w:rsid w:val="0098335F"/>
    <w:rsid w:val="00983B7B"/>
    <w:rsid w:val="00983E25"/>
    <w:rsid w:val="00984B34"/>
    <w:rsid w:val="0098583A"/>
    <w:rsid w:val="00985976"/>
    <w:rsid w:val="00987984"/>
    <w:rsid w:val="00987B69"/>
    <w:rsid w:val="00990164"/>
    <w:rsid w:val="009922BC"/>
    <w:rsid w:val="009941AC"/>
    <w:rsid w:val="0099519B"/>
    <w:rsid w:val="009952E0"/>
    <w:rsid w:val="009952FE"/>
    <w:rsid w:val="00995637"/>
    <w:rsid w:val="00995F22"/>
    <w:rsid w:val="00996207"/>
    <w:rsid w:val="009962DD"/>
    <w:rsid w:val="00996651"/>
    <w:rsid w:val="009966F9"/>
    <w:rsid w:val="009972DB"/>
    <w:rsid w:val="009A0AE0"/>
    <w:rsid w:val="009A1A98"/>
    <w:rsid w:val="009A2105"/>
    <w:rsid w:val="009A2694"/>
    <w:rsid w:val="009A33D3"/>
    <w:rsid w:val="009A535B"/>
    <w:rsid w:val="009A6697"/>
    <w:rsid w:val="009A734B"/>
    <w:rsid w:val="009A751C"/>
    <w:rsid w:val="009B0B71"/>
    <w:rsid w:val="009B48B3"/>
    <w:rsid w:val="009B6A38"/>
    <w:rsid w:val="009B6FAE"/>
    <w:rsid w:val="009B6FD3"/>
    <w:rsid w:val="009B7337"/>
    <w:rsid w:val="009B79C5"/>
    <w:rsid w:val="009C1919"/>
    <w:rsid w:val="009C2AAE"/>
    <w:rsid w:val="009C52AC"/>
    <w:rsid w:val="009C54D0"/>
    <w:rsid w:val="009C6ABF"/>
    <w:rsid w:val="009C6C32"/>
    <w:rsid w:val="009C76E2"/>
    <w:rsid w:val="009C79B5"/>
    <w:rsid w:val="009C7D70"/>
    <w:rsid w:val="009D01F3"/>
    <w:rsid w:val="009D0233"/>
    <w:rsid w:val="009D05B9"/>
    <w:rsid w:val="009D065D"/>
    <w:rsid w:val="009D0A85"/>
    <w:rsid w:val="009D15C2"/>
    <w:rsid w:val="009D42CB"/>
    <w:rsid w:val="009D4E3C"/>
    <w:rsid w:val="009D503A"/>
    <w:rsid w:val="009D5982"/>
    <w:rsid w:val="009D6BE9"/>
    <w:rsid w:val="009D7EEB"/>
    <w:rsid w:val="009E12E8"/>
    <w:rsid w:val="009E2C25"/>
    <w:rsid w:val="009E3E1C"/>
    <w:rsid w:val="009E4B94"/>
    <w:rsid w:val="009E4C17"/>
    <w:rsid w:val="009E5654"/>
    <w:rsid w:val="009E60F4"/>
    <w:rsid w:val="009F0CFA"/>
    <w:rsid w:val="009F2070"/>
    <w:rsid w:val="009F2537"/>
    <w:rsid w:val="009F3306"/>
    <w:rsid w:val="009F4EC5"/>
    <w:rsid w:val="009F769A"/>
    <w:rsid w:val="009F7A6A"/>
    <w:rsid w:val="00A0088A"/>
    <w:rsid w:val="00A020C4"/>
    <w:rsid w:val="00A02FFA"/>
    <w:rsid w:val="00A05D17"/>
    <w:rsid w:val="00A05D46"/>
    <w:rsid w:val="00A07377"/>
    <w:rsid w:val="00A07B79"/>
    <w:rsid w:val="00A10F51"/>
    <w:rsid w:val="00A13340"/>
    <w:rsid w:val="00A156E9"/>
    <w:rsid w:val="00A16659"/>
    <w:rsid w:val="00A16B2C"/>
    <w:rsid w:val="00A16BFD"/>
    <w:rsid w:val="00A171D1"/>
    <w:rsid w:val="00A1782D"/>
    <w:rsid w:val="00A20219"/>
    <w:rsid w:val="00A20897"/>
    <w:rsid w:val="00A216A0"/>
    <w:rsid w:val="00A22206"/>
    <w:rsid w:val="00A22235"/>
    <w:rsid w:val="00A223C8"/>
    <w:rsid w:val="00A23983"/>
    <w:rsid w:val="00A23A05"/>
    <w:rsid w:val="00A24C4E"/>
    <w:rsid w:val="00A24DCE"/>
    <w:rsid w:val="00A257E2"/>
    <w:rsid w:val="00A25B88"/>
    <w:rsid w:val="00A25E71"/>
    <w:rsid w:val="00A27EEB"/>
    <w:rsid w:val="00A307C8"/>
    <w:rsid w:val="00A32379"/>
    <w:rsid w:val="00A33543"/>
    <w:rsid w:val="00A33A4D"/>
    <w:rsid w:val="00A34473"/>
    <w:rsid w:val="00A34B5A"/>
    <w:rsid w:val="00A35913"/>
    <w:rsid w:val="00A35926"/>
    <w:rsid w:val="00A367AA"/>
    <w:rsid w:val="00A37794"/>
    <w:rsid w:val="00A37F8B"/>
    <w:rsid w:val="00A401A0"/>
    <w:rsid w:val="00A401AF"/>
    <w:rsid w:val="00A401E3"/>
    <w:rsid w:val="00A414B1"/>
    <w:rsid w:val="00A42484"/>
    <w:rsid w:val="00A46972"/>
    <w:rsid w:val="00A47244"/>
    <w:rsid w:val="00A52840"/>
    <w:rsid w:val="00A5308B"/>
    <w:rsid w:val="00A53965"/>
    <w:rsid w:val="00A53B8A"/>
    <w:rsid w:val="00A53D6E"/>
    <w:rsid w:val="00A54442"/>
    <w:rsid w:val="00A55059"/>
    <w:rsid w:val="00A6076D"/>
    <w:rsid w:val="00A611FA"/>
    <w:rsid w:val="00A6160F"/>
    <w:rsid w:val="00A61E7D"/>
    <w:rsid w:val="00A61F02"/>
    <w:rsid w:val="00A61F7F"/>
    <w:rsid w:val="00A620B7"/>
    <w:rsid w:val="00A62D7E"/>
    <w:rsid w:val="00A62E5B"/>
    <w:rsid w:val="00A62FFB"/>
    <w:rsid w:val="00A63918"/>
    <w:rsid w:val="00A6592C"/>
    <w:rsid w:val="00A66409"/>
    <w:rsid w:val="00A7108B"/>
    <w:rsid w:val="00A731AF"/>
    <w:rsid w:val="00A74431"/>
    <w:rsid w:val="00A750AB"/>
    <w:rsid w:val="00A7708D"/>
    <w:rsid w:val="00A770C2"/>
    <w:rsid w:val="00A7782A"/>
    <w:rsid w:val="00A80EA1"/>
    <w:rsid w:val="00A81A7C"/>
    <w:rsid w:val="00A823FA"/>
    <w:rsid w:val="00A82ADE"/>
    <w:rsid w:val="00A830AC"/>
    <w:rsid w:val="00A83CEE"/>
    <w:rsid w:val="00A83DD0"/>
    <w:rsid w:val="00A85E8C"/>
    <w:rsid w:val="00A85F0F"/>
    <w:rsid w:val="00A9084A"/>
    <w:rsid w:val="00A917E7"/>
    <w:rsid w:val="00A919ED"/>
    <w:rsid w:val="00A92F2D"/>
    <w:rsid w:val="00A92F96"/>
    <w:rsid w:val="00A9335F"/>
    <w:rsid w:val="00A934BF"/>
    <w:rsid w:val="00A96564"/>
    <w:rsid w:val="00A96C92"/>
    <w:rsid w:val="00A973D6"/>
    <w:rsid w:val="00AA1228"/>
    <w:rsid w:val="00AA168D"/>
    <w:rsid w:val="00AA1D57"/>
    <w:rsid w:val="00AA3D1E"/>
    <w:rsid w:val="00AA4354"/>
    <w:rsid w:val="00AA4A6E"/>
    <w:rsid w:val="00AA4C5B"/>
    <w:rsid w:val="00AA5786"/>
    <w:rsid w:val="00AB19C6"/>
    <w:rsid w:val="00AB25DC"/>
    <w:rsid w:val="00AB2967"/>
    <w:rsid w:val="00AB2B59"/>
    <w:rsid w:val="00AB2EBB"/>
    <w:rsid w:val="00AB397D"/>
    <w:rsid w:val="00AB40BA"/>
    <w:rsid w:val="00AB5130"/>
    <w:rsid w:val="00AB6455"/>
    <w:rsid w:val="00AB6DC0"/>
    <w:rsid w:val="00AB7102"/>
    <w:rsid w:val="00AB72F4"/>
    <w:rsid w:val="00AB7D8D"/>
    <w:rsid w:val="00AB7DDD"/>
    <w:rsid w:val="00AB7EBB"/>
    <w:rsid w:val="00AC0D04"/>
    <w:rsid w:val="00AC1AF6"/>
    <w:rsid w:val="00AC2092"/>
    <w:rsid w:val="00AC3342"/>
    <w:rsid w:val="00AC3593"/>
    <w:rsid w:val="00AC5A06"/>
    <w:rsid w:val="00AC62F8"/>
    <w:rsid w:val="00AD1260"/>
    <w:rsid w:val="00AD495D"/>
    <w:rsid w:val="00AD67D2"/>
    <w:rsid w:val="00AE0CBA"/>
    <w:rsid w:val="00AE0CCE"/>
    <w:rsid w:val="00AE1200"/>
    <w:rsid w:val="00AE1A03"/>
    <w:rsid w:val="00AE238D"/>
    <w:rsid w:val="00AE3F42"/>
    <w:rsid w:val="00AE5742"/>
    <w:rsid w:val="00AE64AF"/>
    <w:rsid w:val="00AE71CF"/>
    <w:rsid w:val="00AF024D"/>
    <w:rsid w:val="00AF0752"/>
    <w:rsid w:val="00AF09F7"/>
    <w:rsid w:val="00AF0C05"/>
    <w:rsid w:val="00AF0C23"/>
    <w:rsid w:val="00AF1F8D"/>
    <w:rsid w:val="00AF3A6E"/>
    <w:rsid w:val="00AF3FD8"/>
    <w:rsid w:val="00AF40DE"/>
    <w:rsid w:val="00AF751E"/>
    <w:rsid w:val="00AF77D9"/>
    <w:rsid w:val="00B003E6"/>
    <w:rsid w:val="00B008AC"/>
    <w:rsid w:val="00B01197"/>
    <w:rsid w:val="00B019FD"/>
    <w:rsid w:val="00B02E3C"/>
    <w:rsid w:val="00B02FD5"/>
    <w:rsid w:val="00B02FE4"/>
    <w:rsid w:val="00B036FB"/>
    <w:rsid w:val="00B05440"/>
    <w:rsid w:val="00B0669A"/>
    <w:rsid w:val="00B079D7"/>
    <w:rsid w:val="00B105D9"/>
    <w:rsid w:val="00B10717"/>
    <w:rsid w:val="00B11AB3"/>
    <w:rsid w:val="00B127E8"/>
    <w:rsid w:val="00B12B45"/>
    <w:rsid w:val="00B13006"/>
    <w:rsid w:val="00B13D77"/>
    <w:rsid w:val="00B14133"/>
    <w:rsid w:val="00B1420E"/>
    <w:rsid w:val="00B154AB"/>
    <w:rsid w:val="00B157C8"/>
    <w:rsid w:val="00B15936"/>
    <w:rsid w:val="00B15F22"/>
    <w:rsid w:val="00B164D5"/>
    <w:rsid w:val="00B167C6"/>
    <w:rsid w:val="00B1740F"/>
    <w:rsid w:val="00B17877"/>
    <w:rsid w:val="00B23739"/>
    <w:rsid w:val="00B24128"/>
    <w:rsid w:val="00B24A9A"/>
    <w:rsid w:val="00B2544E"/>
    <w:rsid w:val="00B27162"/>
    <w:rsid w:val="00B273B3"/>
    <w:rsid w:val="00B27691"/>
    <w:rsid w:val="00B31114"/>
    <w:rsid w:val="00B32A23"/>
    <w:rsid w:val="00B33335"/>
    <w:rsid w:val="00B3541D"/>
    <w:rsid w:val="00B355BA"/>
    <w:rsid w:val="00B3614A"/>
    <w:rsid w:val="00B365A8"/>
    <w:rsid w:val="00B37918"/>
    <w:rsid w:val="00B379D7"/>
    <w:rsid w:val="00B404F8"/>
    <w:rsid w:val="00B4129C"/>
    <w:rsid w:val="00B44941"/>
    <w:rsid w:val="00B44EC0"/>
    <w:rsid w:val="00B47B85"/>
    <w:rsid w:val="00B50B62"/>
    <w:rsid w:val="00B5230E"/>
    <w:rsid w:val="00B52F9F"/>
    <w:rsid w:val="00B53177"/>
    <w:rsid w:val="00B54139"/>
    <w:rsid w:val="00B54B27"/>
    <w:rsid w:val="00B56047"/>
    <w:rsid w:val="00B561B6"/>
    <w:rsid w:val="00B609F1"/>
    <w:rsid w:val="00B60BE9"/>
    <w:rsid w:val="00B61BF2"/>
    <w:rsid w:val="00B62382"/>
    <w:rsid w:val="00B64477"/>
    <w:rsid w:val="00B64E56"/>
    <w:rsid w:val="00B65B93"/>
    <w:rsid w:val="00B66490"/>
    <w:rsid w:val="00B6654B"/>
    <w:rsid w:val="00B665F5"/>
    <w:rsid w:val="00B66F95"/>
    <w:rsid w:val="00B70B50"/>
    <w:rsid w:val="00B71A51"/>
    <w:rsid w:val="00B73136"/>
    <w:rsid w:val="00B73A61"/>
    <w:rsid w:val="00B74B15"/>
    <w:rsid w:val="00B74D0D"/>
    <w:rsid w:val="00B74D89"/>
    <w:rsid w:val="00B75C73"/>
    <w:rsid w:val="00B761C3"/>
    <w:rsid w:val="00B7660A"/>
    <w:rsid w:val="00B77960"/>
    <w:rsid w:val="00B80E01"/>
    <w:rsid w:val="00B81678"/>
    <w:rsid w:val="00B81DE9"/>
    <w:rsid w:val="00B82C3B"/>
    <w:rsid w:val="00B82DC9"/>
    <w:rsid w:val="00B82DDA"/>
    <w:rsid w:val="00B83811"/>
    <w:rsid w:val="00B84859"/>
    <w:rsid w:val="00B849C3"/>
    <w:rsid w:val="00B854D9"/>
    <w:rsid w:val="00B86D1A"/>
    <w:rsid w:val="00B90923"/>
    <w:rsid w:val="00B9100F"/>
    <w:rsid w:val="00B925F5"/>
    <w:rsid w:val="00B93E15"/>
    <w:rsid w:val="00B93E7E"/>
    <w:rsid w:val="00B94345"/>
    <w:rsid w:val="00B95E41"/>
    <w:rsid w:val="00B96DB0"/>
    <w:rsid w:val="00B976B0"/>
    <w:rsid w:val="00B97D9B"/>
    <w:rsid w:val="00B97DA0"/>
    <w:rsid w:val="00BA0979"/>
    <w:rsid w:val="00BA1E59"/>
    <w:rsid w:val="00BA308E"/>
    <w:rsid w:val="00BA3231"/>
    <w:rsid w:val="00BA61ED"/>
    <w:rsid w:val="00BA62AC"/>
    <w:rsid w:val="00BB0184"/>
    <w:rsid w:val="00BB37E4"/>
    <w:rsid w:val="00BB3DD3"/>
    <w:rsid w:val="00BB3FD4"/>
    <w:rsid w:val="00BB4420"/>
    <w:rsid w:val="00BB66C9"/>
    <w:rsid w:val="00BB77C0"/>
    <w:rsid w:val="00BC1FE3"/>
    <w:rsid w:val="00BC2166"/>
    <w:rsid w:val="00BC22E9"/>
    <w:rsid w:val="00BC2549"/>
    <w:rsid w:val="00BC28C8"/>
    <w:rsid w:val="00BC2E5F"/>
    <w:rsid w:val="00BC362F"/>
    <w:rsid w:val="00BC3903"/>
    <w:rsid w:val="00BC5F3A"/>
    <w:rsid w:val="00BC6956"/>
    <w:rsid w:val="00BD0C2A"/>
    <w:rsid w:val="00BD0DB3"/>
    <w:rsid w:val="00BD2E65"/>
    <w:rsid w:val="00BD2EFD"/>
    <w:rsid w:val="00BD4564"/>
    <w:rsid w:val="00BD4D93"/>
    <w:rsid w:val="00BD5E6C"/>
    <w:rsid w:val="00BD7097"/>
    <w:rsid w:val="00BE112D"/>
    <w:rsid w:val="00BE134A"/>
    <w:rsid w:val="00BE1352"/>
    <w:rsid w:val="00BE1BA1"/>
    <w:rsid w:val="00BE23FD"/>
    <w:rsid w:val="00BE3B1B"/>
    <w:rsid w:val="00BE48B4"/>
    <w:rsid w:val="00BE6264"/>
    <w:rsid w:val="00BE68A4"/>
    <w:rsid w:val="00BE6C82"/>
    <w:rsid w:val="00BE7B1F"/>
    <w:rsid w:val="00BE7D45"/>
    <w:rsid w:val="00BF15A5"/>
    <w:rsid w:val="00BF1D0D"/>
    <w:rsid w:val="00BF2CD1"/>
    <w:rsid w:val="00BF3147"/>
    <w:rsid w:val="00BF4A21"/>
    <w:rsid w:val="00BF6BE9"/>
    <w:rsid w:val="00BF6F42"/>
    <w:rsid w:val="00BF7617"/>
    <w:rsid w:val="00C0160D"/>
    <w:rsid w:val="00C021D9"/>
    <w:rsid w:val="00C028E3"/>
    <w:rsid w:val="00C02DB7"/>
    <w:rsid w:val="00C03297"/>
    <w:rsid w:val="00C043A7"/>
    <w:rsid w:val="00C05B22"/>
    <w:rsid w:val="00C05C58"/>
    <w:rsid w:val="00C05D1F"/>
    <w:rsid w:val="00C07711"/>
    <w:rsid w:val="00C07985"/>
    <w:rsid w:val="00C07DB4"/>
    <w:rsid w:val="00C10001"/>
    <w:rsid w:val="00C10610"/>
    <w:rsid w:val="00C11E30"/>
    <w:rsid w:val="00C13755"/>
    <w:rsid w:val="00C1435F"/>
    <w:rsid w:val="00C150A0"/>
    <w:rsid w:val="00C156AD"/>
    <w:rsid w:val="00C15CE2"/>
    <w:rsid w:val="00C169E0"/>
    <w:rsid w:val="00C17148"/>
    <w:rsid w:val="00C20644"/>
    <w:rsid w:val="00C2166E"/>
    <w:rsid w:val="00C21917"/>
    <w:rsid w:val="00C2332A"/>
    <w:rsid w:val="00C2407E"/>
    <w:rsid w:val="00C25228"/>
    <w:rsid w:val="00C252C2"/>
    <w:rsid w:val="00C27801"/>
    <w:rsid w:val="00C27E55"/>
    <w:rsid w:val="00C304DB"/>
    <w:rsid w:val="00C34C9C"/>
    <w:rsid w:val="00C35B70"/>
    <w:rsid w:val="00C35E3B"/>
    <w:rsid w:val="00C3624A"/>
    <w:rsid w:val="00C36CDC"/>
    <w:rsid w:val="00C36F9E"/>
    <w:rsid w:val="00C3788E"/>
    <w:rsid w:val="00C40DA5"/>
    <w:rsid w:val="00C4177A"/>
    <w:rsid w:val="00C4424A"/>
    <w:rsid w:val="00C447BB"/>
    <w:rsid w:val="00C44ABA"/>
    <w:rsid w:val="00C4550B"/>
    <w:rsid w:val="00C461AA"/>
    <w:rsid w:val="00C5014F"/>
    <w:rsid w:val="00C51F56"/>
    <w:rsid w:val="00C5225E"/>
    <w:rsid w:val="00C53458"/>
    <w:rsid w:val="00C539EF"/>
    <w:rsid w:val="00C54227"/>
    <w:rsid w:val="00C549B6"/>
    <w:rsid w:val="00C56968"/>
    <w:rsid w:val="00C56CCD"/>
    <w:rsid w:val="00C56CF0"/>
    <w:rsid w:val="00C56F1A"/>
    <w:rsid w:val="00C57122"/>
    <w:rsid w:val="00C61551"/>
    <w:rsid w:val="00C62263"/>
    <w:rsid w:val="00C62662"/>
    <w:rsid w:val="00C6331E"/>
    <w:rsid w:val="00C635E8"/>
    <w:rsid w:val="00C63D79"/>
    <w:rsid w:val="00C64A6D"/>
    <w:rsid w:val="00C6529D"/>
    <w:rsid w:val="00C66011"/>
    <w:rsid w:val="00C66623"/>
    <w:rsid w:val="00C6670B"/>
    <w:rsid w:val="00C66854"/>
    <w:rsid w:val="00C673A8"/>
    <w:rsid w:val="00C67F2F"/>
    <w:rsid w:val="00C703E1"/>
    <w:rsid w:val="00C706F0"/>
    <w:rsid w:val="00C7437E"/>
    <w:rsid w:val="00C74958"/>
    <w:rsid w:val="00C74BBD"/>
    <w:rsid w:val="00C751AB"/>
    <w:rsid w:val="00C77504"/>
    <w:rsid w:val="00C77DBE"/>
    <w:rsid w:val="00C808D5"/>
    <w:rsid w:val="00C80BE2"/>
    <w:rsid w:val="00C8117E"/>
    <w:rsid w:val="00C815D7"/>
    <w:rsid w:val="00C81AA8"/>
    <w:rsid w:val="00C81AB7"/>
    <w:rsid w:val="00C81C7F"/>
    <w:rsid w:val="00C8247C"/>
    <w:rsid w:val="00C82EC0"/>
    <w:rsid w:val="00C85466"/>
    <w:rsid w:val="00C856A7"/>
    <w:rsid w:val="00C85982"/>
    <w:rsid w:val="00C87377"/>
    <w:rsid w:val="00C9220B"/>
    <w:rsid w:val="00C93041"/>
    <w:rsid w:val="00C9386D"/>
    <w:rsid w:val="00C94154"/>
    <w:rsid w:val="00C9577A"/>
    <w:rsid w:val="00CA22DA"/>
    <w:rsid w:val="00CA4189"/>
    <w:rsid w:val="00CA4432"/>
    <w:rsid w:val="00CA628F"/>
    <w:rsid w:val="00CA7808"/>
    <w:rsid w:val="00CB0922"/>
    <w:rsid w:val="00CB130E"/>
    <w:rsid w:val="00CB1FF3"/>
    <w:rsid w:val="00CB2189"/>
    <w:rsid w:val="00CB34DE"/>
    <w:rsid w:val="00CB3592"/>
    <w:rsid w:val="00CB38D8"/>
    <w:rsid w:val="00CB394E"/>
    <w:rsid w:val="00CB6515"/>
    <w:rsid w:val="00CC0198"/>
    <w:rsid w:val="00CC10B9"/>
    <w:rsid w:val="00CC1ABF"/>
    <w:rsid w:val="00CC2A7F"/>
    <w:rsid w:val="00CC3868"/>
    <w:rsid w:val="00CC3FF5"/>
    <w:rsid w:val="00CC40F8"/>
    <w:rsid w:val="00CC6A79"/>
    <w:rsid w:val="00CC7A8E"/>
    <w:rsid w:val="00CC7E6E"/>
    <w:rsid w:val="00CC7F70"/>
    <w:rsid w:val="00CD1151"/>
    <w:rsid w:val="00CD2B1A"/>
    <w:rsid w:val="00CD2F23"/>
    <w:rsid w:val="00CD3BAE"/>
    <w:rsid w:val="00CD6D51"/>
    <w:rsid w:val="00CD7978"/>
    <w:rsid w:val="00CE1F64"/>
    <w:rsid w:val="00CE215E"/>
    <w:rsid w:val="00CE24EC"/>
    <w:rsid w:val="00CE27D3"/>
    <w:rsid w:val="00CE2974"/>
    <w:rsid w:val="00CE54EA"/>
    <w:rsid w:val="00CE5FDB"/>
    <w:rsid w:val="00CF0330"/>
    <w:rsid w:val="00CF0CBF"/>
    <w:rsid w:val="00CF0CFF"/>
    <w:rsid w:val="00CF1CE1"/>
    <w:rsid w:val="00CF1D46"/>
    <w:rsid w:val="00CF211A"/>
    <w:rsid w:val="00CF4EC8"/>
    <w:rsid w:val="00CF54E9"/>
    <w:rsid w:val="00CF581F"/>
    <w:rsid w:val="00CF5885"/>
    <w:rsid w:val="00CF5FDC"/>
    <w:rsid w:val="00CF6FC6"/>
    <w:rsid w:val="00CF78D1"/>
    <w:rsid w:val="00D00D5C"/>
    <w:rsid w:val="00D013B8"/>
    <w:rsid w:val="00D02746"/>
    <w:rsid w:val="00D03199"/>
    <w:rsid w:val="00D034E6"/>
    <w:rsid w:val="00D03FAD"/>
    <w:rsid w:val="00D04A75"/>
    <w:rsid w:val="00D04C72"/>
    <w:rsid w:val="00D07324"/>
    <w:rsid w:val="00D1009A"/>
    <w:rsid w:val="00D1247D"/>
    <w:rsid w:val="00D14874"/>
    <w:rsid w:val="00D14D14"/>
    <w:rsid w:val="00D15DD1"/>
    <w:rsid w:val="00D15EBC"/>
    <w:rsid w:val="00D16274"/>
    <w:rsid w:val="00D171A6"/>
    <w:rsid w:val="00D204F1"/>
    <w:rsid w:val="00D206F5"/>
    <w:rsid w:val="00D20700"/>
    <w:rsid w:val="00D24531"/>
    <w:rsid w:val="00D245A1"/>
    <w:rsid w:val="00D25BCE"/>
    <w:rsid w:val="00D269B7"/>
    <w:rsid w:val="00D32E93"/>
    <w:rsid w:val="00D32FAF"/>
    <w:rsid w:val="00D3363D"/>
    <w:rsid w:val="00D34919"/>
    <w:rsid w:val="00D3776C"/>
    <w:rsid w:val="00D377F9"/>
    <w:rsid w:val="00D37D2F"/>
    <w:rsid w:val="00D403D7"/>
    <w:rsid w:val="00D434B2"/>
    <w:rsid w:val="00D443F1"/>
    <w:rsid w:val="00D445D2"/>
    <w:rsid w:val="00D46F65"/>
    <w:rsid w:val="00D51751"/>
    <w:rsid w:val="00D5319B"/>
    <w:rsid w:val="00D543FC"/>
    <w:rsid w:val="00D554F6"/>
    <w:rsid w:val="00D55DA1"/>
    <w:rsid w:val="00D57A23"/>
    <w:rsid w:val="00D601F4"/>
    <w:rsid w:val="00D60911"/>
    <w:rsid w:val="00D614DC"/>
    <w:rsid w:val="00D61F82"/>
    <w:rsid w:val="00D6241D"/>
    <w:rsid w:val="00D62C46"/>
    <w:rsid w:val="00D63D6A"/>
    <w:rsid w:val="00D64782"/>
    <w:rsid w:val="00D6740E"/>
    <w:rsid w:val="00D67CF5"/>
    <w:rsid w:val="00D7100C"/>
    <w:rsid w:val="00D714EE"/>
    <w:rsid w:val="00D71EAE"/>
    <w:rsid w:val="00D72170"/>
    <w:rsid w:val="00D74353"/>
    <w:rsid w:val="00D74D66"/>
    <w:rsid w:val="00D75BA7"/>
    <w:rsid w:val="00D76447"/>
    <w:rsid w:val="00D7659C"/>
    <w:rsid w:val="00D76DE6"/>
    <w:rsid w:val="00D77897"/>
    <w:rsid w:val="00D80848"/>
    <w:rsid w:val="00D80D0A"/>
    <w:rsid w:val="00D80F7D"/>
    <w:rsid w:val="00D81606"/>
    <w:rsid w:val="00D81DF2"/>
    <w:rsid w:val="00D82649"/>
    <w:rsid w:val="00D8264E"/>
    <w:rsid w:val="00D82968"/>
    <w:rsid w:val="00D82C52"/>
    <w:rsid w:val="00D82E8C"/>
    <w:rsid w:val="00D8425F"/>
    <w:rsid w:val="00D84F73"/>
    <w:rsid w:val="00D84FCF"/>
    <w:rsid w:val="00D856A2"/>
    <w:rsid w:val="00D877EE"/>
    <w:rsid w:val="00D90C2B"/>
    <w:rsid w:val="00D91B3C"/>
    <w:rsid w:val="00D91E3A"/>
    <w:rsid w:val="00D921FB"/>
    <w:rsid w:val="00D93037"/>
    <w:rsid w:val="00D9378D"/>
    <w:rsid w:val="00D94A83"/>
    <w:rsid w:val="00D96308"/>
    <w:rsid w:val="00D96666"/>
    <w:rsid w:val="00DA03DA"/>
    <w:rsid w:val="00DA0E56"/>
    <w:rsid w:val="00DA2377"/>
    <w:rsid w:val="00DA310A"/>
    <w:rsid w:val="00DA40AA"/>
    <w:rsid w:val="00DA4EFB"/>
    <w:rsid w:val="00DA5E18"/>
    <w:rsid w:val="00DA620C"/>
    <w:rsid w:val="00DA6612"/>
    <w:rsid w:val="00DA66A8"/>
    <w:rsid w:val="00DA67FB"/>
    <w:rsid w:val="00DA68A9"/>
    <w:rsid w:val="00DA759B"/>
    <w:rsid w:val="00DA775D"/>
    <w:rsid w:val="00DA7B18"/>
    <w:rsid w:val="00DB086A"/>
    <w:rsid w:val="00DB163D"/>
    <w:rsid w:val="00DB2B8C"/>
    <w:rsid w:val="00DB5460"/>
    <w:rsid w:val="00DB601A"/>
    <w:rsid w:val="00DB60DA"/>
    <w:rsid w:val="00DB64E2"/>
    <w:rsid w:val="00DB7559"/>
    <w:rsid w:val="00DB7A20"/>
    <w:rsid w:val="00DC1B2E"/>
    <w:rsid w:val="00DC2E37"/>
    <w:rsid w:val="00DC42E2"/>
    <w:rsid w:val="00DC4F9B"/>
    <w:rsid w:val="00DC54EC"/>
    <w:rsid w:val="00DC5D07"/>
    <w:rsid w:val="00DC64FC"/>
    <w:rsid w:val="00DD0952"/>
    <w:rsid w:val="00DD115F"/>
    <w:rsid w:val="00DD15D2"/>
    <w:rsid w:val="00DD179C"/>
    <w:rsid w:val="00DD18EE"/>
    <w:rsid w:val="00DD2641"/>
    <w:rsid w:val="00DD2BB9"/>
    <w:rsid w:val="00DD3F49"/>
    <w:rsid w:val="00DD42B1"/>
    <w:rsid w:val="00DD4728"/>
    <w:rsid w:val="00DD4DEA"/>
    <w:rsid w:val="00DD5E05"/>
    <w:rsid w:val="00DD6B9E"/>
    <w:rsid w:val="00DD7722"/>
    <w:rsid w:val="00DE0FD9"/>
    <w:rsid w:val="00DE1451"/>
    <w:rsid w:val="00DE16C0"/>
    <w:rsid w:val="00DE1B40"/>
    <w:rsid w:val="00DE2801"/>
    <w:rsid w:val="00DE327F"/>
    <w:rsid w:val="00DE39FB"/>
    <w:rsid w:val="00DE438D"/>
    <w:rsid w:val="00DE7222"/>
    <w:rsid w:val="00DE72BE"/>
    <w:rsid w:val="00DF06A4"/>
    <w:rsid w:val="00DF235A"/>
    <w:rsid w:val="00DF25D9"/>
    <w:rsid w:val="00DF3790"/>
    <w:rsid w:val="00DF4A78"/>
    <w:rsid w:val="00DF7610"/>
    <w:rsid w:val="00DF7E9A"/>
    <w:rsid w:val="00DF7FCA"/>
    <w:rsid w:val="00E00757"/>
    <w:rsid w:val="00E00A2E"/>
    <w:rsid w:val="00E02DDF"/>
    <w:rsid w:val="00E02E64"/>
    <w:rsid w:val="00E04634"/>
    <w:rsid w:val="00E0499B"/>
    <w:rsid w:val="00E04D42"/>
    <w:rsid w:val="00E05B17"/>
    <w:rsid w:val="00E0612A"/>
    <w:rsid w:val="00E06C01"/>
    <w:rsid w:val="00E06E66"/>
    <w:rsid w:val="00E07A0A"/>
    <w:rsid w:val="00E106B8"/>
    <w:rsid w:val="00E109BA"/>
    <w:rsid w:val="00E10BD3"/>
    <w:rsid w:val="00E11212"/>
    <w:rsid w:val="00E11732"/>
    <w:rsid w:val="00E131E6"/>
    <w:rsid w:val="00E14018"/>
    <w:rsid w:val="00E141B8"/>
    <w:rsid w:val="00E14993"/>
    <w:rsid w:val="00E152BF"/>
    <w:rsid w:val="00E16344"/>
    <w:rsid w:val="00E23332"/>
    <w:rsid w:val="00E276B8"/>
    <w:rsid w:val="00E30045"/>
    <w:rsid w:val="00E30430"/>
    <w:rsid w:val="00E3459F"/>
    <w:rsid w:val="00E34838"/>
    <w:rsid w:val="00E34C7C"/>
    <w:rsid w:val="00E363DF"/>
    <w:rsid w:val="00E36DE4"/>
    <w:rsid w:val="00E40435"/>
    <w:rsid w:val="00E40C3A"/>
    <w:rsid w:val="00E44BAA"/>
    <w:rsid w:val="00E4654A"/>
    <w:rsid w:val="00E46A35"/>
    <w:rsid w:val="00E50C1F"/>
    <w:rsid w:val="00E516C1"/>
    <w:rsid w:val="00E52A0D"/>
    <w:rsid w:val="00E52D29"/>
    <w:rsid w:val="00E551C4"/>
    <w:rsid w:val="00E55BB6"/>
    <w:rsid w:val="00E5679D"/>
    <w:rsid w:val="00E573D6"/>
    <w:rsid w:val="00E5780F"/>
    <w:rsid w:val="00E57A04"/>
    <w:rsid w:val="00E61E6F"/>
    <w:rsid w:val="00E62315"/>
    <w:rsid w:val="00E62F5C"/>
    <w:rsid w:val="00E64D83"/>
    <w:rsid w:val="00E6564F"/>
    <w:rsid w:val="00E66ABF"/>
    <w:rsid w:val="00E67346"/>
    <w:rsid w:val="00E676B6"/>
    <w:rsid w:val="00E67C90"/>
    <w:rsid w:val="00E71089"/>
    <w:rsid w:val="00E719B5"/>
    <w:rsid w:val="00E72ED3"/>
    <w:rsid w:val="00E735BD"/>
    <w:rsid w:val="00E74B0B"/>
    <w:rsid w:val="00E771DA"/>
    <w:rsid w:val="00E77E8C"/>
    <w:rsid w:val="00E81B74"/>
    <w:rsid w:val="00E8317E"/>
    <w:rsid w:val="00E83A88"/>
    <w:rsid w:val="00E83EFF"/>
    <w:rsid w:val="00E848A7"/>
    <w:rsid w:val="00E84DA9"/>
    <w:rsid w:val="00E85F1F"/>
    <w:rsid w:val="00E86EDE"/>
    <w:rsid w:val="00E87138"/>
    <w:rsid w:val="00E875F1"/>
    <w:rsid w:val="00E8778F"/>
    <w:rsid w:val="00E87E65"/>
    <w:rsid w:val="00E87FFC"/>
    <w:rsid w:val="00E903F4"/>
    <w:rsid w:val="00E91740"/>
    <w:rsid w:val="00E94CE7"/>
    <w:rsid w:val="00E952DA"/>
    <w:rsid w:val="00E95C35"/>
    <w:rsid w:val="00E95C6A"/>
    <w:rsid w:val="00E95FFA"/>
    <w:rsid w:val="00E96268"/>
    <w:rsid w:val="00E96EE8"/>
    <w:rsid w:val="00EA2B71"/>
    <w:rsid w:val="00EA2B7A"/>
    <w:rsid w:val="00EA3A51"/>
    <w:rsid w:val="00EA4D21"/>
    <w:rsid w:val="00EA57EB"/>
    <w:rsid w:val="00EA711B"/>
    <w:rsid w:val="00EA7DEE"/>
    <w:rsid w:val="00EA7E95"/>
    <w:rsid w:val="00EB02B6"/>
    <w:rsid w:val="00EB1439"/>
    <w:rsid w:val="00EB1CBC"/>
    <w:rsid w:val="00EB2A0C"/>
    <w:rsid w:val="00EB4ECD"/>
    <w:rsid w:val="00EB5765"/>
    <w:rsid w:val="00EB5AAB"/>
    <w:rsid w:val="00EB748A"/>
    <w:rsid w:val="00EC05F4"/>
    <w:rsid w:val="00EC11CC"/>
    <w:rsid w:val="00EC2FB1"/>
    <w:rsid w:val="00EC3F92"/>
    <w:rsid w:val="00EC3FA5"/>
    <w:rsid w:val="00EC55A3"/>
    <w:rsid w:val="00EC6EFA"/>
    <w:rsid w:val="00EC7F2F"/>
    <w:rsid w:val="00ED00BA"/>
    <w:rsid w:val="00ED0EEE"/>
    <w:rsid w:val="00ED1224"/>
    <w:rsid w:val="00ED1587"/>
    <w:rsid w:val="00ED1CC6"/>
    <w:rsid w:val="00ED2338"/>
    <w:rsid w:val="00ED25DB"/>
    <w:rsid w:val="00ED357F"/>
    <w:rsid w:val="00ED689D"/>
    <w:rsid w:val="00ED6F01"/>
    <w:rsid w:val="00ED7053"/>
    <w:rsid w:val="00ED750D"/>
    <w:rsid w:val="00EE00D7"/>
    <w:rsid w:val="00EE0165"/>
    <w:rsid w:val="00EE04BA"/>
    <w:rsid w:val="00EE16A6"/>
    <w:rsid w:val="00EE1E15"/>
    <w:rsid w:val="00EE2E01"/>
    <w:rsid w:val="00EE4FF3"/>
    <w:rsid w:val="00EE7C56"/>
    <w:rsid w:val="00EF0A7F"/>
    <w:rsid w:val="00EF0E5B"/>
    <w:rsid w:val="00EF1031"/>
    <w:rsid w:val="00EF10C8"/>
    <w:rsid w:val="00EF125E"/>
    <w:rsid w:val="00EF1714"/>
    <w:rsid w:val="00EF240B"/>
    <w:rsid w:val="00EF3969"/>
    <w:rsid w:val="00EF3F98"/>
    <w:rsid w:val="00EF420A"/>
    <w:rsid w:val="00EF50AE"/>
    <w:rsid w:val="00EF61C1"/>
    <w:rsid w:val="00EF7B8E"/>
    <w:rsid w:val="00F00F14"/>
    <w:rsid w:val="00F01F91"/>
    <w:rsid w:val="00F0312E"/>
    <w:rsid w:val="00F03DE2"/>
    <w:rsid w:val="00F04083"/>
    <w:rsid w:val="00F0482D"/>
    <w:rsid w:val="00F04C68"/>
    <w:rsid w:val="00F05C95"/>
    <w:rsid w:val="00F05E4D"/>
    <w:rsid w:val="00F0669C"/>
    <w:rsid w:val="00F06A75"/>
    <w:rsid w:val="00F0788F"/>
    <w:rsid w:val="00F07D05"/>
    <w:rsid w:val="00F07FC6"/>
    <w:rsid w:val="00F1034B"/>
    <w:rsid w:val="00F10FCE"/>
    <w:rsid w:val="00F13F31"/>
    <w:rsid w:val="00F147CF"/>
    <w:rsid w:val="00F14833"/>
    <w:rsid w:val="00F16574"/>
    <w:rsid w:val="00F17629"/>
    <w:rsid w:val="00F177B7"/>
    <w:rsid w:val="00F17E78"/>
    <w:rsid w:val="00F22F6E"/>
    <w:rsid w:val="00F24D7F"/>
    <w:rsid w:val="00F251B3"/>
    <w:rsid w:val="00F2586C"/>
    <w:rsid w:val="00F26B61"/>
    <w:rsid w:val="00F26E28"/>
    <w:rsid w:val="00F310E6"/>
    <w:rsid w:val="00F33341"/>
    <w:rsid w:val="00F33C4B"/>
    <w:rsid w:val="00F35274"/>
    <w:rsid w:val="00F353F6"/>
    <w:rsid w:val="00F355BD"/>
    <w:rsid w:val="00F35DF9"/>
    <w:rsid w:val="00F37A23"/>
    <w:rsid w:val="00F37D77"/>
    <w:rsid w:val="00F4000E"/>
    <w:rsid w:val="00F42A6F"/>
    <w:rsid w:val="00F46BEE"/>
    <w:rsid w:val="00F47649"/>
    <w:rsid w:val="00F51583"/>
    <w:rsid w:val="00F5268C"/>
    <w:rsid w:val="00F56E37"/>
    <w:rsid w:val="00F609C8"/>
    <w:rsid w:val="00F620CD"/>
    <w:rsid w:val="00F62315"/>
    <w:rsid w:val="00F62666"/>
    <w:rsid w:val="00F63038"/>
    <w:rsid w:val="00F64DDE"/>
    <w:rsid w:val="00F65074"/>
    <w:rsid w:val="00F657D6"/>
    <w:rsid w:val="00F66BA3"/>
    <w:rsid w:val="00F67815"/>
    <w:rsid w:val="00F67EBD"/>
    <w:rsid w:val="00F70C7A"/>
    <w:rsid w:val="00F71A0F"/>
    <w:rsid w:val="00F71CFD"/>
    <w:rsid w:val="00F71FB4"/>
    <w:rsid w:val="00F72506"/>
    <w:rsid w:val="00F72539"/>
    <w:rsid w:val="00F73241"/>
    <w:rsid w:val="00F73829"/>
    <w:rsid w:val="00F73F42"/>
    <w:rsid w:val="00F740B1"/>
    <w:rsid w:val="00F74CFD"/>
    <w:rsid w:val="00F75681"/>
    <w:rsid w:val="00F76076"/>
    <w:rsid w:val="00F76AA3"/>
    <w:rsid w:val="00F77835"/>
    <w:rsid w:val="00F779CE"/>
    <w:rsid w:val="00F8471C"/>
    <w:rsid w:val="00F84A52"/>
    <w:rsid w:val="00F85531"/>
    <w:rsid w:val="00F85600"/>
    <w:rsid w:val="00F85EBC"/>
    <w:rsid w:val="00F866D3"/>
    <w:rsid w:val="00F86AE8"/>
    <w:rsid w:val="00F871F0"/>
    <w:rsid w:val="00F878D3"/>
    <w:rsid w:val="00F90076"/>
    <w:rsid w:val="00F90805"/>
    <w:rsid w:val="00F91B43"/>
    <w:rsid w:val="00F91C6B"/>
    <w:rsid w:val="00F94555"/>
    <w:rsid w:val="00F94FE1"/>
    <w:rsid w:val="00FA0250"/>
    <w:rsid w:val="00FA04F0"/>
    <w:rsid w:val="00FA0845"/>
    <w:rsid w:val="00FA08B5"/>
    <w:rsid w:val="00FA0B3E"/>
    <w:rsid w:val="00FA0D82"/>
    <w:rsid w:val="00FA1B08"/>
    <w:rsid w:val="00FA2AD9"/>
    <w:rsid w:val="00FA3CF0"/>
    <w:rsid w:val="00FA45B1"/>
    <w:rsid w:val="00FA5267"/>
    <w:rsid w:val="00FA5DBE"/>
    <w:rsid w:val="00FA611D"/>
    <w:rsid w:val="00FA681B"/>
    <w:rsid w:val="00FB0962"/>
    <w:rsid w:val="00FB2953"/>
    <w:rsid w:val="00FB60B2"/>
    <w:rsid w:val="00FB6703"/>
    <w:rsid w:val="00FB78B3"/>
    <w:rsid w:val="00FC0D64"/>
    <w:rsid w:val="00FC1257"/>
    <w:rsid w:val="00FC158C"/>
    <w:rsid w:val="00FC2ECA"/>
    <w:rsid w:val="00FC3235"/>
    <w:rsid w:val="00FC3BA2"/>
    <w:rsid w:val="00FC4217"/>
    <w:rsid w:val="00FC5FF1"/>
    <w:rsid w:val="00FC61CA"/>
    <w:rsid w:val="00FC7C8E"/>
    <w:rsid w:val="00FD04BA"/>
    <w:rsid w:val="00FD0F0A"/>
    <w:rsid w:val="00FD11C6"/>
    <w:rsid w:val="00FD2AF4"/>
    <w:rsid w:val="00FD2FCF"/>
    <w:rsid w:val="00FD3342"/>
    <w:rsid w:val="00FD38EE"/>
    <w:rsid w:val="00FD415D"/>
    <w:rsid w:val="00FD70B3"/>
    <w:rsid w:val="00FD7823"/>
    <w:rsid w:val="00FD7F17"/>
    <w:rsid w:val="00FE17C5"/>
    <w:rsid w:val="00FE22B4"/>
    <w:rsid w:val="00FE5A4E"/>
    <w:rsid w:val="00FE5B00"/>
    <w:rsid w:val="00FE5CAC"/>
    <w:rsid w:val="00FE7E42"/>
    <w:rsid w:val="00FF08DF"/>
    <w:rsid w:val="00FF2EF6"/>
    <w:rsid w:val="00FF3CCF"/>
    <w:rsid w:val="00FF4129"/>
    <w:rsid w:val="00FF5126"/>
    <w:rsid w:val="00FF5B52"/>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80" Type="http://schemas.openxmlformats.org/officeDocument/2006/relationships/image" Target="media/image76.png"/><Relationship Id="rId81" Type="http://schemas.openxmlformats.org/officeDocument/2006/relationships/fontTable" Target="fontTable.xml"/><Relationship Id="rId82" Type="http://schemas.openxmlformats.org/officeDocument/2006/relationships/theme" Target="theme/theme1.xml"/><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347</TotalTime>
  <Pages>31</Pages>
  <Words>6798</Words>
  <Characters>38749</Characters>
  <Application>Microsoft Macintosh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45457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2453</cp:revision>
  <dcterms:created xsi:type="dcterms:W3CDTF">2016-06-02T10:10:00Z</dcterms:created>
  <dcterms:modified xsi:type="dcterms:W3CDTF">2016-06-05T02:08:00Z</dcterms:modified>
</cp:coreProperties>
</file>