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980"/>
        <w:gridCol w:w="1440"/>
        <w:gridCol w:w="2520"/>
      </w:tblGrid>
      <w:tr w:rsidR="00906B96" w:rsidRPr="00906B96" w:rsidTr="00427ABA">
        <w:trPr>
          <w:cantSplit/>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6B96" w:rsidRPr="00906B96" w:rsidRDefault="00906B96" w:rsidP="00906B96">
            <w:pPr>
              <w:rPr>
                <w:rFonts w:ascii="宋体" w:eastAsia="宋体" w:hAnsi="宋体" w:cs="宋体"/>
                <w:b/>
                <w:sz w:val="24"/>
              </w:rPr>
            </w:pPr>
            <w:r w:rsidRPr="00906B96">
              <w:rPr>
                <w:rFonts w:ascii="宋体" w:eastAsia="宋体" w:hAnsi="宋体" w:cs="宋体"/>
                <w:b/>
                <w:sz w:val="24"/>
              </w:rPr>
              <w:t>文件状态</w:t>
            </w:r>
          </w:p>
          <w:p w:rsidR="00906B96" w:rsidRPr="00906B96" w:rsidRDefault="00906B96" w:rsidP="00906B96">
            <w:pPr>
              <w:rPr>
                <w:rFonts w:ascii="宋体" w:eastAsia="宋体" w:hAnsi="宋体" w:cs="宋体"/>
                <w:b/>
                <w:sz w:val="24"/>
              </w:rPr>
            </w:pPr>
            <w:r w:rsidRPr="00906B96">
              <w:rPr>
                <w:rFonts w:ascii="宋体" w:eastAsia="宋体" w:hAnsi="宋体" w:cs="宋体"/>
                <w:b/>
                <w:sz w:val="24"/>
              </w:rPr>
              <w:t>[  ] 草稿</w:t>
            </w:r>
          </w:p>
          <w:p w:rsidR="00906B96" w:rsidRPr="00906B96" w:rsidRDefault="00906B96" w:rsidP="00906B96">
            <w:pPr>
              <w:rPr>
                <w:rFonts w:ascii="宋体" w:eastAsia="宋体" w:hAnsi="宋体" w:cs="宋体"/>
                <w:b/>
                <w:sz w:val="24"/>
              </w:rPr>
            </w:pPr>
            <w:r w:rsidRPr="00906B96">
              <w:rPr>
                <w:rFonts w:ascii="宋体" w:eastAsia="宋体" w:hAnsi="宋体" w:cs="宋体"/>
                <w:b/>
                <w:sz w:val="24"/>
              </w:rPr>
              <w:t>[  ] 讨论稿</w:t>
            </w:r>
          </w:p>
          <w:p w:rsidR="00906B96" w:rsidRPr="00906B96" w:rsidRDefault="00906B96" w:rsidP="00906B96">
            <w:pPr>
              <w:rPr>
                <w:rFonts w:ascii="宋体" w:eastAsia="宋体" w:hAnsi="宋体" w:cs="宋体"/>
              </w:rPr>
            </w:pPr>
            <w:r w:rsidRPr="00906B96">
              <w:rPr>
                <w:rFonts w:ascii="宋体" w:eastAsia="宋体" w:hAnsi="宋体" w:cs="宋体"/>
                <w:b/>
                <w:sz w:val="24"/>
              </w:rPr>
              <w:t>[  ] 正式发布</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文档类型</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sz w:val="22"/>
              </w:rPr>
            </w:pPr>
          </w:p>
        </w:tc>
      </w:tr>
      <w:tr w:rsidR="00906B96" w:rsidRPr="00906B96" w:rsidTr="00427ABA">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6B96" w:rsidRPr="00906B96" w:rsidRDefault="00906B96" w:rsidP="00906B96">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文件标识</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sz w:val="22"/>
              </w:rPr>
            </w:pPr>
          </w:p>
        </w:tc>
      </w:tr>
      <w:tr w:rsidR="00906B96" w:rsidRPr="00906B96" w:rsidTr="00427ABA">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6B96" w:rsidRPr="00906B96" w:rsidRDefault="00906B96" w:rsidP="00906B96">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版    本</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427ABA" w:rsidP="00906B96">
            <w:pPr>
              <w:rPr>
                <w:rFonts w:ascii="宋体" w:eastAsia="宋体" w:hAnsi="宋体" w:cs="宋体"/>
              </w:rPr>
            </w:pPr>
            <w:r>
              <w:rPr>
                <w:rFonts w:ascii="宋体" w:eastAsia="宋体" w:hAnsi="宋体" w:cs="宋体"/>
                <w:b/>
                <w:sz w:val="24"/>
              </w:rPr>
              <w:t>1.</w:t>
            </w:r>
            <w:r>
              <w:rPr>
                <w:rFonts w:ascii="宋体" w:eastAsia="宋体" w:hAnsi="宋体" w:cs="宋体" w:hint="eastAsia"/>
                <w:b/>
                <w:sz w:val="24"/>
              </w:rPr>
              <w:t>1</w:t>
            </w:r>
          </w:p>
        </w:tc>
      </w:tr>
      <w:tr w:rsidR="00906B96" w:rsidRPr="00906B96" w:rsidTr="00427ABA">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6B96" w:rsidRPr="00906B96" w:rsidRDefault="00906B96" w:rsidP="00906B96">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作    者</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sz w:val="22"/>
              </w:rPr>
            </w:pPr>
          </w:p>
        </w:tc>
      </w:tr>
      <w:tr w:rsidR="00906B96" w:rsidRPr="00906B96" w:rsidTr="00427ABA">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06B96" w:rsidRPr="00906B96" w:rsidRDefault="00906B96" w:rsidP="00906B96">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完成日期</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E22DEA" w:rsidP="00906B96">
            <w:pPr>
              <w:rPr>
                <w:rFonts w:ascii="宋体" w:eastAsia="宋体" w:hAnsi="宋体" w:cs="宋体"/>
              </w:rPr>
            </w:pPr>
            <w:r>
              <w:rPr>
                <w:rFonts w:ascii="宋体" w:eastAsia="宋体" w:hAnsi="宋体" w:cs="宋体"/>
                <w:b/>
                <w:sz w:val="24"/>
              </w:rPr>
              <w:t>2016.3.</w:t>
            </w:r>
            <w:r>
              <w:rPr>
                <w:rFonts w:ascii="宋体" w:eastAsia="宋体" w:hAnsi="宋体" w:cs="宋体" w:hint="eastAsia"/>
                <w:b/>
                <w:sz w:val="24"/>
              </w:rPr>
              <w:t>2</w:t>
            </w:r>
            <w:bookmarkStart w:id="0" w:name="_GoBack"/>
            <w:bookmarkEnd w:id="0"/>
            <w:r w:rsidR="00906B96" w:rsidRPr="00906B96">
              <w:rPr>
                <w:rFonts w:ascii="宋体" w:eastAsia="宋体" w:hAnsi="宋体" w:cs="宋体"/>
                <w:b/>
                <w:sz w:val="24"/>
              </w:rPr>
              <w:t>5</w:t>
            </w:r>
          </w:p>
        </w:tc>
      </w:tr>
    </w:tbl>
    <w:p w:rsidR="00906B96" w:rsidRPr="00906B96" w:rsidRDefault="00906B96" w:rsidP="00906B96">
      <w:pPr>
        <w:rPr>
          <w:rFonts w:ascii="Calibri" w:eastAsia="Calibri" w:hAnsi="Calibri" w:cs="Calibri"/>
        </w:rPr>
      </w:pPr>
    </w:p>
    <w:p w:rsidR="00906B96" w:rsidRPr="00906B96" w:rsidRDefault="00906B96" w:rsidP="00906B96">
      <w:pPr>
        <w:spacing w:line="360" w:lineRule="auto"/>
        <w:ind w:right="720"/>
        <w:rPr>
          <w:rFonts w:ascii="黑体" w:eastAsia="黑体" w:hAnsi="黑体" w:cs="黑体"/>
          <w:sz w:val="36"/>
        </w:rPr>
      </w:pPr>
    </w:p>
    <w:p w:rsidR="00906B96" w:rsidRPr="00906B96" w:rsidRDefault="00906B96" w:rsidP="00906B96">
      <w:pPr>
        <w:spacing w:line="360" w:lineRule="auto"/>
        <w:ind w:right="720"/>
        <w:rPr>
          <w:rFonts w:ascii="黑体" w:eastAsia="黑体" w:hAnsi="黑体" w:cs="黑体"/>
          <w:sz w:val="36"/>
        </w:rPr>
      </w:pPr>
    </w:p>
    <w:p w:rsidR="00906B96" w:rsidRPr="00906B96" w:rsidRDefault="00906B96" w:rsidP="00906B96">
      <w:pPr>
        <w:spacing w:line="360" w:lineRule="auto"/>
        <w:ind w:firstLine="220"/>
        <w:rPr>
          <w:rFonts w:ascii="黑体" w:eastAsia="黑体" w:hAnsi="黑体" w:cs="黑体"/>
          <w:sz w:val="44"/>
        </w:rPr>
      </w:pPr>
      <w:r w:rsidRPr="00906B96">
        <w:rPr>
          <w:rFonts w:ascii="黑体" w:eastAsia="黑体" w:hAnsi="黑体" w:cs="黑体"/>
          <w:sz w:val="44"/>
        </w:rPr>
        <w:t xml:space="preserve">项目名称： </w:t>
      </w:r>
    </w:p>
    <w:p w:rsidR="00906B96" w:rsidRPr="00906B96" w:rsidRDefault="00906B96" w:rsidP="00906B96">
      <w:pPr>
        <w:spacing w:line="360" w:lineRule="auto"/>
        <w:ind w:firstLine="220"/>
        <w:rPr>
          <w:rFonts w:ascii="黑体" w:eastAsia="黑体" w:hAnsi="黑体" w:cs="黑体"/>
          <w:sz w:val="44"/>
        </w:rPr>
      </w:pPr>
      <w:r w:rsidRPr="00906B96">
        <w:rPr>
          <w:rFonts w:ascii="黑体" w:eastAsia="黑体" w:hAnsi="黑体" w:cs="黑体"/>
          <w:sz w:val="44"/>
        </w:rPr>
        <w:t>山东省人力资源市场数据采集系统</w:t>
      </w:r>
    </w:p>
    <w:p w:rsidR="00906B96" w:rsidRPr="00906B96" w:rsidRDefault="00906B96" w:rsidP="00906B96">
      <w:pPr>
        <w:spacing w:line="360" w:lineRule="auto"/>
        <w:ind w:firstLine="880"/>
        <w:rPr>
          <w:rFonts w:ascii="黑体" w:eastAsia="黑体" w:hAnsi="黑体" w:cs="黑体"/>
          <w:sz w:val="44"/>
        </w:rPr>
      </w:pPr>
    </w:p>
    <w:p w:rsidR="00906B96" w:rsidRPr="00906B96" w:rsidRDefault="00906B96" w:rsidP="00906B96">
      <w:pPr>
        <w:spacing w:line="360" w:lineRule="auto"/>
        <w:ind w:firstLine="220"/>
        <w:rPr>
          <w:rFonts w:ascii="黑体" w:eastAsia="黑体" w:hAnsi="黑体" w:cs="黑体"/>
          <w:sz w:val="44"/>
        </w:rPr>
      </w:pPr>
      <w:r w:rsidRPr="00906B96">
        <w:rPr>
          <w:rFonts w:ascii="黑体" w:eastAsia="黑体" w:hAnsi="黑体" w:cs="黑体"/>
          <w:sz w:val="44"/>
        </w:rPr>
        <w:t>文档名称：山东省人力资源市场数据采集系统</w:t>
      </w:r>
      <w:r w:rsidRPr="00906B96">
        <w:rPr>
          <w:rFonts w:ascii="黑体" w:eastAsia="黑体" w:hAnsi="黑体" w:cs="黑体" w:hint="eastAsia"/>
          <w:sz w:val="44"/>
        </w:rPr>
        <w:t>概要设计书明书</w:t>
      </w:r>
      <w:r w:rsidRPr="00906B96">
        <w:rPr>
          <w:rFonts w:ascii="黑体" w:eastAsia="黑体" w:hAnsi="黑体" w:cs="黑体"/>
          <w:sz w:val="44"/>
        </w:rPr>
        <w:t xml:space="preserve"> </w:t>
      </w:r>
    </w:p>
    <w:p w:rsidR="00906B96" w:rsidRPr="00906B96" w:rsidRDefault="00906B96" w:rsidP="00906B96">
      <w:pPr>
        <w:spacing w:line="360" w:lineRule="auto"/>
        <w:rPr>
          <w:rFonts w:ascii="黑体" w:eastAsia="黑体" w:hAnsi="黑体" w:cs="黑体"/>
          <w:sz w:val="32"/>
        </w:rPr>
      </w:pPr>
      <w:r w:rsidRPr="00906B96">
        <w:rPr>
          <w:rFonts w:ascii="黑体" w:eastAsia="黑体" w:hAnsi="黑体" w:cs="黑体"/>
          <w:sz w:val="32"/>
        </w:rPr>
        <w:t>文档修订</w:t>
      </w:r>
    </w:p>
    <w:p w:rsidR="00906B96" w:rsidRPr="00906B96" w:rsidRDefault="00906B96" w:rsidP="00906B9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661"/>
        <w:gridCol w:w="1688"/>
        <w:gridCol w:w="1893"/>
        <w:gridCol w:w="2946"/>
      </w:tblGrid>
      <w:tr w:rsidR="00906B96" w:rsidRPr="00906B96" w:rsidTr="00906B96">
        <w:trPr>
          <w:trHeight w:val="1"/>
        </w:trPr>
        <w:tc>
          <w:tcPr>
            <w:tcW w:w="1661"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版本</w:t>
            </w:r>
          </w:p>
        </w:tc>
        <w:tc>
          <w:tcPr>
            <w:tcW w:w="1688"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日期</w:t>
            </w:r>
          </w:p>
        </w:tc>
        <w:tc>
          <w:tcPr>
            <w:tcW w:w="1893"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更改人</w:t>
            </w:r>
          </w:p>
        </w:tc>
        <w:tc>
          <w:tcPr>
            <w:tcW w:w="2946"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描述（注明修改的条款或页）</w:t>
            </w:r>
          </w:p>
        </w:tc>
      </w:tr>
      <w:tr w:rsidR="00906B96" w:rsidRPr="00906B96" w:rsidTr="00906B96">
        <w:trPr>
          <w:trHeight w:val="1"/>
        </w:trPr>
        <w:tc>
          <w:tcPr>
            <w:tcW w:w="1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r w:rsidRPr="00906B96">
              <w:rPr>
                <w:rFonts w:ascii="Arial" w:eastAsia="Arial" w:hAnsi="Arial" w:cs="Arial"/>
                <w:sz w:val="24"/>
              </w:rPr>
              <w:t>1.0</w:t>
            </w:r>
          </w:p>
        </w:tc>
        <w:tc>
          <w:tcPr>
            <w:tcW w:w="1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r w:rsidRPr="00906B96">
              <w:rPr>
                <w:rFonts w:ascii="Arial" w:eastAsia="Arial" w:hAnsi="Arial" w:cs="Arial"/>
                <w:sz w:val="24"/>
              </w:rPr>
              <w:t>2016.3.05</w:t>
            </w:r>
          </w:p>
        </w:tc>
        <w:tc>
          <w:tcPr>
            <w:tcW w:w="1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r w:rsidRPr="00906B96">
              <w:rPr>
                <w:rFonts w:ascii="Arial" w:eastAsia="Arial" w:hAnsi="Arial" w:cs="Arial"/>
                <w:sz w:val="24"/>
              </w:rPr>
              <w:t>xxx</w:t>
            </w:r>
          </w:p>
        </w:tc>
        <w:tc>
          <w:tcPr>
            <w:tcW w:w="2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906B96" w:rsidRDefault="00906B96" w:rsidP="00906B96">
            <w:pPr>
              <w:rPr>
                <w:rFonts w:ascii="宋体" w:eastAsia="宋体" w:hAnsi="宋体" w:cs="宋体"/>
              </w:rPr>
            </w:pPr>
            <w:r w:rsidRPr="00906B96">
              <w:rPr>
                <w:rFonts w:ascii="宋体" w:eastAsia="宋体" w:hAnsi="宋体" w:cs="宋体"/>
                <w:sz w:val="24"/>
              </w:rPr>
              <w:t>详细描述，尽量详细</w:t>
            </w:r>
          </w:p>
        </w:tc>
      </w:tr>
      <w:tr w:rsidR="00906B96" w:rsidRPr="00906B96" w:rsidTr="00906B96">
        <w:trPr>
          <w:trHeight w:val="1"/>
        </w:trPr>
        <w:tc>
          <w:tcPr>
            <w:tcW w:w="1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427ABA" w:rsidRDefault="00427ABA" w:rsidP="00906B96">
            <w:pPr>
              <w:rPr>
                <w:rFonts w:ascii="宋体" w:eastAsia="宋体" w:hAnsi="宋体" w:cs="宋体"/>
              </w:rPr>
            </w:pPr>
            <w:r>
              <w:rPr>
                <w:rFonts w:ascii="宋体" w:eastAsia="宋体" w:hAnsi="宋体" w:cs="宋体" w:hint="eastAsia"/>
              </w:rPr>
              <w:t>1</w:t>
            </w:r>
            <w:r w:rsidR="00906B96" w:rsidRPr="00427ABA">
              <w:rPr>
                <w:rFonts w:ascii="宋体" w:eastAsia="宋体" w:hAnsi="宋体" w:cs="宋体"/>
              </w:rPr>
              <w:t>.</w:t>
            </w:r>
            <w:r>
              <w:rPr>
                <w:rFonts w:ascii="宋体" w:eastAsia="宋体" w:hAnsi="宋体" w:cs="宋体" w:hint="eastAsia"/>
              </w:rPr>
              <w:t>1</w:t>
            </w:r>
          </w:p>
        </w:tc>
        <w:tc>
          <w:tcPr>
            <w:tcW w:w="1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427ABA" w:rsidRDefault="00906B96" w:rsidP="00906B96">
            <w:pPr>
              <w:rPr>
                <w:rFonts w:ascii="宋体" w:eastAsia="宋体" w:hAnsi="宋体" w:cs="宋体"/>
              </w:rPr>
            </w:pPr>
            <w:r w:rsidRPr="00427ABA">
              <w:rPr>
                <w:rFonts w:ascii="宋体" w:eastAsia="宋体" w:hAnsi="宋体" w:cs="宋体"/>
              </w:rPr>
              <w:t>2016.3.</w:t>
            </w:r>
            <w:r w:rsidRPr="00427ABA">
              <w:rPr>
                <w:rFonts w:ascii="宋体" w:eastAsia="宋体" w:hAnsi="宋体" w:cs="宋体" w:hint="eastAsia"/>
              </w:rPr>
              <w:t>25</w:t>
            </w:r>
          </w:p>
        </w:tc>
        <w:tc>
          <w:tcPr>
            <w:tcW w:w="1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427ABA" w:rsidRDefault="00906B96" w:rsidP="00906B96">
            <w:pPr>
              <w:rPr>
                <w:rFonts w:ascii="宋体" w:eastAsia="宋体" w:hAnsi="宋体" w:cs="宋体"/>
              </w:rPr>
            </w:pPr>
            <w:r w:rsidRPr="00427ABA">
              <w:rPr>
                <w:rFonts w:ascii="宋体" w:eastAsia="宋体" w:hAnsi="宋体" w:cs="宋体" w:hint="eastAsia"/>
              </w:rPr>
              <w:t>于伟平</w:t>
            </w:r>
          </w:p>
        </w:tc>
        <w:tc>
          <w:tcPr>
            <w:tcW w:w="2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06B96" w:rsidRPr="00427ABA" w:rsidRDefault="00906B96" w:rsidP="00906B96">
            <w:pPr>
              <w:rPr>
                <w:rFonts w:ascii="宋体" w:eastAsia="宋体" w:hAnsi="宋体" w:cs="宋体"/>
              </w:rPr>
            </w:pPr>
            <w:r w:rsidRPr="00427ABA">
              <w:rPr>
                <w:rFonts w:ascii="宋体" w:eastAsia="宋体" w:hAnsi="宋体" w:cs="宋体" w:hint="eastAsia"/>
              </w:rPr>
              <w:t>编写需求修改部分</w:t>
            </w:r>
          </w:p>
        </w:tc>
      </w:tr>
    </w:tbl>
    <w:p w:rsidR="00906B96" w:rsidRPr="00906B96" w:rsidRDefault="00906B96" w:rsidP="00906B96">
      <w:pPr>
        <w:rPr>
          <w:rFonts w:ascii="Calibri" w:eastAsia="Calibri" w:hAnsi="Calibri" w:cs="Calibri"/>
        </w:rPr>
      </w:pPr>
    </w:p>
    <w:p w:rsidR="00906B96" w:rsidRPr="00906B96" w:rsidRDefault="00906B96" w:rsidP="00906B96">
      <w:pPr>
        <w:rPr>
          <w:rFonts w:ascii="Calibri" w:eastAsia="Calibri" w:hAnsi="Calibri" w:cs="Calibri"/>
        </w:rPr>
      </w:pPr>
    </w:p>
    <w:p w:rsidR="00906B96" w:rsidRPr="00906B96" w:rsidRDefault="00906B96" w:rsidP="00906B96">
      <w:pPr>
        <w:rPr>
          <w:rFonts w:ascii="Calibri" w:eastAsia="Calibri" w:hAnsi="Calibri" w:cs="Calibri"/>
        </w:rPr>
      </w:pPr>
    </w:p>
    <w:p w:rsidR="00906B96" w:rsidRPr="00906B96" w:rsidRDefault="00906B96" w:rsidP="00906B96">
      <w:pPr>
        <w:rPr>
          <w:rFonts w:ascii="黑体" w:eastAsia="黑体" w:hAnsi="黑体" w:cs="黑体"/>
          <w:sz w:val="32"/>
        </w:rPr>
      </w:pPr>
      <w:r w:rsidRPr="00906B96">
        <w:rPr>
          <w:rFonts w:ascii="黑体" w:eastAsia="黑体" w:hAnsi="黑体" w:cs="黑体"/>
          <w:sz w:val="32"/>
        </w:rPr>
        <w:t>批准人签字</w:t>
      </w:r>
    </w:p>
    <w:p w:rsidR="00906B96" w:rsidRPr="00906B96" w:rsidRDefault="00906B96" w:rsidP="00906B96">
      <w:pPr>
        <w:rPr>
          <w:rFonts w:ascii="Calibri" w:eastAsia="Calibri" w:hAnsi="Calibri" w:cs="Calibri"/>
          <w:b/>
          <w:sz w:val="24"/>
        </w:rPr>
      </w:pPr>
    </w:p>
    <w:tbl>
      <w:tblPr>
        <w:tblW w:w="0" w:type="auto"/>
        <w:tblInd w:w="3" w:type="dxa"/>
        <w:tblCellMar>
          <w:left w:w="10" w:type="dxa"/>
          <w:right w:w="10" w:type="dxa"/>
        </w:tblCellMar>
        <w:tblLook w:val="04A0" w:firstRow="1" w:lastRow="0" w:firstColumn="1" w:lastColumn="0" w:noHBand="0" w:noVBand="1"/>
      </w:tblPr>
      <w:tblGrid>
        <w:gridCol w:w="2199"/>
        <w:gridCol w:w="2352"/>
        <w:gridCol w:w="3722"/>
      </w:tblGrid>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职务</w:t>
            </w:r>
          </w:p>
        </w:tc>
        <w:tc>
          <w:tcPr>
            <w:tcW w:w="2388"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姓名</w:t>
            </w:r>
          </w:p>
        </w:tc>
        <w:tc>
          <w:tcPr>
            <w:tcW w:w="3780"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b/>
                <w:sz w:val="24"/>
              </w:rPr>
              <w:t>日期</w:t>
            </w: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sz w:val="24"/>
              </w:rPr>
              <w:t>项目经理</w:t>
            </w: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rPr>
            </w:pPr>
            <w:r w:rsidRPr="00906B96">
              <w:rPr>
                <w:rFonts w:ascii="宋体" w:eastAsia="宋体" w:hAnsi="宋体" w:cs="宋体"/>
                <w:sz w:val="24"/>
              </w:rPr>
              <w:t>王韬懿</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pPr>
            <w:r w:rsidRPr="00906B96">
              <w:rPr>
                <w:rFonts w:ascii="Calibri" w:eastAsia="Calibri" w:hAnsi="Calibri" w:cs="Calibri"/>
                <w:sz w:val="24"/>
              </w:rPr>
              <w:t>2016</w:t>
            </w:r>
            <w:r w:rsidRPr="00906B96">
              <w:rPr>
                <w:rFonts w:ascii="宋体" w:eastAsia="宋体" w:hAnsi="宋体" w:cs="宋体"/>
                <w:sz w:val="24"/>
              </w:rPr>
              <w:t>年</w:t>
            </w:r>
            <w:r w:rsidRPr="00906B96">
              <w:rPr>
                <w:rFonts w:ascii="Calibri" w:eastAsia="Calibri" w:hAnsi="Calibri" w:cs="Calibri"/>
                <w:sz w:val="24"/>
              </w:rPr>
              <w:t>3</w:t>
            </w:r>
            <w:r w:rsidRPr="00906B96">
              <w:rPr>
                <w:rFonts w:ascii="宋体" w:eastAsia="宋体" w:hAnsi="宋体" w:cs="宋体"/>
                <w:sz w:val="24"/>
              </w:rPr>
              <w:t>月</w:t>
            </w:r>
            <w:r w:rsidRPr="00906B96">
              <w:rPr>
                <w:rFonts w:ascii="Calibri" w:eastAsia="Calibri" w:hAnsi="Calibri" w:cs="Calibri"/>
                <w:sz w:val="24"/>
              </w:rPr>
              <w:t>5</w:t>
            </w:r>
            <w:r w:rsidRPr="00906B96">
              <w:rPr>
                <w:rFonts w:ascii="宋体" w:eastAsia="宋体" w:hAnsi="宋体" w:cs="宋体"/>
                <w:sz w:val="24"/>
              </w:rPr>
              <w:t>日</w:t>
            </w: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r w:rsidR="00906B96" w:rsidRPr="00906B96" w:rsidTr="00427ABA">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06B96" w:rsidRPr="00906B96" w:rsidRDefault="00906B96" w:rsidP="00906B96">
            <w:pPr>
              <w:jc w:val="center"/>
              <w:rPr>
                <w:rFonts w:ascii="宋体" w:eastAsia="宋体" w:hAnsi="宋体" w:cs="宋体"/>
                <w:sz w:val="22"/>
              </w:rPr>
            </w:pPr>
          </w:p>
        </w:tc>
      </w:tr>
    </w:tbl>
    <w:p w:rsidR="00906B96" w:rsidRPr="00906B96" w:rsidRDefault="00906B96" w:rsidP="00906B96">
      <w:pPr>
        <w:jc w:val="center"/>
        <w:rPr>
          <w:rFonts w:ascii="Calibri" w:eastAsia="Calibri" w:hAnsi="Calibri" w:cs="Calibri"/>
          <w:sz w:val="24"/>
        </w:rPr>
      </w:pPr>
    </w:p>
    <w:p w:rsidR="00906B96" w:rsidRPr="00906B96" w:rsidRDefault="00906B96" w:rsidP="00906B96">
      <w:pPr>
        <w:jc w:val="center"/>
        <w:rPr>
          <w:rFonts w:ascii="Calibri" w:eastAsia="Calibri" w:hAnsi="Calibri" w:cs="Calibri"/>
          <w:sz w:val="24"/>
        </w:rPr>
      </w:pPr>
    </w:p>
    <w:p w:rsidR="00906B96" w:rsidRPr="00906B96" w:rsidRDefault="00906B96" w:rsidP="00906B96">
      <w:pPr>
        <w:jc w:val="center"/>
        <w:rPr>
          <w:rFonts w:ascii="Calibri" w:eastAsia="Calibri" w:hAnsi="Calibri" w:cs="Calibri"/>
          <w:sz w:val="24"/>
        </w:rPr>
      </w:pPr>
    </w:p>
    <w:p w:rsidR="00906B96" w:rsidRPr="00906B96" w:rsidRDefault="00906B96" w:rsidP="00906B96">
      <w:pPr>
        <w:jc w:val="center"/>
        <w:rPr>
          <w:rFonts w:ascii="Calibri" w:eastAsia="Calibri" w:hAnsi="Calibri" w:cs="Calibri"/>
          <w:sz w:val="24"/>
        </w:rPr>
      </w:pPr>
    </w:p>
    <w:p w:rsidR="00906B96" w:rsidRPr="00906B96" w:rsidRDefault="00906B96" w:rsidP="00906B96">
      <w:pPr>
        <w:jc w:val="center"/>
        <w:rPr>
          <w:rFonts w:ascii="黑体" w:eastAsia="黑体" w:hAnsi="黑体" w:cs="黑体"/>
          <w:sz w:val="44"/>
        </w:rPr>
      </w:pPr>
      <w:r w:rsidRPr="00906B96">
        <w:rPr>
          <w:rFonts w:ascii="黑体" w:eastAsia="黑体" w:hAnsi="黑体" w:cs="黑体"/>
          <w:sz w:val="44"/>
        </w:rPr>
        <w:t>山东省人力资源市场数据采集系统</w:t>
      </w:r>
    </w:p>
    <w:p w:rsidR="00906B96" w:rsidRPr="00906B96" w:rsidRDefault="00906B96" w:rsidP="00906B96">
      <w:pPr>
        <w:jc w:val="center"/>
        <w:rPr>
          <w:rFonts w:ascii="黑体" w:eastAsia="黑体" w:hAnsi="黑体" w:cs="黑体"/>
          <w:sz w:val="44"/>
        </w:rPr>
      </w:pPr>
      <w:r w:rsidRPr="00906B96">
        <w:rPr>
          <w:rFonts w:ascii="黑体" w:eastAsia="黑体" w:hAnsi="黑体" w:cs="黑体" w:hint="eastAsia"/>
          <w:sz w:val="44"/>
        </w:rPr>
        <w:t>概要设计说明书</w:t>
      </w:r>
    </w:p>
    <w:p w:rsidR="00906B96" w:rsidRPr="00906B96" w:rsidRDefault="00906B96" w:rsidP="00906B96">
      <w:pPr>
        <w:jc w:val="center"/>
        <w:rPr>
          <w:rFonts w:ascii="Calibri" w:eastAsia="Calibri" w:hAnsi="Calibri" w:cs="Calibri"/>
          <w:b/>
          <w:sz w:val="44"/>
        </w:rPr>
      </w:pPr>
    </w:p>
    <w:p w:rsidR="00906B96" w:rsidRPr="00906B96" w:rsidRDefault="00906B96" w:rsidP="00906B96">
      <w:pPr>
        <w:jc w:val="center"/>
        <w:rPr>
          <w:rFonts w:ascii="Calibri" w:eastAsia="Calibri" w:hAnsi="Calibri" w:cs="Calibri"/>
          <w:b/>
          <w:sz w:val="44"/>
        </w:rPr>
      </w:pPr>
      <w:r w:rsidRPr="00906B96">
        <w:rPr>
          <w:rFonts w:ascii="宋体" w:eastAsia="宋体" w:hAnsi="宋体" w:cs="宋体"/>
          <w:b/>
          <w:sz w:val="44"/>
        </w:rPr>
        <w:t>目</w:t>
      </w:r>
      <w:r w:rsidRPr="00906B96">
        <w:rPr>
          <w:rFonts w:ascii="Calibri" w:eastAsia="Calibri" w:hAnsi="Calibri" w:cs="Calibri"/>
          <w:b/>
          <w:sz w:val="44"/>
        </w:rPr>
        <w:t xml:space="preserve">  </w:t>
      </w:r>
      <w:r w:rsidRPr="00906B96">
        <w:rPr>
          <w:rFonts w:ascii="宋体" w:eastAsia="宋体" w:hAnsi="宋体" w:cs="宋体"/>
          <w:b/>
          <w:sz w:val="44"/>
        </w:rPr>
        <w:t>录</w:t>
      </w:r>
    </w:p>
    <w:p w:rsidR="00906B96" w:rsidRPr="00906B96" w:rsidRDefault="00906B96" w:rsidP="00906B96">
      <w:pPr>
        <w:widowControl/>
        <w:tabs>
          <w:tab w:val="right" w:leader="dot" w:pos="8296"/>
        </w:tabs>
        <w:spacing w:after="100" w:line="259" w:lineRule="auto"/>
        <w:jc w:val="left"/>
        <w:rPr>
          <w:noProof/>
        </w:rPr>
      </w:pPr>
      <w:r w:rsidRPr="00906B96">
        <w:rPr>
          <w:rFonts w:ascii="Calibri" w:eastAsia="Calibri" w:hAnsi="Calibri" w:cs="Calibri"/>
          <w:kern w:val="0"/>
          <w:sz w:val="22"/>
        </w:rPr>
        <w:fldChar w:fldCharType="begin"/>
      </w:r>
      <w:r w:rsidRPr="00906B96">
        <w:rPr>
          <w:rFonts w:ascii="Calibri" w:eastAsia="Calibri" w:hAnsi="Calibri" w:cs="Calibri"/>
          <w:kern w:val="0"/>
          <w:sz w:val="22"/>
        </w:rPr>
        <w:instrText xml:space="preserve"> TOC \o "1-3" \h \z \u </w:instrText>
      </w:r>
      <w:r w:rsidRPr="00906B96">
        <w:rPr>
          <w:rFonts w:ascii="Calibri" w:eastAsia="Calibri" w:hAnsi="Calibri" w:cs="Calibri"/>
          <w:kern w:val="0"/>
          <w:sz w:val="22"/>
        </w:rPr>
        <w:fldChar w:fldCharType="separate"/>
      </w:r>
      <w:hyperlink w:anchor="_Toc445930492" w:history="1">
        <w:r w:rsidRPr="00906B96">
          <w:rPr>
            <w:rFonts w:cs="Times New Roman"/>
            <w:noProof/>
            <w:color w:val="0563C1" w:themeColor="hyperlink"/>
            <w:kern w:val="0"/>
            <w:sz w:val="22"/>
            <w:u w:val="single"/>
          </w:rPr>
          <w:t>一 概述</w:t>
        </w:r>
        <w:r w:rsidRPr="00906B96">
          <w:rPr>
            <w:rFonts w:cs="Times New Roman"/>
            <w:noProof/>
            <w:webHidden/>
            <w:kern w:val="0"/>
            <w:sz w:val="22"/>
          </w:rPr>
          <w:tab/>
        </w:r>
        <w:r w:rsidRPr="00906B96">
          <w:rPr>
            <w:rFonts w:cs="Times New Roman"/>
            <w:noProof/>
            <w:webHidden/>
            <w:kern w:val="0"/>
            <w:sz w:val="22"/>
          </w:rPr>
          <w:fldChar w:fldCharType="begin"/>
        </w:r>
        <w:r w:rsidRPr="00906B96">
          <w:rPr>
            <w:rFonts w:cs="Times New Roman"/>
            <w:noProof/>
            <w:webHidden/>
            <w:kern w:val="0"/>
            <w:sz w:val="22"/>
          </w:rPr>
          <w:instrText xml:space="preserve"> PAGEREF _Toc445930492 \h </w:instrText>
        </w:r>
        <w:r w:rsidRPr="00906B96">
          <w:rPr>
            <w:rFonts w:cs="Times New Roman"/>
            <w:noProof/>
            <w:webHidden/>
            <w:kern w:val="0"/>
            <w:sz w:val="22"/>
          </w:rPr>
        </w:r>
        <w:r w:rsidRPr="00906B96">
          <w:rPr>
            <w:rFonts w:cs="Times New Roman"/>
            <w:noProof/>
            <w:webHidden/>
            <w:kern w:val="0"/>
            <w:sz w:val="22"/>
          </w:rPr>
          <w:fldChar w:fldCharType="separate"/>
        </w:r>
        <w:r w:rsidRPr="00906B96">
          <w:rPr>
            <w:rFonts w:cs="Times New Roman"/>
            <w:noProof/>
            <w:webHidden/>
            <w:kern w:val="0"/>
            <w:sz w:val="22"/>
          </w:rPr>
          <w:t>4</w:t>
        </w:r>
        <w:r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493" w:history="1">
        <w:r w:rsidR="00906B96" w:rsidRPr="00906B96">
          <w:rPr>
            <w:rFonts w:cs="Times New Roman"/>
            <w:noProof/>
            <w:color w:val="0563C1" w:themeColor="hyperlink"/>
            <w:kern w:val="0"/>
            <w:sz w:val="22"/>
            <w:u w:val="single"/>
          </w:rPr>
          <w:t>1.1编写目的</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_Toc445930493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4</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494" w:history="1">
        <w:r w:rsidR="00906B96" w:rsidRPr="00906B96">
          <w:rPr>
            <w:rFonts w:cs="Times New Roman"/>
            <w:noProof/>
            <w:color w:val="0563C1" w:themeColor="hyperlink"/>
            <w:kern w:val="0"/>
            <w:sz w:val="22"/>
            <w:u w:val="single"/>
          </w:rPr>
          <w:t>1.2缩写</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_Toc445930494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5</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495" w:history="1">
        <w:r w:rsidR="00906B96" w:rsidRPr="00906B96">
          <w:rPr>
            <w:rFonts w:cs="Times New Roman"/>
            <w:noProof/>
            <w:color w:val="0563C1" w:themeColor="hyperlink"/>
            <w:kern w:val="0"/>
            <w:sz w:val="22"/>
            <w:u w:val="single"/>
          </w:rPr>
          <w:t>1.3专业术语</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_Toc445930495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5</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496" w:history="1">
        <w:r w:rsidR="00906B96" w:rsidRPr="00906B96">
          <w:rPr>
            <w:rFonts w:cs="Times New Roman"/>
            <w:noProof/>
            <w:color w:val="0563C1" w:themeColor="hyperlink"/>
            <w:kern w:val="0"/>
            <w:sz w:val="22"/>
            <w:u w:val="single"/>
          </w:rPr>
          <w:t>1.4参考资料</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_Toc445930496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5</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497" w:history="1">
        <w:r w:rsidR="00906B96" w:rsidRPr="00906B96">
          <w:rPr>
            <w:rFonts w:cs="Times New Roman"/>
            <w:noProof/>
            <w:color w:val="0563C1" w:themeColor="hyperlink"/>
            <w:kern w:val="0"/>
            <w:sz w:val="22"/>
            <w:u w:val="single"/>
          </w:rPr>
          <w:t>1.5制定规范</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_Toc445930497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5</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jc w:val="left"/>
        <w:rPr>
          <w:noProof/>
        </w:rPr>
      </w:pPr>
      <w:hyperlink w:anchor="_Toc445930498" w:history="1">
        <w:r w:rsidR="00906B96" w:rsidRPr="00906B96">
          <w:rPr>
            <w:rFonts w:cs="Times New Roman"/>
            <w:noProof/>
            <w:color w:val="0563C1" w:themeColor="hyperlink"/>
            <w:kern w:val="0"/>
            <w:sz w:val="22"/>
            <w:u w:val="single"/>
          </w:rPr>
          <w:t>二 任务概述</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_Toc445930498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6</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499" w:history="1">
        <w:r w:rsidR="00906B96" w:rsidRPr="00906B96">
          <w:rPr>
            <w:rFonts w:cs="Times New Roman"/>
            <w:noProof/>
            <w:color w:val="0563C1" w:themeColor="hyperlink"/>
            <w:kern w:val="0"/>
            <w:sz w:val="22"/>
            <w:u w:val="single"/>
          </w:rPr>
          <w:t>2.1任务目标</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_Toc445930499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6</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00" w:history="1">
        <w:r w:rsidR="00906B96" w:rsidRPr="00906B96">
          <w:rPr>
            <w:rFonts w:cs="Times New Roman"/>
            <w:noProof/>
            <w:color w:val="0563C1" w:themeColor="hyperlink"/>
            <w:kern w:val="0"/>
            <w:sz w:val="22"/>
            <w:u w:val="single"/>
          </w:rPr>
          <w:t>2.2运行环境</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_Toc445930500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6</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01" w:history="1">
        <w:r w:rsidR="00906B96" w:rsidRPr="00906B96">
          <w:rPr>
            <w:rFonts w:cs="Times New Roman"/>
            <w:noProof/>
            <w:color w:val="0563C1" w:themeColor="hyperlink"/>
            <w:kern w:val="0"/>
            <w:sz w:val="22"/>
            <w:u w:val="single"/>
          </w:rPr>
          <w:t>2.3条件与限制</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_Toc445930501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7</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02" w:history="1">
        <w:r w:rsidR="00906B96" w:rsidRPr="00906B96">
          <w:rPr>
            <w:rFonts w:cs="Times New Roman"/>
            <w:noProof/>
            <w:color w:val="0563C1" w:themeColor="hyperlink"/>
            <w:kern w:val="0"/>
            <w:sz w:val="22"/>
            <w:u w:val="single"/>
          </w:rPr>
          <w:t>2.4需求规定</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_Toc445930502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7</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jc w:val="left"/>
        <w:rPr>
          <w:noProof/>
        </w:rPr>
      </w:pPr>
      <w:hyperlink w:anchor="_Toc445930503" w:history="1">
        <w:r w:rsidR="00906B96" w:rsidRPr="00906B96">
          <w:rPr>
            <w:rFonts w:cs="Times New Roman"/>
            <w:noProof/>
            <w:color w:val="0563C1" w:themeColor="hyperlink"/>
            <w:kern w:val="0"/>
            <w:sz w:val="22"/>
            <w:u w:val="single"/>
          </w:rPr>
          <w:t>三 系统架构设计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_Toc445930503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7</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04" w:history="1">
        <w:r w:rsidR="00906B96" w:rsidRPr="00906B96">
          <w:rPr>
            <w:rFonts w:cs="Times New Roman"/>
            <w:noProof/>
            <w:color w:val="0563C1" w:themeColor="hyperlink"/>
            <w:kern w:val="0"/>
            <w:sz w:val="22"/>
            <w:u w:val="single"/>
          </w:rPr>
          <w:t>3.1系统层次设计说明</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_Toc445930504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7</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05" w:history="1">
        <w:r w:rsidR="00906B96" w:rsidRPr="00906B96">
          <w:rPr>
            <w:rFonts w:cs="Times New Roman"/>
            <w:noProof/>
            <w:color w:val="0563C1" w:themeColor="hyperlink"/>
            <w:kern w:val="0"/>
            <w:sz w:val="22"/>
            <w:u w:val="single"/>
          </w:rPr>
          <w:t>3.2用户和角色管理系统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_Toc445930505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7</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06" w:history="1">
        <w:r w:rsidR="00906B96" w:rsidRPr="00906B96">
          <w:rPr>
            <w:rFonts w:cs="Times New Roman"/>
            <w:noProof/>
            <w:color w:val="0563C1" w:themeColor="hyperlink"/>
            <w:kern w:val="0"/>
            <w:sz w:val="22"/>
            <w:u w:val="single"/>
          </w:rPr>
          <w:t>3.3用户登录系统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_Toc445930506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7</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07" w:history="1">
        <w:r w:rsidR="00906B96" w:rsidRPr="00906B96">
          <w:rPr>
            <w:rFonts w:cs="Times New Roman"/>
            <w:noProof/>
            <w:color w:val="0563C1" w:themeColor="hyperlink"/>
            <w:kern w:val="0"/>
            <w:sz w:val="22"/>
            <w:u w:val="single"/>
          </w:rPr>
          <w:t>3.4企业备案系统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_Toc445930507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8</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08" w:history="1">
        <w:r w:rsidR="00906B96" w:rsidRPr="00906B96">
          <w:rPr>
            <w:rFonts w:cs="Times New Roman"/>
            <w:noProof/>
            <w:color w:val="0563C1" w:themeColor="hyperlink"/>
            <w:kern w:val="0"/>
            <w:sz w:val="22"/>
            <w:u w:val="single"/>
          </w:rPr>
          <w:t>3.5数据填报系统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_Toc445930508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8</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09" w:history="1">
        <w:r w:rsidR="00906B96" w:rsidRPr="00906B96">
          <w:rPr>
            <w:rFonts w:cs="Times New Roman"/>
            <w:noProof/>
            <w:color w:val="0563C1" w:themeColor="hyperlink"/>
            <w:kern w:val="0"/>
            <w:sz w:val="22"/>
            <w:u w:val="single"/>
          </w:rPr>
          <w:t>3.6数据查询系统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_Toc445930509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8</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10" w:history="1">
        <w:r w:rsidR="00906B96" w:rsidRPr="00906B96">
          <w:rPr>
            <w:rFonts w:cs="Times New Roman"/>
            <w:noProof/>
            <w:color w:val="0563C1" w:themeColor="hyperlink"/>
            <w:kern w:val="0"/>
            <w:sz w:val="22"/>
            <w:u w:val="single"/>
          </w:rPr>
          <w:t>3.7报表管理系统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_Toc445930510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8</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11" w:history="1">
        <w:r w:rsidR="00906B96" w:rsidRPr="00906B96">
          <w:rPr>
            <w:rFonts w:cs="Times New Roman"/>
            <w:noProof/>
            <w:color w:val="0563C1" w:themeColor="hyperlink"/>
            <w:kern w:val="0"/>
            <w:sz w:val="22"/>
            <w:u w:val="single"/>
          </w:rPr>
          <w:t>3.8数据分析系统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_Toc445930511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8</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12" w:history="1">
        <w:r w:rsidR="00906B96" w:rsidRPr="00906B96">
          <w:rPr>
            <w:rFonts w:cs="Times New Roman"/>
            <w:noProof/>
            <w:color w:val="0563C1" w:themeColor="hyperlink"/>
            <w:kern w:val="0"/>
            <w:sz w:val="22"/>
            <w:u w:val="single"/>
          </w:rPr>
          <w:t>3.9通知系统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_Toc445930512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8</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13" w:history="1">
        <w:r w:rsidR="00906B96" w:rsidRPr="00906B96">
          <w:rPr>
            <w:rFonts w:cs="Times New Roman"/>
            <w:noProof/>
            <w:color w:val="0563C1" w:themeColor="hyperlink"/>
            <w:kern w:val="0"/>
            <w:sz w:val="22"/>
            <w:u w:val="single"/>
          </w:rPr>
          <w:t>3.10系统管理系统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_Toc445930513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9</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14" w:history="1">
        <w:r w:rsidR="00906B96" w:rsidRPr="00906B96">
          <w:rPr>
            <w:rFonts w:cs="Times New Roman"/>
            <w:noProof/>
            <w:color w:val="0563C1" w:themeColor="hyperlink"/>
            <w:kern w:val="0"/>
            <w:sz w:val="22"/>
            <w:u w:val="single"/>
          </w:rPr>
          <w:t>3.11数据交换系统</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_Toc445930514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9</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jc w:val="left"/>
        <w:rPr>
          <w:noProof/>
        </w:rPr>
      </w:pPr>
      <w:hyperlink w:anchor="_Toc445930515" w:history="1">
        <w:r w:rsidR="00906B96" w:rsidRPr="00906B96">
          <w:rPr>
            <w:rFonts w:ascii="Calibri" w:eastAsia="宋体" w:hAnsi="Calibri" w:cs="Times New Roman"/>
            <w:b/>
            <w:bCs/>
            <w:noProof/>
            <w:color w:val="0563C1" w:themeColor="hyperlink"/>
            <w:kern w:val="44"/>
            <w:sz w:val="22"/>
            <w:u w:val="single"/>
          </w:rPr>
          <w:t>四</w:t>
        </w:r>
        <w:r w:rsidR="00906B96" w:rsidRPr="00906B96">
          <w:rPr>
            <w:rFonts w:ascii="Calibri" w:eastAsia="宋体" w:hAnsi="Calibri" w:cs="Times New Roman"/>
            <w:b/>
            <w:bCs/>
            <w:noProof/>
            <w:color w:val="0563C1" w:themeColor="hyperlink"/>
            <w:kern w:val="44"/>
            <w:sz w:val="22"/>
            <w:u w:val="single"/>
          </w:rPr>
          <w:t xml:space="preserve"> </w:t>
        </w:r>
        <w:r w:rsidR="00906B96" w:rsidRPr="00906B96">
          <w:rPr>
            <w:rFonts w:ascii="Calibri" w:eastAsia="宋体" w:hAnsi="Calibri" w:cs="Times New Roman"/>
            <w:b/>
            <w:bCs/>
            <w:noProof/>
            <w:color w:val="0563C1" w:themeColor="hyperlink"/>
            <w:kern w:val="44"/>
            <w:sz w:val="22"/>
            <w:u w:val="single"/>
          </w:rPr>
          <w:t>软件结构设计－模块设计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_Toc445930515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9</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16" w:history="1">
        <w:r w:rsidR="00906B96" w:rsidRPr="00906B96">
          <w:rPr>
            <w:rFonts w:ascii="Calibri Light" w:eastAsia="宋体" w:hAnsi="Calibri Light" w:cs="Times New Roman"/>
            <w:noProof/>
            <w:color w:val="0563C1" w:themeColor="hyperlink"/>
            <w:kern w:val="0"/>
            <w:sz w:val="22"/>
            <w:u w:val="single"/>
          </w:rPr>
          <w:t xml:space="preserve">4.1 </w:t>
        </w:r>
        <w:r w:rsidR="00906B96" w:rsidRPr="00906B96">
          <w:rPr>
            <w:rFonts w:ascii="Calibri Light" w:eastAsia="宋体" w:hAnsi="Calibri Light" w:cs="Times New Roman"/>
            <w:noProof/>
            <w:color w:val="0563C1" w:themeColor="hyperlink"/>
            <w:kern w:val="0"/>
            <w:sz w:val="22"/>
            <w:u w:val="single"/>
          </w:rPr>
          <w:t>模块层次结构</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_Toc445930516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9</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17" w:history="1">
        <w:r w:rsidR="00906B96" w:rsidRPr="00906B96">
          <w:rPr>
            <w:rFonts w:ascii="Calibri Light" w:eastAsia="宋体" w:hAnsi="Calibri Light" w:cs="Times New Roman"/>
            <w:noProof/>
            <w:color w:val="0563C1" w:themeColor="hyperlink"/>
            <w:kern w:val="0"/>
            <w:sz w:val="22"/>
            <w:u w:val="single"/>
          </w:rPr>
          <w:t>4.2</w:t>
        </w:r>
        <w:r w:rsidR="00906B96" w:rsidRPr="00906B96">
          <w:rPr>
            <w:rFonts w:ascii="Calibri Light" w:eastAsia="宋体" w:hAnsi="Calibri Light" w:cs="Times New Roman"/>
            <w:noProof/>
            <w:color w:val="0563C1" w:themeColor="hyperlink"/>
            <w:kern w:val="0"/>
            <w:sz w:val="22"/>
            <w:u w:val="single"/>
          </w:rPr>
          <w:t>企业数据模块</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_Toc445930517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9</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18" w:history="1">
        <w:r w:rsidR="00906B96" w:rsidRPr="00906B96">
          <w:rPr>
            <w:rFonts w:ascii="Calibri Light" w:eastAsia="宋体" w:hAnsi="Calibri Light" w:cs="Times New Roman"/>
            <w:noProof/>
            <w:color w:val="0563C1" w:themeColor="hyperlink"/>
            <w:kern w:val="0"/>
            <w:sz w:val="22"/>
            <w:u w:val="single"/>
          </w:rPr>
          <w:t>4.3</w:t>
        </w:r>
        <w:r w:rsidR="00906B96" w:rsidRPr="00906B96">
          <w:rPr>
            <w:rFonts w:ascii="Calibri Light" w:eastAsia="宋体" w:hAnsi="Calibri Light" w:cs="Times New Roman"/>
            <w:noProof/>
            <w:color w:val="0563C1" w:themeColor="hyperlink"/>
            <w:kern w:val="0"/>
            <w:sz w:val="22"/>
            <w:u w:val="single"/>
          </w:rPr>
          <w:t>企业报表模块</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_Toc445930518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9</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19" w:history="1">
        <w:r w:rsidR="00906B96" w:rsidRPr="00906B96">
          <w:rPr>
            <w:rFonts w:ascii="Calibri Light" w:eastAsia="宋体" w:hAnsi="Calibri Light" w:cs="Times New Roman"/>
            <w:noProof/>
            <w:color w:val="0563C1" w:themeColor="hyperlink"/>
            <w:kern w:val="0"/>
            <w:sz w:val="22"/>
            <w:u w:val="single"/>
          </w:rPr>
          <w:t>4.4</w:t>
        </w:r>
        <w:r w:rsidR="00906B96" w:rsidRPr="00906B96">
          <w:rPr>
            <w:rFonts w:ascii="Calibri Light" w:eastAsia="宋体" w:hAnsi="Calibri Light" w:cs="Times New Roman"/>
            <w:noProof/>
            <w:color w:val="0563C1" w:themeColor="hyperlink"/>
            <w:kern w:val="0"/>
            <w:sz w:val="22"/>
            <w:u w:val="single"/>
          </w:rPr>
          <w:t>企业备案模块</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_Toc445930519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9</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20" w:history="1">
        <w:r w:rsidR="00906B96" w:rsidRPr="00906B96">
          <w:rPr>
            <w:rFonts w:ascii="Calibri Light" w:eastAsia="宋体" w:hAnsi="Calibri Light" w:cs="Times New Roman"/>
            <w:noProof/>
            <w:color w:val="0563C1" w:themeColor="hyperlink"/>
            <w:kern w:val="0"/>
            <w:sz w:val="22"/>
            <w:u w:val="single"/>
          </w:rPr>
          <w:t>4.5</w:t>
        </w:r>
        <w:r w:rsidR="00906B96" w:rsidRPr="00906B96">
          <w:rPr>
            <w:rFonts w:ascii="Calibri Light" w:eastAsia="宋体" w:hAnsi="Calibri Light" w:cs="Times New Roman"/>
            <w:noProof/>
            <w:color w:val="0563C1" w:themeColor="hyperlink"/>
            <w:kern w:val="0"/>
            <w:sz w:val="22"/>
            <w:u w:val="single"/>
          </w:rPr>
          <w:t>报表管理模块</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_Toc445930520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21" w:history="1">
        <w:r w:rsidR="00906B96" w:rsidRPr="00906B96">
          <w:rPr>
            <w:rFonts w:ascii="Calibri Light" w:eastAsia="宋体" w:hAnsi="Calibri Light" w:cs="Times New Roman"/>
            <w:noProof/>
            <w:color w:val="0563C1" w:themeColor="hyperlink"/>
            <w:kern w:val="0"/>
            <w:sz w:val="22"/>
            <w:u w:val="single"/>
          </w:rPr>
          <w:t>4.6</w:t>
        </w:r>
        <w:r w:rsidR="00906B96" w:rsidRPr="00906B96">
          <w:rPr>
            <w:rFonts w:ascii="Calibri Light" w:eastAsia="宋体" w:hAnsi="Calibri Light" w:cs="Times New Roman"/>
            <w:noProof/>
            <w:color w:val="0563C1" w:themeColor="hyperlink"/>
            <w:kern w:val="0"/>
            <w:sz w:val="22"/>
            <w:u w:val="single"/>
          </w:rPr>
          <w:t>数据查询与导出模块</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_Toc445930521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22" w:history="1">
        <w:r w:rsidR="00906B96" w:rsidRPr="00906B96">
          <w:rPr>
            <w:rFonts w:ascii="Calibri Light" w:eastAsia="宋体" w:hAnsi="Calibri Light" w:cs="Times New Roman"/>
            <w:noProof/>
            <w:color w:val="0563C1" w:themeColor="hyperlink"/>
            <w:kern w:val="0"/>
            <w:sz w:val="22"/>
            <w:u w:val="single"/>
          </w:rPr>
          <w:t>4.7</w:t>
        </w:r>
        <w:r w:rsidR="00906B96" w:rsidRPr="00906B96">
          <w:rPr>
            <w:rFonts w:ascii="Calibri Light" w:eastAsia="宋体" w:hAnsi="Calibri Light" w:cs="Times New Roman"/>
            <w:noProof/>
            <w:color w:val="0563C1" w:themeColor="hyperlink"/>
            <w:kern w:val="0"/>
            <w:sz w:val="22"/>
            <w:u w:val="single"/>
          </w:rPr>
          <w:t>数据分析模块</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_Toc445930522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23" w:history="1">
        <w:r w:rsidR="00906B96" w:rsidRPr="00906B96">
          <w:rPr>
            <w:rFonts w:ascii="Calibri Light" w:eastAsia="宋体" w:hAnsi="Calibri Light" w:cs="Times New Roman"/>
            <w:noProof/>
            <w:color w:val="0563C1" w:themeColor="hyperlink"/>
            <w:kern w:val="0"/>
            <w:sz w:val="22"/>
            <w:u w:val="single"/>
          </w:rPr>
          <w:t>4.8</w:t>
        </w:r>
        <w:r w:rsidR="00906B96" w:rsidRPr="00906B96">
          <w:rPr>
            <w:rFonts w:ascii="Calibri Light" w:eastAsia="宋体" w:hAnsi="Calibri Light" w:cs="Times New Roman"/>
            <w:noProof/>
            <w:color w:val="0563C1" w:themeColor="hyperlink"/>
            <w:kern w:val="0"/>
            <w:sz w:val="22"/>
            <w:u w:val="single"/>
          </w:rPr>
          <w:t>系统管理模块</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_Toc445930523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24" w:history="1">
        <w:r w:rsidR="00906B96" w:rsidRPr="00906B96">
          <w:rPr>
            <w:rFonts w:ascii="Calibri Light" w:eastAsia="宋体" w:hAnsi="Calibri Light" w:cs="Times New Roman"/>
            <w:noProof/>
            <w:color w:val="0563C1" w:themeColor="hyperlink"/>
            <w:kern w:val="0"/>
            <w:sz w:val="22"/>
            <w:u w:val="single"/>
          </w:rPr>
          <w:t>4.9</w:t>
        </w:r>
        <w:r w:rsidR="00906B96" w:rsidRPr="00906B96">
          <w:rPr>
            <w:rFonts w:ascii="Calibri Light" w:eastAsia="宋体" w:hAnsi="Calibri Light" w:cs="Times New Roman"/>
            <w:noProof/>
            <w:color w:val="0563C1" w:themeColor="hyperlink"/>
            <w:kern w:val="0"/>
            <w:sz w:val="22"/>
            <w:u w:val="single"/>
          </w:rPr>
          <w:t>模块之间的关系</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_Toc445930524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25" w:history="1">
        <w:r w:rsidR="00906B96" w:rsidRPr="00906B96">
          <w:rPr>
            <w:rFonts w:ascii="Calibri Light" w:eastAsia="宋体" w:hAnsi="Calibri Light" w:cs="Times New Roman"/>
            <w:noProof/>
            <w:color w:val="0563C1" w:themeColor="hyperlink"/>
            <w:kern w:val="0"/>
            <w:sz w:val="22"/>
            <w:u w:val="single"/>
          </w:rPr>
          <w:t>4.10</w:t>
        </w:r>
        <w:r w:rsidR="00906B96" w:rsidRPr="00906B96">
          <w:rPr>
            <w:rFonts w:ascii="Calibri Light" w:eastAsia="宋体" w:hAnsi="Calibri Light" w:cs="Times New Roman"/>
            <w:noProof/>
            <w:color w:val="0563C1" w:themeColor="hyperlink"/>
            <w:kern w:val="0"/>
            <w:sz w:val="22"/>
            <w:u w:val="single"/>
          </w:rPr>
          <w:t>通信机制描述</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_Toc445930525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26" w:history="1">
        <w:r w:rsidR="00906B96" w:rsidRPr="00906B96">
          <w:rPr>
            <w:rFonts w:ascii="Calibri Light" w:eastAsia="宋体" w:hAnsi="Calibri Light" w:cs="Times New Roman"/>
            <w:noProof/>
            <w:color w:val="0563C1" w:themeColor="hyperlink"/>
            <w:kern w:val="0"/>
            <w:sz w:val="22"/>
            <w:u w:val="single"/>
          </w:rPr>
          <w:t>4.11</w:t>
        </w:r>
        <w:r w:rsidR="00906B96" w:rsidRPr="00906B96">
          <w:rPr>
            <w:rFonts w:ascii="Calibri Light" w:eastAsia="宋体" w:hAnsi="Calibri Light" w:cs="Times New Roman"/>
            <w:noProof/>
            <w:color w:val="0563C1" w:themeColor="hyperlink"/>
            <w:kern w:val="0"/>
            <w:sz w:val="22"/>
            <w:u w:val="single"/>
          </w:rPr>
          <w:t>模块的核心接口</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_Toc445930526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27" w:history="1">
        <w:r w:rsidR="00906B96" w:rsidRPr="00906B96">
          <w:rPr>
            <w:rFonts w:ascii="Calibri Light" w:eastAsia="宋体" w:hAnsi="Calibri Light" w:cs="Times New Roman"/>
            <w:noProof/>
            <w:color w:val="0563C1" w:themeColor="hyperlink"/>
            <w:kern w:val="0"/>
            <w:sz w:val="22"/>
            <w:u w:val="single"/>
          </w:rPr>
          <w:t>4.12</w:t>
        </w:r>
        <w:r w:rsidR="00906B96" w:rsidRPr="00906B96">
          <w:rPr>
            <w:rFonts w:ascii="Calibri Light" w:eastAsia="宋体" w:hAnsi="Calibri Light" w:cs="Times New Roman"/>
            <w:noProof/>
            <w:color w:val="0563C1" w:themeColor="hyperlink"/>
            <w:kern w:val="0"/>
            <w:sz w:val="22"/>
            <w:u w:val="single"/>
          </w:rPr>
          <w:t>模块的核心接口</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_Toc445930527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28" w:history="1">
        <w:r w:rsidR="00906B96" w:rsidRPr="00906B96">
          <w:rPr>
            <w:rFonts w:ascii="Calibri Light" w:eastAsia="宋体" w:hAnsi="Calibri Light" w:cs="Times New Roman"/>
            <w:noProof/>
            <w:color w:val="0563C1" w:themeColor="hyperlink"/>
            <w:kern w:val="0"/>
            <w:sz w:val="22"/>
            <w:u w:val="single"/>
          </w:rPr>
          <w:t>4.13</w:t>
        </w:r>
        <w:r w:rsidR="00906B96" w:rsidRPr="00906B96">
          <w:rPr>
            <w:rFonts w:ascii="Calibri Light" w:eastAsia="宋体" w:hAnsi="Calibri Light" w:cs="Times New Roman"/>
            <w:noProof/>
            <w:color w:val="0563C1" w:themeColor="hyperlink"/>
            <w:kern w:val="0"/>
            <w:sz w:val="22"/>
            <w:u w:val="single"/>
          </w:rPr>
          <w:t>接口设计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_Toc445930528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10</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jc w:val="left"/>
        <w:rPr>
          <w:noProof/>
        </w:rPr>
      </w:pPr>
      <w:hyperlink w:anchor="_Toc445930529" w:history="1">
        <w:r w:rsidR="00906B96" w:rsidRPr="00906B96">
          <w:rPr>
            <w:rFonts w:ascii="Calibri" w:eastAsia="宋体" w:hAnsi="Calibri" w:cs="Times New Roman"/>
            <w:b/>
            <w:bCs/>
            <w:noProof/>
            <w:color w:val="0563C1" w:themeColor="hyperlink"/>
            <w:kern w:val="44"/>
            <w:sz w:val="22"/>
            <w:u w:val="single"/>
          </w:rPr>
          <w:t>五</w:t>
        </w:r>
        <w:r w:rsidR="00906B96" w:rsidRPr="00906B96">
          <w:rPr>
            <w:rFonts w:ascii="Calibri" w:eastAsia="宋体" w:hAnsi="Calibri" w:cs="Times New Roman"/>
            <w:b/>
            <w:bCs/>
            <w:noProof/>
            <w:color w:val="0563C1" w:themeColor="hyperlink"/>
            <w:kern w:val="44"/>
            <w:sz w:val="22"/>
            <w:u w:val="single"/>
          </w:rPr>
          <w:t xml:space="preserve"> </w:t>
        </w:r>
        <w:r w:rsidR="00906B96" w:rsidRPr="00906B96">
          <w:rPr>
            <w:rFonts w:ascii="Calibri" w:eastAsia="宋体" w:hAnsi="Calibri" w:cs="Times New Roman"/>
            <w:b/>
            <w:bCs/>
            <w:noProof/>
            <w:color w:val="0563C1" w:themeColor="hyperlink"/>
            <w:kern w:val="44"/>
            <w:sz w:val="22"/>
            <w:u w:val="single"/>
          </w:rPr>
          <w:t>数据结构设计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_Toc445930529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20</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30" w:history="1">
        <w:r w:rsidR="00906B96" w:rsidRPr="00906B96">
          <w:rPr>
            <w:rFonts w:ascii="Calibri Light" w:eastAsia="宋体" w:hAnsi="Calibri Light" w:cs="Times New Roman"/>
            <w:noProof/>
            <w:color w:val="0563C1" w:themeColor="hyperlink"/>
            <w:kern w:val="0"/>
            <w:sz w:val="22"/>
            <w:u w:val="single"/>
          </w:rPr>
          <w:t>5.1</w:t>
        </w:r>
        <w:r w:rsidR="00906B96" w:rsidRPr="00906B96">
          <w:rPr>
            <w:rFonts w:ascii="Calibri Light" w:eastAsia="宋体" w:hAnsi="Calibri Light" w:cs="Times New Roman"/>
            <w:noProof/>
            <w:color w:val="0563C1" w:themeColor="hyperlink"/>
            <w:kern w:val="0"/>
            <w:sz w:val="22"/>
            <w:u w:val="single"/>
          </w:rPr>
          <w:t>物理结构设计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_Toc445930530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20</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31" w:history="1">
        <w:r w:rsidR="00906B96" w:rsidRPr="00906B96">
          <w:rPr>
            <w:rFonts w:ascii="Calibri Light" w:eastAsia="宋体" w:hAnsi="Calibri Light" w:cs="Times New Roman"/>
            <w:noProof/>
            <w:color w:val="0563C1" w:themeColor="hyperlink"/>
            <w:kern w:val="0"/>
            <w:sz w:val="22"/>
            <w:u w:val="single"/>
          </w:rPr>
          <w:t>5.2</w:t>
        </w:r>
        <w:r w:rsidR="00906B96" w:rsidRPr="00906B96">
          <w:rPr>
            <w:rFonts w:ascii="Calibri Light" w:eastAsia="宋体" w:hAnsi="Calibri Light" w:cs="Times New Roman"/>
            <w:noProof/>
            <w:color w:val="0563C1" w:themeColor="hyperlink"/>
            <w:kern w:val="0"/>
            <w:sz w:val="22"/>
            <w:u w:val="single"/>
          </w:rPr>
          <w:t>算法相关逻辑数据结构及其操作</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_Toc445930531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20</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jc w:val="left"/>
        <w:rPr>
          <w:noProof/>
        </w:rPr>
      </w:pPr>
      <w:hyperlink w:anchor="_Toc445930532" w:history="1">
        <w:r w:rsidR="00906B96" w:rsidRPr="00906B96">
          <w:rPr>
            <w:rFonts w:ascii="Calibri" w:eastAsia="宋体" w:hAnsi="Calibri" w:cs="Times New Roman"/>
            <w:b/>
            <w:bCs/>
            <w:noProof/>
            <w:color w:val="0563C1" w:themeColor="hyperlink"/>
            <w:kern w:val="44"/>
            <w:sz w:val="22"/>
            <w:u w:val="single"/>
          </w:rPr>
          <w:t>六</w:t>
        </w:r>
        <w:r w:rsidR="00906B96" w:rsidRPr="00906B96">
          <w:rPr>
            <w:rFonts w:ascii="Calibri" w:eastAsia="宋体" w:hAnsi="Calibri" w:cs="Times New Roman"/>
            <w:b/>
            <w:bCs/>
            <w:noProof/>
            <w:color w:val="0563C1" w:themeColor="hyperlink"/>
            <w:kern w:val="44"/>
            <w:sz w:val="22"/>
            <w:u w:val="single"/>
          </w:rPr>
          <w:t xml:space="preserve"> </w:t>
        </w:r>
        <w:r w:rsidR="00906B96" w:rsidRPr="00906B96">
          <w:rPr>
            <w:rFonts w:ascii="Calibri" w:eastAsia="宋体" w:hAnsi="Calibri" w:cs="Times New Roman"/>
            <w:b/>
            <w:bCs/>
            <w:noProof/>
            <w:color w:val="0563C1" w:themeColor="hyperlink"/>
            <w:kern w:val="44"/>
            <w:sz w:val="22"/>
            <w:u w:val="single"/>
          </w:rPr>
          <w:t>公共数据结构设计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_Toc445930532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20</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jc w:val="left"/>
        <w:rPr>
          <w:noProof/>
        </w:rPr>
      </w:pPr>
      <w:hyperlink w:anchor="_Toc445930533" w:history="1">
        <w:r w:rsidR="00906B96" w:rsidRPr="00906B96">
          <w:rPr>
            <w:rFonts w:ascii="Calibri" w:eastAsia="宋体" w:hAnsi="Calibri" w:cs="Times New Roman"/>
            <w:b/>
            <w:bCs/>
            <w:noProof/>
            <w:color w:val="0563C1" w:themeColor="hyperlink"/>
            <w:kern w:val="44"/>
            <w:sz w:val="22"/>
            <w:u w:val="single"/>
          </w:rPr>
          <w:t>七</w:t>
        </w:r>
        <w:r w:rsidR="00906B96" w:rsidRPr="00906B96">
          <w:rPr>
            <w:rFonts w:ascii="Calibri" w:eastAsia="宋体" w:hAnsi="Calibri" w:cs="Times New Roman"/>
            <w:b/>
            <w:bCs/>
            <w:noProof/>
            <w:color w:val="0563C1" w:themeColor="hyperlink"/>
            <w:kern w:val="44"/>
            <w:sz w:val="22"/>
            <w:u w:val="single"/>
          </w:rPr>
          <w:t xml:space="preserve"> </w:t>
        </w:r>
        <w:r w:rsidR="00906B96" w:rsidRPr="00906B96">
          <w:rPr>
            <w:rFonts w:ascii="Calibri" w:eastAsia="宋体" w:hAnsi="Calibri" w:cs="Times New Roman"/>
            <w:b/>
            <w:bCs/>
            <w:noProof/>
            <w:color w:val="0563C1" w:themeColor="hyperlink"/>
            <w:kern w:val="44"/>
            <w:sz w:val="22"/>
            <w:u w:val="single"/>
          </w:rPr>
          <w:t>运行设计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_Toc445930533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20</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34" w:history="1">
        <w:r w:rsidR="00906B96" w:rsidRPr="00906B96">
          <w:rPr>
            <w:rFonts w:ascii="Calibri Light" w:eastAsia="宋体" w:hAnsi="Calibri Light" w:cs="Times New Roman"/>
            <w:noProof/>
            <w:color w:val="0563C1" w:themeColor="hyperlink"/>
            <w:kern w:val="0"/>
            <w:sz w:val="22"/>
            <w:u w:val="single"/>
          </w:rPr>
          <w:t>7.1</w:t>
        </w:r>
        <w:r w:rsidR="00906B96" w:rsidRPr="00906B96">
          <w:rPr>
            <w:rFonts w:ascii="Calibri Light" w:eastAsia="宋体" w:hAnsi="Calibri Light" w:cs="Times New Roman"/>
            <w:noProof/>
            <w:color w:val="0563C1" w:themeColor="hyperlink"/>
            <w:kern w:val="0"/>
            <w:sz w:val="22"/>
            <w:u w:val="single"/>
          </w:rPr>
          <w:t>运行控制</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_Toc445930534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20</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35" w:history="1">
        <w:r w:rsidR="00906B96" w:rsidRPr="00906B96">
          <w:rPr>
            <w:rFonts w:ascii="Calibri Light" w:eastAsia="宋体" w:hAnsi="Calibri Light" w:cs="Times New Roman"/>
            <w:noProof/>
            <w:color w:val="0563C1" w:themeColor="hyperlink"/>
            <w:kern w:val="0"/>
            <w:sz w:val="22"/>
            <w:u w:val="single"/>
          </w:rPr>
          <w:t>7.2</w:t>
        </w:r>
        <w:r w:rsidR="00906B96" w:rsidRPr="00906B96">
          <w:rPr>
            <w:rFonts w:ascii="Calibri Light" w:eastAsia="宋体" w:hAnsi="Calibri Light" w:cs="Times New Roman"/>
            <w:noProof/>
            <w:color w:val="0563C1" w:themeColor="hyperlink"/>
            <w:kern w:val="0"/>
            <w:sz w:val="22"/>
            <w:u w:val="single"/>
          </w:rPr>
          <w:t>运行时间</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_Toc445930535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20</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36" w:history="1">
        <w:r w:rsidR="00906B96" w:rsidRPr="00906B96">
          <w:rPr>
            <w:rFonts w:ascii="Calibri Light" w:eastAsia="宋体" w:hAnsi="Calibri Light" w:cs="Times New Roman"/>
            <w:noProof/>
            <w:color w:val="0563C1" w:themeColor="hyperlink"/>
            <w:kern w:val="0"/>
            <w:sz w:val="22"/>
            <w:u w:val="single"/>
          </w:rPr>
          <w:t>7.3</w:t>
        </w:r>
        <w:r w:rsidR="00906B96" w:rsidRPr="00906B96">
          <w:rPr>
            <w:rFonts w:ascii="Calibri Light" w:eastAsia="宋体" w:hAnsi="Calibri Light" w:cs="Times New Roman"/>
            <w:noProof/>
            <w:color w:val="0563C1" w:themeColor="hyperlink"/>
            <w:kern w:val="0"/>
            <w:sz w:val="22"/>
            <w:u w:val="single"/>
          </w:rPr>
          <w:t>运行模块的组合</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_Toc445930536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21</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jc w:val="left"/>
        <w:rPr>
          <w:noProof/>
        </w:rPr>
      </w:pPr>
      <w:hyperlink w:anchor="_Toc445930537" w:history="1">
        <w:r w:rsidR="00906B96" w:rsidRPr="00906B96">
          <w:rPr>
            <w:rFonts w:ascii="Calibri" w:eastAsia="宋体" w:hAnsi="Calibri" w:cs="Times New Roman"/>
            <w:b/>
            <w:bCs/>
            <w:noProof/>
            <w:color w:val="0563C1" w:themeColor="hyperlink"/>
            <w:kern w:val="44"/>
            <w:sz w:val="22"/>
            <w:u w:val="single"/>
          </w:rPr>
          <w:t>八</w:t>
        </w:r>
        <w:r w:rsidR="00906B96" w:rsidRPr="00906B96">
          <w:rPr>
            <w:rFonts w:ascii="Calibri" w:eastAsia="宋体" w:hAnsi="Calibri" w:cs="Times New Roman"/>
            <w:b/>
            <w:bCs/>
            <w:noProof/>
            <w:color w:val="0563C1" w:themeColor="hyperlink"/>
            <w:kern w:val="44"/>
            <w:sz w:val="22"/>
            <w:u w:val="single"/>
          </w:rPr>
          <w:t xml:space="preserve"> </w:t>
        </w:r>
        <w:r w:rsidR="00906B96" w:rsidRPr="00906B96">
          <w:rPr>
            <w:rFonts w:ascii="Calibri" w:eastAsia="宋体" w:hAnsi="Calibri" w:cs="Times New Roman"/>
            <w:b/>
            <w:bCs/>
            <w:noProof/>
            <w:color w:val="0563C1" w:themeColor="hyperlink"/>
            <w:kern w:val="44"/>
            <w:sz w:val="22"/>
            <w:u w:val="single"/>
          </w:rPr>
          <w:t>出错处理设计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_Toc445930537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21</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38" w:history="1">
        <w:r w:rsidR="00906B96" w:rsidRPr="00906B96">
          <w:rPr>
            <w:rFonts w:ascii="Calibri Light" w:eastAsia="宋体" w:hAnsi="Calibri Light" w:cs="Times New Roman"/>
            <w:noProof/>
            <w:color w:val="0563C1" w:themeColor="hyperlink"/>
            <w:kern w:val="0"/>
            <w:sz w:val="22"/>
            <w:u w:val="single"/>
          </w:rPr>
          <w:t>8.1</w:t>
        </w:r>
        <w:r w:rsidR="00906B96" w:rsidRPr="00906B96">
          <w:rPr>
            <w:rFonts w:ascii="Calibri Light" w:eastAsia="宋体" w:hAnsi="Calibri Light" w:cs="Times New Roman"/>
            <w:noProof/>
            <w:color w:val="0563C1" w:themeColor="hyperlink"/>
            <w:kern w:val="0"/>
            <w:sz w:val="22"/>
            <w:u w:val="single"/>
          </w:rPr>
          <w:t>出错输出设计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_Toc445930538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21</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39" w:history="1">
        <w:r w:rsidR="00906B96" w:rsidRPr="00906B96">
          <w:rPr>
            <w:rFonts w:ascii="Calibri Light" w:eastAsia="宋体" w:hAnsi="Calibri Light" w:cs="Times New Roman"/>
            <w:noProof/>
            <w:color w:val="0563C1" w:themeColor="hyperlink"/>
            <w:kern w:val="0"/>
            <w:sz w:val="22"/>
            <w:u w:val="single"/>
          </w:rPr>
          <w:t>8.2</w:t>
        </w:r>
        <w:r w:rsidR="00906B96" w:rsidRPr="00906B96">
          <w:rPr>
            <w:rFonts w:ascii="Calibri Light" w:eastAsia="宋体" w:hAnsi="Calibri Light" w:cs="Times New Roman"/>
            <w:noProof/>
            <w:color w:val="0563C1" w:themeColor="hyperlink"/>
            <w:kern w:val="0"/>
            <w:sz w:val="22"/>
            <w:u w:val="single"/>
          </w:rPr>
          <w:t>出错处理对策</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_Toc445930539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21</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jc w:val="left"/>
        <w:rPr>
          <w:noProof/>
        </w:rPr>
      </w:pPr>
      <w:hyperlink w:anchor="_Toc445930540" w:history="1">
        <w:r w:rsidR="00906B96" w:rsidRPr="00906B96">
          <w:rPr>
            <w:rFonts w:ascii="Calibri" w:eastAsia="宋体" w:hAnsi="Calibri" w:cs="Times New Roman"/>
            <w:b/>
            <w:bCs/>
            <w:noProof/>
            <w:color w:val="0563C1" w:themeColor="hyperlink"/>
            <w:kern w:val="44"/>
            <w:sz w:val="22"/>
            <w:u w:val="single"/>
          </w:rPr>
          <w:t>九</w:t>
        </w:r>
        <w:r w:rsidR="00906B96" w:rsidRPr="00906B96">
          <w:rPr>
            <w:rFonts w:ascii="Calibri" w:eastAsia="宋体" w:hAnsi="Calibri" w:cs="Times New Roman"/>
            <w:b/>
            <w:bCs/>
            <w:noProof/>
            <w:color w:val="0563C1" w:themeColor="hyperlink"/>
            <w:kern w:val="44"/>
            <w:sz w:val="22"/>
            <w:u w:val="single"/>
          </w:rPr>
          <w:t xml:space="preserve"> </w:t>
        </w:r>
        <w:r w:rsidR="00906B96" w:rsidRPr="00906B96">
          <w:rPr>
            <w:rFonts w:ascii="Calibri" w:eastAsia="宋体" w:hAnsi="Calibri" w:cs="Times New Roman"/>
            <w:b/>
            <w:bCs/>
            <w:noProof/>
            <w:color w:val="0563C1" w:themeColor="hyperlink"/>
            <w:kern w:val="44"/>
            <w:sz w:val="22"/>
            <w:u w:val="single"/>
          </w:rPr>
          <w:t>维护设计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_Toc445930540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22</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jc w:val="left"/>
        <w:rPr>
          <w:noProof/>
        </w:rPr>
      </w:pPr>
      <w:hyperlink w:anchor="_Toc445930541" w:history="1">
        <w:r w:rsidR="00906B96" w:rsidRPr="00906B96">
          <w:rPr>
            <w:rFonts w:ascii="Calibri" w:eastAsia="宋体" w:hAnsi="Calibri" w:cs="Times New Roman"/>
            <w:b/>
            <w:bCs/>
            <w:noProof/>
            <w:color w:val="0563C1" w:themeColor="hyperlink"/>
            <w:kern w:val="44"/>
            <w:sz w:val="22"/>
            <w:u w:val="single"/>
          </w:rPr>
          <w:t>十</w:t>
        </w:r>
        <w:r w:rsidR="00906B96" w:rsidRPr="00906B96">
          <w:rPr>
            <w:rFonts w:ascii="Calibri" w:eastAsia="宋体" w:hAnsi="Calibri" w:cs="Times New Roman"/>
            <w:b/>
            <w:bCs/>
            <w:noProof/>
            <w:color w:val="0563C1" w:themeColor="hyperlink"/>
            <w:kern w:val="44"/>
            <w:sz w:val="22"/>
            <w:u w:val="single"/>
          </w:rPr>
          <w:t xml:space="preserve"> </w:t>
        </w:r>
        <w:r w:rsidR="00906B96" w:rsidRPr="00906B96">
          <w:rPr>
            <w:rFonts w:ascii="Calibri" w:eastAsia="宋体" w:hAnsi="Calibri" w:cs="Times New Roman"/>
            <w:b/>
            <w:bCs/>
            <w:noProof/>
            <w:color w:val="0563C1" w:themeColor="hyperlink"/>
            <w:kern w:val="44"/>
            <w:sz w:val="22"/>
            <w:u w:val="single"/>
          </w:rPr>
          <w:t>安全性设计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_Toc445930541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22</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42" w:history="1">
        <w:r w:rsidR="00906B96" w:rsidRPr="00906B96">
          <w:rPr>
            <w:rFonts w:ascii="Calibri Light" w:eastAsia="宋体" w:hAnsi="Calibri Light" w:cs="Times New Roman"/>
            <w:noProof/>
            <w:color w:val="0563C1" w:themeColor="hyperlink"/>
            <w:kern w:val="0"/>
            <w:sz w:val="22"/>
            <w:u w:val="single"/>
          </w:rPr>
          <w:t>10.1</w:t>
        </w:r>
        <w:r w:rsidR="00906B96" w:rsidRPr="00906B96">
          <w:rPr>
            <w:rFonts w:ascii="Calibri Light" w:eastAsia="宋体" w:hAnsi="Calibri Light" w:cs="Times New Roman"/>
            <w:noProof/>
            <w:color w:val="0563C1" w:themeColor="hyperlink"/>
            <w:kern w:val="0"/>
            <w:sz w:val="22"/>
            <w:u w:val="single"/>
          </w:rPr>
          <w:t>操作权限管理设计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_Toc445930542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22</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43" w:history="1">
        <w:r w:rsidR="00906B96" w:rsidRPr="00906B96">
          <w:rPr>
            <w:rFonts w:ascii="Calibri Light" w:eastAsia="宋体" w:hAnsi="Calibri Light" w:cs="Times New Roman"/>
            <w:noProof/>
            <w:color w:val="0563C1" w:themeColor="hyperlink"/>
            <w:kern w:val="0"/>
            <w:sz w:val="22"/>
            <w:u w:val="single"/>
          </w:rPr>
          <w:t>10.1.1</w:t>
        </w:r>
        <w:r w:rsidR="00906B96" w:rsidRPr="00906B96">
          <w:rPr>
            <w:rFonts w:ascii="Calibri Light" w:eastAsia="宋体" w:hAnsi="Calibri Light" w:cs="Times New Roman"/>
            <w:noProof/>
            <w:color w:val="0563C1" w:themeColor="hyperlink"/>
            <w:kern w:val="0"/>
            <w:sz w:val="22"/>
            <w:u w:val="single"/>
          </w:rPr>
          <w:t>企业用户权限</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_Toc445930543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22</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44" w:history="1">
        <w:r w:rsidR="00906B96" w:rsidRPr="00906B96">
          <w:rPr>
            <w:rFonts w:ascii="Calibri Light" w:eastAsia="宋体" w:hAnsi="Calibri Light" w:cs="Times New Roman"/>
            <w:noProof/>
            <w:color w:val="0563C1" w:themeColor="hyperlink"/>
            <w:kern w:val="0"/>
            <w:sz w:val="22"/>
            <w:u w:val="single"/>
          </w:rPr>
          <w:t>10.1.2</w:t>
        </w:r>
        <w:r w:rsidR="00906B96" w:rsidRPr="00906B96">
          <w:rPr>
            <w:rFonts w:ascii="Calibri Light" w:eastAsia="宋体" w:hAnsi="Calibri Light" w:cs="Times New Roman"/>
            <w:noProof/>
            <w:color w:val="0563C1" w:themeColor="hyperlink"/>
            <w:kern w:val="0"/>
            <w:sz w:val="22"/>
            <w:u w:val="single"/>
          </w:rPr>
          <w:t>省用户权限</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_Toc445930544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22</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45" w:history="1">
        <w:r w:rsidR="00906B96" w:rsidRPr="00906B96">
          <w:rPr>
            <w:rFonts w:ascii="Calibri Light" w:eastAsia="宋体" w:hAnsi="Calibri Light" w:cs="Times New Roman"/>
            <w:noProof/>
            <w:color w:val="0563C1" w:themeColor="hyperlink"/>
            <w:kern w:val="0"/>
            <w:sz w:val="22"/>
            <w:u w:val="single"/>
          </w:rPr>
          <w:t>10.1.3</w:t>
        </w:r>
        <w:r w:rsidR="00906B96" w:rsidRPr="00906B96">
          <w:rPr>
            <w:rFonts w:ascii="Calibri Light" w:eastAsia="宋体" w:hAnsi="Calibri Light" w:cs="Times New Roman"/>
            <w:noProof/>
            <w:color w:val="0563C1" w:themeColor="hyperlink"/>
            <w:kern w:val="0"/>
            <w:sz w:val="22"/>
            <w:u w:val="single"/>
          </w:rPr>
          <w:t>管理权限</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_Toc445930545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22</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46" w:history="1">
        <w:r w:rsidR="00906B96" w:rsidRPr="00906B96">
          <w:rPr>
            <w:rFonts w:ascii="Calibri Light" w:eastAsia="宋体" w:hAnsi="Calibri Light" w:cs="Times New Roman"/>
            <w:noProof/>
            <w:color w:val="0563C1" w:themeColor="hyperlink"/>
            <w:kern w:val="0"/>
            <w:sz w:val="22"/>
            <w:u w:val="single"/>
          </w:rPr>
          <w:t>10.2</w:t>
        </w:r>
        <w:r w:rsidR="00906B96" w:rsidRPr="00906B96">
          <w:rPr>
            <w:rFonts w:ascii="Calibri Light" w:eastAsia="宋体" w:hAnsi="Calibri Light" w:cs="Times New Roman"/>
            <w:noProof/>
            <w:color w:val="0563C1" w:themeColor="hyperlink"/>
            <w:kern w:val="0"/>
            <w:sz w:val="22"/>
            <w:u w:val="single"/>
          </w:rPr>
          <w:t>操作日志管理设计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_Toc445930546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22</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47" w:history="1">
        <w:r w:rsidR="00906B96" w:rsidRPr="00906B96">
          <w:rPr>
            <w:rFonts w:ascii="Calibri Light" w:eastAsia="宋体" w:hAnsi="Calibri Light" w:cs="Times New Roman"/>
            <w:noProof/>
            <w:color w:val="0563C1" w:themeColor="hyperlink"/>
            <w:kern w:val="0"/>
            <w:sz w:val="22"/>
            <w:u w:val="single"/>
          </w:rPr>
          <w:t>10.3</w:t>
        </w:r>
        <w:r w:rsidR="00906B96" w:rsidRPr="00906B96">
          <w:rPr>
            <w:rFonts w:ascii="Calibri Light" w:eastAsia="宋体" w:hAnsi="Calibri Light" w:cs="Times New Roman"/>
            <w:noProof/>
            <w:color w:val="0563C1" w:themeColor="hyperlink"/>
            <w:kern w:val="0"/>
            <w:sz w:val="22"/>
            <w:u w:val="single"/>
          </w:rPr>
          <w:t>文件与数据加密设计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_Toc445930547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48" w:history="1">
        <w:r w:rsidR="00906B96" w:rsidRPr="00906B96">
          <w:rPr>
            <w:rFonts w:ascii="Calibri Light" w:eastAsia="宋体" w:hAnsi="Calibri Light" w:cs="Times New Roman"/>
            <w:noProof/>
            <w:color w:val="0563C1" w:themeColor="hyperlink"/>
            <w:kern w:val="0"/>
            <w:sz w:val="22"/>
            <w:u w:val="single"/>
          </w:rPr>
          <w:t>10.4</w:t>
        </w:r>
        <w:r w:rsidR="00906B96" w:rsidRPr="00906B96">
          <w:rPr>
            <w:rFonts w:ascii="Calibri Light" w:eastAsia="宋体" w:hAnsi="Calibri Light" w:cs="Times New Roman"/>
            <w:noProof/>
            <w:color w:val="0563C1" w:themeColor="hyperlink"/>
            <w:kern w:val="0"/>
            <w:sz w:val="22"/>
            <w:u w:val="single"/>
          </w:rPr>
          <w:t>特定功能的操作校验设计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_Toc445930548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49" w:history="1">
        <w:r w:rsidR="00906B96" w:rsidRPr="00906B96">
          <w:rPr>
            <w:rFonts w:ascii="Calibri Light" w:eastAsia="宋体" w:hAnsi="Calibri Light" w:cs="Times New Roman"/>
            <w:noProof/>
            <w:color w:val="0563C1" w:themeColor="hyperlink"/>
            <w:kern w:val="0"/>
            <w:sz w:val="22"/>
            <w:u w:val="single"/>
          </w:rPr>
          <w:t>10.4.1</w:t>
        </w:r>
        <w:r w:rsidR="00906B96" w:rsidRPr="00906B96">
          <w:rPr>
            <w:rFonts w:ascii="Calibri Light" w:eastAsia="宋体" w:hAnsi="Calibri Light" w:cs="Times New Roman"/>
            <w:noProof/>
            <w:color w:val="0563C1" w:themeColor="hyperlink"/>
            <w:kern w:val="0"/>
            <w:sz w:val="22"/>
            <w:u w:val="single"/>
          </w:rPr>
          <w:t>密码设置</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_Toc445930549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50" w:history="1">
        <w:r w:rsidR="00906B96" w:rsidRPr="00906B96">
          <w:rPr>
            <w:rFonts w:ascii="Calibri Light" w:eastAsia="宋体" w:hAnsi="Calibri Light" w:cs="Times New Roman"/>
            <w:noProof/>
            <w:color w:val="0563C1" w:themeColor="hyperlink"/>
            <w:kern w:val="0"/>
            <w:sz w:val="22"/>
            <w:u w:val="single"/>
          </w:rPr>
          <w:t>10.4.1</w:t>
        </w:r>
        <w:r w:rsidR="00906B96" w:rsidRPr="00906B96">
          <w:rPr>
            <w:rFonts w:ascii="Calibri Light" w:eastAsia="宋体" w:hAnsi="Calibri Light" w:cs="Times New Roman"/>
            <w:noProof/>
            <w:color w:val="0563C1" w:themeColor="hyperlink"/>
            <w:kern w:val="0"/>
            <w:sz w:val="22"/>
            <w:u w:val="single"/>
          </w:rPr>
          <w:t>数据备份</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_Toc445930550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51" w:history="1">
        <w:r w:rsidR="00906B96" w:rsidRPr="00906B96">
          <w:rPr>
            <w:rFonts w:ascii="Calibri Light" w:eastAsia="宋体" w:hAnsi="Calibri Light" w:cs="Times New Roman"/>
            <w:noProof/>
            <w:color w:val="0563C1" w:themeColor="hyperlink"/>
            <w:kern w:val="0"/>
            <w:sz w:val="22"/>
            <w:u w:val="single"/>
          </w:rPr>
          <w:t>10.4.2</w:t>
        </w:r>
        <w:r w:rsidR="00906B96" w:rsidRPr="00906B96">
          <w:rPr>
            <w:rFonts w:ascii="Calibri Light" w:eastAsia="宋体" w:hAnsi="Calibri Light" w:cs="Times New Roman"/>
            <w:noProof/>
            <w:color w:val="0563C1" w:themeColor="hyperlink"/>
            <w:kern w:val="0"/>
            <w:sz w:val="22"/>
            <w:u w:val="single"/>
          </w:rPr>
          <w:t>数据恢复</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_Toc445930551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jc w:val="left"/>
        <w:rPr>
          <w:noProof/>
        </w:rPr>
      </w:pPr>
      <w:hyperlink w:anchor="_Toc445930552" w:history="1">
        <w:r w:rsidR="00906B96" w:rsidRPr="00906B96">
          <w:rPr>
            <w:rFonts w:ascii="Calibri" w:eastAsia="宋体" w:hAnsi="Calibri" w:cs="Times New Roman"/>
            <w:b/>
            <w:bCs/>
            <w:noProof/>
            <w:color w:val="0563C1" w:themeColor="hyperlink"/>
            <w:kern w:val="44"/>
            <w:sz w:val="22"/>
            <w:u w:val="single"/>
          </w:rPr>
          <w:t>十一</w:t>
        </w:r>
        <w:r w:rsidR="00906B96" w:rsidRPr="00906B96">
          <w:rPr>
            <w:rFonts w:ascii="Calibri" w:eastAsia="宋体" w:hAnsi="Calibri" w:cs="Times New Roman"/>
            <w:b/>
            <w:bCs/>
            <w:noProof/>
            <w:color w:val="0563C1" w:themeColor="hyperlink"/>
            <w:kern w:val="44"/>
            <w:sz w:val="22"/>
            <w:u w:val="single"/>
          </w:rPr>
          <w:t xml:space="preserve"> </w:t>
        </w:r>
        <w:r w:rsidR="00906B96" w:rsidRPr="00906B96">
          <w:rPr>
            <w:rFonts w:ascii="Calibri" w:eastAsia="宋体" w:hAnsi="Calibri" w:cs="Times New Roman"/>
            <w:b/>
            <w:bCs/>
            <w:noProof/>
            <w:color w:val="0563C1" w:themeColor="hyperlink"/>
            <w:kern w:val="44"/>
            <w:sz w:val="22"/>
            <w:u w:val="single"/>
          </w:rPr>
          <w:t>故障处理设计</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_Toc445930552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53" w:history="1">
        <w:r w:rsidR="00906B96" w:rsidRPr="00906B96">
          <w:rPr>
            <w:rFonts w:ascii="Calibri Light" w:eastAsia="宋体" w:hAnsi="Calibri Light" w:cs="Times New Roman"/>
            <w:noProof/>
            <w:color w:val="0563C1" w:themeColor="hyperlink"/>
            <w:kern w:val="0"/>
            <w:sz w:val="22"/>
            <w:u w:val="single"/>
          </w:rPr>
          <w:t>11.1</w:t>
        </w:r>
        <w:r w:rsidR="00906B96" w:rsidRPr="00906B96">
          <w:rPr>
            <w:rFonts w:ascii="Calibri Light" w:eastAsia="宋体" w:hAnsi="Calibri Light" w:cs="Times New Roman"/>
            <w:noProof/>
            <w:color w:val="0563C1" w:themeColor="hyperlink"/>
            <w:kern w:val="0"/>
            <w:sz w:val="22"/>
            <w:u w:val="single"/>
          </w:rPr>
          <w:t>双机备份</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_Toc445930553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54" w:history="1">
        <w:r w:rsidR="00906B96" w:rsidRPr="00906B96">
          <w:rPr>
            <w:rFonts w:ascii="Calibri Light" w:eastAsia="宋体" w:hAnsi="Calibri Light" w:cs="Times New Roman"/>
            <w:noProof/>
            <w:color w:val="0563C1" w:themeColor="hyperlink"/>
            <w:kern w:val="0"/>
            <w:sz w:val="22"/>
            <w:u w:val="single"/>
          </w:rPr>
          <w:t>11.2</w:t>
        </w:r>
        <w:r w:rsidR="00906B96" w:rsidRPr="00906B96">
          <w:rPr>
            <w:rFonts w:ascii="Calibri Light" w:eastAsia="宋体" w:hAnsi="Calibri Light" w:cs="Times New Roman"/>
            <w:noProof/>
            <w:color w:val="0563C1" w:themeColor="hyperlink"/>
            <w:kern w:val="0"/>
            <w:sz w:val="22"/>
            <w:u w:val="single"/>
          </w:rPr>
          <w:t>软件集群</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_Toc445930554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966848" w:rsidP="00906B96">
      <w:pPr>
        <w:widowControl/>
        <w:tabs>
          <w:tab w:val="right" w:leader="dot" w:pos="8296"/>
        </w:tabs>
        <w:spacing w:after="100" w:line="259" w:lineRule="auto"/>
        <w:ind w:left="220"/>
        <w:jc w:val="left"/>
        <w:rPr>
          <w:noProof/>
        </w:rPr>
      </w:pPr>
      <w:hyperlink w:anchor="_Toc445930555" w:history="1">
        <w:r w:rsidR="00906B96" w:rsidRPr="00906B96">
          <w:rPr>
            <w:rFonts w:ascii="Calibri Light" w:eastAsia="宋体" w:hAnsi="Calibri Light" w:cs="Times New Roman"/>
            <w:noProof/>
            <w:color w:val="0563C1" w:themeColor="hyperlink"/>
            <w:kern w:val="0"/>
            <w:sz w:val="22"/>
            <w:u w:val="single"/>
          </w:rPr>
          <w:t>11.3</w:t>
        </w:r>
        <w:r w:rsidR="00906B96" w:rsidRPr="00906B96">
          <w:rPr>
            <w:rFonts w:ascii="Calibri Light" w:eastAsia="宋体" w:hAnsi="Calibri Light" w:cs="Times New Roman"/>
            <w:noProof/>
            <w:color w:val="0563C1" w:themeColor="hyperlink"/>
            <w:kern w:val="0"/>
            <w:sz w:val="22"/>
            <w:u w:val="single"/>
          </w:rPr>
          <w:t>灾备</w:t>
        </w:r>
        <w:r w:rsidR="00906B96" w:rsidRPr="00906B96">
          <w:rPr>
            <w:rFonts w:cs="Times New Roman"/>
            <w:noProof/>
            <w:webHidden/>
            <w:kern w:val="0"/>
            <w:sz w:val="22"/>
          </w:rPr>
          <w:tab/>
        </w:r>
        <w:r w:rsidR="00906B96" w:rsidRPr="00906B96">
          <w:rPr>
            <w:rFonts w:cs="Times New Roman"/>
            <w:noProof/>
            <w:webHidden/>
            <w:kern w:val="0"/>
            <w:sz w:val="22"/>
          </w:rPr>
          <w:fldChar w:fldCharType="begin"/>
        </w:r>
        <w:r w:rsidR="00906B96" w:rsidRPr="00906B96">
          <w:rPr>
            <w:rFonts w:cs="Times New Roman"/>
            <w:noProof/>
            <w:webHidden/>
            <w:kern w:val="0"/>
            <w:sz w:val="22"/>
          </w:rPr>
          <w:instrText xml:space="preserve"> PAGEREF _Toc445930555 \h </w:instrText>
        </w:r>
        <w:r w:rsidR="00906B96" w:rsidRPr="00906B96">
          <w:rPr>
            <w:rFonts w:cs="Times New Roman"/>
            <w:noProof/>
            <w:webHidden/>
            <w:kern w:val="0"/>
            <w:sz w:val="22"/>
          </w:rPr>
        </w:r>
        <w:r w:rsidR="00906B96" w:rsidRPr="00906B96">
          <w:rPr>
            <w:rFonts w:cs="Times New Roman"/>
            <w:noProof/>
            <w:webHidden/>
            <w:kern w:val="0"/>
            <w:sz w:val="22"/>
          </w:rPr>
          <w:fldChar w:fldCharType="separate"/>
        </w:r>
        <w:r w:rsidR="00906B96" w:rsidRPr="00906B96">
          <w:rPr>
            <w:rFonts w:cs="Times New Roman"/>
            <w:noProof/>
            <w:webHidden/>
            <w:kern w:val="0"/>
            <w:sz w:val="22"/>
          </w:rPr>
          <w:t>23</w:t>
        </w:r>
        <w:r w:rsidR="00906B96" w:rsidRPr="00906B96">
          <w:rPr>
            <w:rFonts w:cs="Times New Roman"/>
            <w:noProof/>
            <w:webHidden/>
            <w:kern w:val="0"/>
            <w:sz w:val="22"/>
          </w:rPr>
          <w:fldChar w:fldCharType="end"/>
        </w:r>
      </w:hyperlink>
    </w:p>
    <w:p w:rsidR="00906B96" w:rsidRPr="00906B96" w:rsidRDefault="00906B96" w:rsidP="00906B96">
      <w:pPr>
        <w:rPr>
          <w:rFonts w:ascii="Calibri" w:hAnsi="Calibri" w:cs="Calibri"/>
        </w:rPr>
      </w:pPr>
      <w:r w:rsidRPr="00906B96">
        <w:rPr>
          <w:rFonts w:ascii="Calibri" w:eastAsia="Calibri" w:hAnsi="Calibri" w:cs="Calibri"/>
        </w:rPr>
        <w:fldChar w:fldCharType="end"/>
      </w:r>
    </w:p>
    <w:p w:rsidR="00906B96" w:rsidRPr="00906B96" w:rsidRDefault="00906B96" w:rsidP="00906B96">
      <w:pPr>
        <w:keepNext/>
        <w:keepLines/>
        <w:spacing w:before="340" w:after="330" w:line="578" w:lineRule="auto"/>
        <w:outlineLvl w:val="0"/>
        <w:rPr>
          <w:b/>
          <w:bCs/>
          <w:kern w:val="44"/>
          <w:sz w:val="24"/>
          <w:szCs w:val="44"/>
        </w:rPr>
      </w:pPr>
      <w:bookmarkStart w:id="1" w:name="_Toc308461105"/>
      <w:bookmarkStart w:id="2" w:name="_Toc445930492"/>
      <w:bookmarkStart w:id="3" w:name="_Toc308461106"/>
      <w:r w:rsidRPr="00906B96">
        <w:rPr>
          <w:rFonts w:hint="eastAsia"/>
          <w:b/>
          <w:bCs/>
          <w:kern w:val="44"/>
          <w:sz w:val="44"/>
          <w:szCs w:val="44"/>
        </w:rPr>
        <w:t>一 概述</w:t>
      </w:r>
      <w:bookmarkEnd w:id="1"/>
      <w:bookmarkEnd w:id="2"/>
    </w:p>
    <w:p w:rsidR="00906B96" w:rsidRPr="00906B96" w:rsidRDefault="00906B96" w:rsidP="00906B96">
      <w:pPr>
        <w:keepNext/>
        <w:keepLines/>
        <w:outlineLvl w:val="1"/>
        <w:rPr>
          <w:rFonts w:asciiTheme="majorHAnsi" w:eastAsiaTheme="majorEastAsia" w:hAnsiTheme="majorHAnsi" w:cstheme="majorBidi"/>
          <w:sz w:val="32"/>
          <w:szCs w:val="32"/>
        </w:rPr>
      </w:pPr>
      <w:bookmarkStart w:id="4" w:name="_Toc445930493"/>
      <w:r w:rsidRPr="00906B96">
        <w:rPr>
          <w:rFonts w:asciiTheme="majorHAnsi" w:eastAsiaTheme="majorEastAsia" w:hAnsiTheme="majorHAnsi" w:cstheme="majorBidi"/>
          <w:sz w:val="32"/>
          <w:szCs w:val="32"/>
        </w:rPr>
        <w:t>1.1</w:t>
      </w:r>
      <w:r w:rsidRPr="00906B96">
        <w:rPr>
          <w:rFonts w:asciiTheme="majorHAnsi" w:eastAsiaTheme="majorEastAsia" w:hAnsiTheme="majorHAnsi" w:cstheme="majorBidi" w:hint="eastAsia"/>
          <w:sz w:val="32"/>
          <w:szCs w:val="32"/>
        </w:rPr>
        <w:t>编写目的</w:t>
      </w:r>
      <w:bookmarkEnd w:id="3"/>
      <w:bookmarkEnd w:id="4"/>
    </w:p>
    <w:p w:rsidR="00906B96" w:rsidRPr="00906B96" w:rsidRDefault="00906B96" w:rsidP="00906B96">
      <w:pPr>
        <w:spacing w:line="400" w:lineRule="exact"/>
        <w:ind w:firstLineChars="200" w:firstLine="480"/>
        <w:rPr>
          <w:bCs/>
          <w:sz w:val="24"/>
          <w:szCs w:val="24"/>
        </w:rPr>
      </w:pPr>
      <w:r w:rsidRPr="00906B96">
        <w:rPr>
          <w:rFonts w:hint="eastAsia"/>
          <w:bCs/>
          <w:sz w:val="24"/>
          <w:szCs w:val="24"/>
        </w:rPr>
        <w:t>根据前一阶段的需求分析说明书，对系统建立起总体流程及系统总体编码规范等，为设计人员、</w:t>
      </w:r>
      <w:r w:rsidRPr="00906B96">
        <w:rPr>
          <w:bCs/>
          <w:sz w:val="24"/>
          <w:szCs w:val="24"/>
        </w:rPr>
        <w:t xml:space="preserve"> 编程人员及测试人员工作的基础。</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本阶段，已经在需求分析的基础上，对山东省人力资源数据采集系统做概要设计。</w:t>
      </w:r>
      <w:r w:rsidRPr="00906B96">
        <w:rPr>
          <w:bCs/>
          <w:sz w:val="24"/>
          <w:szCs w:val="24"/>
        </w:rPr>
        <w:t>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906B96" w:rsidRPr="00906B96" w:rsidRDefault="00906B96" w:rsidP="00906B96">
      <w:pPr>
        <w:spacing w:line="400" w:lineRule="exact"/>
        <w:ind w:firstLineChars="200" w:firstLine="480"/>
        <w:rPr>
          <w:bCs/>
          <w:sz w:val="24"/>
          <w:szCs w:val="24"/>
        </w:rPr>
      </w:pPr>
      <w:r w:rsidRPr="00906B96">
        <w:rPr>
          <w:bCs/>
          <w:sz w:val="24"/>
          <w:szCs w:val="24"/>
        </w:rPr>
        <w:t>在下一阶段的详细设计中，程序设计员可参考此概要设计报告，在概要设计对</w:t>
      </w:r>
      <w:r w:rsidRPr="00906B96">
        <w:rPr>
          <w:rFonts w:hint="eastAsia"/>
          <w:bCs/>
          <w:sz w:val="24"/>
          <w:szCs w:val="24"/>
        </w:rPr>
        <w:t>人力资源数据采集</w:t>
      </w:r>
      <w:r w:rsidRPr="00906B96">
        <w:rPr>
          <w:bCs/>
          <w:sz w:val="24"/>
          <w:szCs w:val="24"/>
        </w:rPr>
        <w:t>系统所做的模块结构设计的基础上，对系统进行详细设计。</w:t>
      </w:r>
      <w:r w:rsidRPr="00906B96">
        <w:rPr>
          <w:bCs/>
          <w:sz w:val="24"/>
          <w:szCs w:val="24"/>
        </w:rPr>
        <w:lastRenderedPageBreak/>
        <w:t>在以后的软件测试阶段也可参考此说明书，以便于了解在概要设计过程中所完成的各模块设计结构，或在修改时找出在本阶段设计的不足或错误。</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5" w:name="_Toc308461107"/>
      <w:bookmarkStart w:id="6" w:name="_Toc445930494"/>
      <w:r w:rsidRPr="00906B96">
        <w:rPr>
          <w:rFonts w:asciiTheme="majorHAnsi" w:eastAsiaTheme="majorEastAsia" w:hAnsiTheme="majorHAnsi" w:cstheme="majorBidi"/>
          <w:sz w:val="32"/>
          <w:szCs w:val="32"/>
        </w:rPr>
        <w:t>1.</w:t>
      </w:r>
      <w:r w:rsidRPr="00906B96">
        <w:rPr>
          <w:rFonts w:asciiTheme="majorHAnsi" w:eastAsiaTheme="majorEastAsia" w:hAnsiTheme="majorHAnsi" w:cstheme="majorBidi" w:hint="eastAsia"/>
          <w:sz w:val="32"/>
          <w:szCs w:val="32"/>
        </w:rPr>
        <w:t>2缩写</w:t>
      </w:r>
      <w:bookmarkEnd w:id="5"/>
      <w:bookmarkEnd w:id="6"/>
    </w:p>
    <w:p w:rsidR="00906B96" w:rsidRPr="00906B96" w:rsidRDefault="00906B96" w:rsidP="00906B96">
      <w:pPr>
        <w:spacing w:line="400" w:lineRule="exact"/>
        <w:ind w:firstLineChars="200" w:firstLine="480"/>
        <w:rPr>
          <w:bCs/>
          <w:sz w:val="24"/>
          <w:szCs w:val="24"/>
        </w:rPr>
      </w:pPr>
      <w:r w:rsidRPr="00906B96">
        <w:rPr>
          <w:bCs/>
          <w:sz w:val="24"/>
          <w:szCs w:val="24"/>
        </w:rPr>
        <w:t>系统</w:t>
      </w:r>
      <w:r w:rsidRPr="00906B96">
        <w:rPr>
          <w:rFonts w:hint="eastAsia"/>
          <w:bCs/>
          <w:sz w:val="24"/>
          <w:szCs w:val="24"/>
        </w:rPr>
        <w:t>：</w:t>
      </w:r>
      <w:r w:rsidRPr="00906B96">
        <w:rPr>
          <w:bCs/>
          <w:sz w:val="24"/>
          <w:szCs w:val="24"/>
        </w:rPr>
        <w:t>若未特别指出</w:t>
      </w:r>
      <w:r w:rsidRPr="00906B96">
        <w:rPr>
          <w:rFonts w:hint="eastAsia"/>
          <w:bCs/>
          <w:sz w:val="24"/>
          <w:szCs w:val="24"/>
        </w:rPr>
        <w:t>，</w:t>
      </w:r>
      <w:r w:rsidRPr="00906B96">
        <w:rPr>
          <w:bCs/>
          <w:sz w:val="24"/>
          <w:szCs w:val="24"/>
        </w:rPr>
        <w:t>统指</w:t>
      </w:r>
      <w:r w:rsidRPr="00906B96">
        <w:rPr>
          <w:rFonts w:hint="eastAsia"/>
          <w:bCs/>
          <w:sz w:val="24"/>
          <w:szCs w:val="24"/>
        </w:rPr>
        <w:t>山东省人力资源数据采集系统。</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7" w:name="_Toc308461108"/>
      <w:bookmarkStart w:id="8" w:name="_Toc445930495"/>
      <w:r w:rsidRPr="00906B96">
        <w:rPr>
          <w:rFonts w:asciiTheme="majorHAnsi" w:eastAsiaTheme="majorEastAsia" w:hAnsiTheme="majorHAnsi" w:cstheme="majorBidi"/>
          <w:sz w:val="32"/>
          <w:szCs w:val="32"/>
        </w:rPr>
        <w:t>1.</w:t>
      </w:r>
      <w:r w:rsidRPr="00906B96">
        <w:rPr>
          <w:rFonts w:asciiTheme="majorHAnsi" w:eastAsiaTheme="majorEastAsia" w:hAnsiTheme="majorHAnsi" w:cstheme="majorBidi" w:hint="eastAsia"/>
          <w:sz w:val="32"/>
          <w:szCs w:val="32"/>
        </w:rPr>
        <w:t>3专业术语</w:t>
      </w:r>
      <w:bookmarkEnd w:id="7"/>
      <w:bookmarkEnd w:id="8"/>
    </w:p>
    <w:p w:rsidR="00906B96" w:rsidRPr="00906B96" w:rsidRDefault="00906B96" w:rsidP="00906B96">
      <w:pPr>
        <w:spacing w:line="400" w:lineRule="exact"/>
        <w:ind w:firstLineChars="200" w:firstLine="480"/>
        <w:rPr>
          <w:bCs/>
          <w:sz w:val="24"/>
          <w:szCs w:val="24"/>
        </w:rPr>
      </w:pPr>
      <w:r w:rsidRPr="00906B96">
        <w:rPr>
          <w:rFonts w:hint="eastAsia"/>
          <w:bCs/>
          <w:sz w:val="24"/>
          <w:szCs w:val="24"/>
        </w:rPr>
        <w:t>1、客户：为本系统进行评价的老师</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2、业务(需求)分析人员：项目管理者及组员</w:t>
      </w:r>
    </w:p>
    <w:p w:rsidR="00906B96" w:rsidRPr="00906B96" w:rsidRDefault="00906B96" w:rsidP="00906B96">
      <w:pPr>
        <w:spacing w:line="400" w:lineRule="exact"/>
        <w:ind w:firstLineChars="200" w:firstLine="480"/>
        <w:rPr>
          <w:bCs/>
          <w:sz w:val="24"/>
          <w:szCs w:val="24"/>
        </w:rPr>
      </w:pPr>
      <w:r w:rsidRPr="00906B96">
        <w:rPr>
          <w:bCs/>
          <w:sz w:val="24"/>
          <w:szCs w:val="24"/>
        </w:rPr>
        <w:t>3</w:t>
      </w:r>
      <w:r w:rsidRPr="00906B96">
        <w:rPr>
          <w:rFonts w:hint="eastAsia"/>
          <w:bCs/>
          <w:sz w:val="24"/>
          <w:szCs w:val="24"/>
        </w:rPr>
        <w:t>、用户：山东省人力资源数据采集系统省用户</w:t>
      </w:r>
      <w:r w:rsidR="00427ABA">
        <w:rPr>
          <w:rFonts w:hint="eastAsia"/>
          <w:bCs/>
          <w:sz w:val="24"/>
          <w:szCs w:val="24"/>
        </w:rPr>
        <w:t>、市用户</w:t>
      </w:r>
      <w:r w:rsidRPr="00906B96">
        <w:rPr>
          <w:rFonts w:hint="eastAsia"/>
          <w:bCs/>
          <w:sz w:val="24"/>
          <w:szCs w:val="24"/>
        </w:rPr>
        <w:t>和企业用户</w:t>
      </w:r>
    </w:p>
    <w:p w:rsidR="00906B96" w:rsidRPr="00906B96" w:rsidRDefault="00906B96" w:rsidP="00906B96">
      <w:pPr>
        <w:spacing w:line="400" w:lineRule="exact"/>
        <w:ind w:firstLineChars="200" w:firstLine="480"/>
        <w:rPr>
          <w:bCs/>
          <w:sz w:val="24"/>
          <w:szCs w:val="24"/>
        </w:rPr>
      </w:pPr>
      <w:r w:rsidRPr="00906B96">
        <w:rPr>
          <w:bCs/>
          <w:sz w:val="24"/>
          <w:szCs w:val="24"/>
        </w:rPr>
        <w:t>4</w:t>
      </w:r>
      <w:r w:rsidRPr="00906B96">
        <w:rPr>
          <w:rFonts w:hint="eastAsia"/>
          <w:bCs/>
          <w:sz w:val="24"/>
          <w:szCs w:val="24"/>
        </w:rPr>
        <w:t>、项目：山东省人力资源数据采集系统项目组</w:t>
      </w:r>
    </w:p>
    <w:p w:rsidR="00906B96" w:rsidRPr="00906B96" w:rsidRDefault="00906B96" w:rsidP="00906B96">
      <w:pPr>
        <w:spacing w:line="400" w:lineRule="exact"/>
        <w:ind w:firstLineChars="200" w:firstLine="480"/>
        <w:rPr>
          <w:bCs/>
          <w:sz w:val="24"/>
          <w:szCs w:val="24"/>
        </w:rPr>
      </w:pPr>
      <w:r w:rsidRPr="00906B96">
        <w:rPr>
          <w:bCs/>
          <w:sz w:val="24"/>
          <w:szCs w:val="24"/>
        </w:rPr>
        <w:t>5</w:t>
      </w:r>
      <w:r w:rsidRPr="00906B96">
        <w:rPr>
          <w:rFonts w:hint="eastAsia"/>
          <w:bCs/>
          <w:sz w:val="24"/>
          <w:szCs w:val="24"/>
        </w:rPr>
        <w:t>、服务器：指本项目所采用的服务器</w:t>
      </w:r>
    </w:p>
    <w:p w:rsidR="00906B96" w:rsidRPr="00906B96" w:rsidRDefault="00906B96" w:rsidP="00906B96">
      <w:pPr>
        <w:spacing w:line="400" w:lineRule="exact"/>
        <w:ind w:firstLineChars="200" w:firstLine="480"/>
        <w:rPr>
          <w:bCs/>
          <w:sz w:val="24"/>
          <w:szCs w:val="24"/>
        </w:rPr>
      </w:pPr>
      <w:r w:rsidRPr="00906B96">
        <w:rPr>
          <w:bCs/>
          <w:sz w:val="24"/>
          <w:szCs w:val="24"/>
        </w:rPr>
        <w:t>6</w:t>
      </w:r>
      <w:r w:rsidRPr="00906B96">
        <w:rPr>
          <w:rFonts w:hint="eastAsia"/>
          <w:bCs/>
          <w:sz w:val="24"/>
          <w:szCs w:val="24"/>
        </w:rPr>
        <w:t>、客户端：运行在用户终端上的网页界面</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9" w:name="_Toc308461109"/>
      <w:bookmarkStart w:id="10" w:name="_Toc445930496"/>
      <w:r w:rsidRPr="00906B96">
        <w:rPr>
          <w:rFonts w:asciiTheme="majorHAnsi" w:eastAsiaTheme="majorEastAsia" w:hAnsiTheme="majorHAnsi" w:cstheme="majorBidi"/>
          <w:sz w:val="32"/>
          <w:szCs w:val="32"/>
        </w:rPr>
        <w:t>1.</w:t>
      </w:r>
      <w:r w:rsidRPr="00906B96">
        <w:rPr>
          <w:rFonts w:asciiTheme="majorHAnsi" w:eastAsiaTheme="majorEastAsia" w:hAnsiTheme="majorHAnsi" w:cstheme="majorBidi" w:hint="eastAsia"/>
          <w:sz w:val="32"/>
          <w:szCs w:val="32"/>
        </w:rPr>
        <w:t>4参考资料</w:t>
      </w:r>
      <w:bookmarkEnd w:id="9"/>
      <w:bookmarkEnd w:id="10"/>
    </w:p>
    <w:p w:rsidR="00906B96" w:rsidRPr="00906B96" w:rsidRDefault="00906B96" w:rsidP="00906B96">
      <w:pPr>
        <w:ind w:firstLineChars="200" w:firstLine="480"/>
        <w:rPr>
          <w:bCs/>
          <w:sz w:val="24"/>
          <w:szCs w:val="24"/>
        </w:rPr>
      </w:pPr>
      <w:r w:rsidRPr="00906B96">
        <w:rPr>
          <w:rFonts w:hint="eastAsia"/>
          <w:bCs/>
          <w:sz w:val="24"/>
          <w:szCs w:val="24"/>
        </w:rPr>
        <w:t>1.《山东省人力资源数据采集系统需求分析说明书》</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11" w:name="_Toc308461110"/>
      <w:bookmarkStart w:id="12" w:name="_Toc445930497"/>
      <w:r w:rsidRPr="00906B96">
        <w:rPr>
          <w:rFonts w:asciiTheme="majorHAnsi" w:eastAsiaTheme="majorEastAsia" w:hAnsiTheme="majorHAnsi" w:cstheme="majorBidi"/>
          <w:sz w:val="32"/>
          <w:szCs w:val="32"/>
        </w:rPr>
        <w:t>1.</w:t>
      </w:r>
      <w:r w:rsidRPr="00906B96">
        <w:rPr>
          <w:rFonts w:asciiTheme="majorHAnsi" w:eastAsiaTheme="majorEastAsia" w:hAnsiTheme="majorHAnsi" w:cstheme="majorBidi" w:hint="eastAsia"/>
          <w:sz w:val="32"/>
          <w:szCs w:val="32"/>
        </w:rPr>
        <w:t>5制定规范</w:t>
      </w:r>
      <w:bookmarkEnd w:id="11"/>
      <w:bookmarkEnd w:id="12"/>
    </w:p>
    <w:p w:rsidR="00906B96" w:rsidRPr="00906B96" w:rsidRDefault="00906B96" w:rsidP="00906B96">
      <w:pPr>
        <w:ind w:firstLine="420"/>
        <w:rPr>
          <w:b/>
          <w:bCs/>
          <w:sz w:val="32"/>
          <w:szCs w:val="32"/>
        </w:rPr>
      </w:pPr>
      <w:r w:rsidRPr="00906B96">
        <w:rPr>
          <w:rFonts w:hint="eastAsia"/>
          <w:b/>
          <w:bCs/>
          <w:sz w:val="32"/>
          <w:szCs w:val="32"/>
        </w:rPr>
        <w:t>5.1设计文档编制标准</w:t>
      </w:r>
    </w:p>
    <w:p w:rsidR="00906B96" w:rsidRPr="00906B96" w:rsidRDefault="00906B96" w:rsidP="00906B96">
      <w:pPr>
        <w:ind w:firstLine="420"/>
        <w:rPr>
          <w:b/>
          <w:bCs/>
          <w:sz w:val="32"/>
          <w:szCs w:val="32"/>
        </w:rPr>
      </w:pPr>
      <w:r w:rsidRPr="00906B96">
        <w:rPr>
          <w:rFonts w:hint="eastAsia"/>
          <w:b/>
          <w:bCs/>
          <w:sz w:val="32"/>
          <w:szCs w:val="32"/>
        </w:rPr>
        <w:t>5.1.1文档体系</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文档体系为概要设计，属于文档文件。</w:t>
      </w:r>
    </w:p>
    <w:p w:rsidR="00906B96" w:rsidRPr="00906B96" w:rsidRDefault="00906B96" w:rsidP="00906B96">
      <w:pPr>
        <w:ind w:firstLine="420"/>
        <w:rPr>
          <w:b/>
          <w:bCs/>
          <w:sz w:val="32"/>
          <w:szCs w:val="32"/>
        </w:rPr>
      </w:pPr>
      <w:r w:rsidRPr="00906B96">
        <w:rPr>
          <w:rFonts w:hint="eastAsia"/>
          <w:b/>
          <w:bCs/>
          <w:sz w:val="32"/>
          <w:szCs w:val="32"/>
        </w:rPr>
        <w:t>5.1.2文档格式</w:t>
      </w:r>
    </w:p>
    <w:tbl>
      <w:tblPr>
        <w:tblStyle w:val="a7"/>
        <w:tblW w:w="8296" w:type="dxa"/>
        <w:jc w:val="center"/>
        <w:tblLayout w:type="fixed"/>
        <w:tblLook w:val="04A0" w:firstRow="1" w:lastRow="0" w:firstColumn="1" w:lastColumn="0" w:noHBand="0" w:noVBand="1"/>
      </w:tblPr>
      <w:tblGrid>
        <w:gridCol w:w="1659"/>
        <w:gridCol w:w="1659"/>
        <w:gridCol w:w="1659"/>
        <w:gridCol w:w="1659"/>
        <w:gridCol w:w="1660"/>
      </w:tblGrid>
      <w:tr w:rsidR="00906B96" w:rsidRPr="00906B96" w:rsidTr="00427ABA">
        <w:trPr>
          <w:jc w:val="center"/>
        </w:trPr>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标题</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字体</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字号</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首行缩进</w:t>
            </w:r>
          </w:p>
        </w:tc>
        <w:tc>
          <w:tcPr>
            <w:tcW w:w="1660"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对齐方式</w:t>
            </w:r>
          </w:p>
        </w:tc>
      </w:tr>
      <w:tr w:rsidR="00906B96" w:rsidRPr="00906B96" w:rsidTr="00427ABA">
        <w:trPr>
          <w:jc w:val="center"/>
        </w:trPr>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大标题</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黑体</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小二</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不缩进</w:t>
            </w:r>
          </w:p>
        </w:tc>
        <w:tc>
          <w:tcPr>
            <w:tcW w:w="1660"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居中对齐</w:t>
            </w:r>
          </w:p>
        </w:tc>
      </w:tr>
      <w:tr w:rsidR="00906B96" w:rsidRPr="00906B96" w:rsidTr="00427ABA">
        <w:trPr>
          <w:jc w:val="center"/>
        </w:trPr>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小标题</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黑体</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三号</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不缩进</w:t>
            </w:r>
          </w:p>
        </w:tc>
        <w:tc>
          <w:tcPr>
            <w:tcW w:w="1660"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左对齐</w:t>
            </w:r>
          </w:p>
        </w:tc>
      </w:tr>
      <w:tr w:rsidR="00906B96" w:rsidRPr="00906B96" w:rsidTr="00427ABA">
        <w:trPr>
          <w:jc w:val="center"/>
        </w:trPr>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正文</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宋体</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小四</w:t>
            </w:r>
          </w:p>
        </w:tc>
        <w:tc>
          <w:tcPr>
            <w:tcW w:w="1659"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首行缩进</w:t>
            </w:r>
          </w:p>
        </w:tc>
        <w:tc>
          <w:tcPr>
            <w:tcW w:w="1660" w:type="dxa"/>
            <w:vAlign w:val="center"/>
          </w:tcPr>
          <w:p w:rsidR="00906B96" w:rsidRPr="00906B96" w:rsidRDefault="00906B96" w:rsidP="00906B96">
            <w:pPr>
              <w:tabs>
                <w:tab w:val="center" w:pos="4153"/>
                <w:tab w:val="right" w:pos="8306"/>
              </w:tabs>
              <w:snapToGrid w:val="0"/>
              <w:spacing w:line="400" w:lineRule="exact"/>
              <w:ind w:firstLineChars="200" w:firstLine="480"/>
              <w:rPr>
                <w:bCs/>
                <w:sz w:val="24"/>
                <w:szCs w:val="24"/>
              </w:rPr>
            </w:pPr>
            <w:r w:rsidRPr="00906B96">
              <w:rPr>
                <w:rFonts w:hint="eastAsia"/>
                <w:bCs/>
                <w:sz w:val="24"/>
                <w:szCs w:val="24"/>
              </w:rPr>
              <w:t>左对齐</w:t>
            </w:r>
          </w:p>
        </w:tc>
      </w:tr>
    </w:tbl>
    <w:p w:rsidR="00906B96" w:rsidRPr="00906B96" w:rsidRDefault="00906B96" w:rsidP="00906B96">
      <w:pPr>
        <w:spacing w:line="400" w:lineRule="exact"/>
        <w:ind w:firstLineChars="200" w:firstLine="480"/>
        <w:rPr>
          <w:bCs/>
          <w:sz w:val="24"/>
          <w:szCs w:val="24"/>
        </w:rPr>
      </w:pPr>
      <w:r w:rsidRPr="00906B96">
        <w:rPr>
          <w:rFonts w:hint="eastAsia"/>
          <w:bCs/>
          <w:sz w:val="24"/>
          <w:szCs w:val="24"/>
        </w:rPr>
        <w:t>注：标题末尾一般不要用标点符号</w:t>
      </w:r>
    </w:p>
    <w:p w:rsidR="00906B96" w:rsidRPr="00906B96" w:rsidRDefault="00906B96" w:rsidP="00906B96">
      <w:pPr>
        <w:ind w:firstLine="420"/>
        <w:rPr>
          <w:b/>
          <w:bCs/>
          <w:sz w:val="32"/>
          <w:szCs w:val="32"/>
        </w:rPr>
      </w:pPr>
      <w:r w:rsidRPr="00906B96">
        <w:rPr>
          <w:rFonts w:hint="eastAsia"/>
          <w:b/>
          <w:bCs/>
          <w:sz w:val="32"/>
          <w:szCs w:val="32"/>
        </w:rPr>
        <w:t>5.1.3图表样式</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1.表标题在表体上方，不要分开</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2.如果要使用word图时，不要直接在原文档中绘图，而应该用一个新的文档画图。在这个文档中完成该图后导入文档，注意图应设为“浮于文字上方”</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3.如果要在word文档中插入非word图，必须将图所在文件先转换为PDF格式</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lastRenderedPageBreak/>
        <w:t>4.正文中必须对所出现的图进行说明</w:t>
      </w:r>
    </w:p>
    <w:p w:rsidR="00906B96" w:rsidRPr="00906B96" w:rsidRDefault="00906B96" w:rsidP="00906B96">
      <w:pPr>
        <w:ind w:firstLine="420"/>
        <w:rPr>
          <w:b/>
          <w:bCs/>
          <w:sz w:val="32"/>
          <w:szCs w:val="32"/>
        </w:rPr>
      </w:pPr>
      <w:r w:rsidRPr="00906B96">
        <w:rPr>
          <w:rFonts w:hint="eastAsia"/>
          <w:b/>
          <w:bCs/>
          <w:sz w:val="32"/>
          <w:szCs w:val="32"/>
        </w:rPr>
        <w:t>5.2信息编码形式</w:t>
      </w:r>
    </w:p>
    <w:p w:rsidR="00906B96" w:rsidRPr="00906B96" w:rsidRDefault="00906B96" w:rsidP="00906B96">
      <w:pPr>
        <w:ind w:firstLine="420"/>
        <w:rPr>
          <w:b/>
          <w:bCs/>
          <w:sz w:val="32"/>
          <w:szCs w:val="32"/>
        </w:rPr>
      </w:pPr>
      <w:r w:rsidRPr="00906B96">
        <w:rPr>
          <w:rFonts w:hint="eastAsia"/>
          <w:b/>
          <w:bCs/>
          <w:sz w:val="32"/>
          <w:szCs w:val="32"/>
        </w:rPr>
        <w:t>5.2.1硬件</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（a）使用的硬件为相关电脑的标准配置。</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（b）相关的存储设备。</w:t>
      </w:r>
    </w:p>
    <w:p w:rsidR="00906B96" w:rsidRPr="00906B96" w:rsidRDefault="00906B96" w:rsidP="00906B96">
      <w:pPr>
        <w:ind w:firstLine="420"/>
        <w:rPr>
          <w:b/>
          <w:bCs/>
          <w:sz w:val="32"/>
          <w:szCs w:val="32"/>
        </w:rPr>
      </w:pPr>
      <w:r w:rsidRPr="00906B96">
        <w:rPr>
          <w:rFonts w:hint="eastAsia"/>
          <w:b/>
          <w:bCs/>
          <w:sz w:val="32"/>
          <w:szCs w:val="32"/>
        </w:rPr>
        <w:t>5.2.2操作系统接口规约</w:t>
      </w:r>
    </w:p>
    <w:p w:rsidR="00906B96" w:rsidRPr="00906B96" w:rsidRDefault="00906B96" w:rsidP="00906B96">
      <w:pPr>
        <w:ind w:firstLine="420"/>
        <w:rPr>
          <w:b/>
          <w:bCs/>
          <w:sz w:val="32"/>
          <w:szCs w:val="32"/>
        </w:rPr>
      </w:pPr>
      <w:r w:rsidRPr="00906B96">
        <w:rPr>
          <w:rFonts w:hint="eastAsia"/>
          <w:b/>
          <w:bCs/>
          <w:sz w:val="32"/>
          <w:szCs w:val="32"/>
        </w:rPr>
        <w:t>5.2.3命名规则等</w:t>
      </w:r>
    </w:p>
    <w:p w:rsidR="00906B96" w:rsidRPr="00906B96" w:rsidRDefault="00906B96" w:rsidP="00906B96">
      <w:pPr>
        <w:ind w:firstLineChars="200" w:firstLine="480"/>
        <w:rPr>
          <w:sz w:val="24"/>
          <w:szCs w:val="24"/>
        </w:rPr>
      </w:pPr>
      <w:r w:rsidRPr="00906B96">
        <w:rPr>
          <w:rFonts w:hint="eastAsia"/>
          <w:sz w:val="24"/>
          <w:szCs w:val="24"/>
        </w:rPr>
        <w:t>命名尽量用英文，并满足通俗易懂的原则</w:t>
      </w:r>
    </w:p>
    <w:p w:rsidR="00906B96" w:rsidRPr="00906B96" w:rsidRDefault="00906B96" w:rsidP="00906B96">
      <w:pPr>
        <w:ind w:firstLine="420"/>
        <w:rPr>
          <w:b/>
          <w:bCs/>
          <w:sz w:val="32"/>
          <w:szCs w:val="32"/>
        </w:rPr>
      </w:pPr>
      <w:r w:rsidRPr="00906B96">
        <w:rPr>
          <w:rFonts w:hint="eastAsia"/>
          <w:b/>
          <w:bCs/>
          <w:sz w:val="32"/>
          <w:szCs w:val="32"/>
        </w:rPr>
        <w:t>5.3设计目标、设计原则</w:t>
      </w:r>
    </w:p>
    <w:p w:rsidR="00906B96" w:rsidRPr="00906B96" w:rsidRDefault="00906B96" w:rsidP="00906B96">
      <w:pPr>
        <w:spacing w:line="360" w:lineRule="auto"/>
        <w:ind w:firstLineChars="200" w:firstLine="480"/>
      </w:pPr>
      <w:r w:rsidRPr="00906B96">
        <w:rPr>
          <w:rFonts w:hint="eastAsia"/>
          <w:sz w:val="24"/>
          <w:szCs w:val="24"/>
        </w:rPr>
        <w:t>在本系统中省管理部门可通过管理企业用户的账号和数据信息，达到省内人力资源数据采集的功能，并能够</w:t>
      </w:r>
      <w:r w:rsidRPr="00906B96">
        <w:rPr>
          <w:rFonts w:ascii="宋体" w:hAnsi="宋体" w:hint="eastAsia"/>
          <w:sz w:val="24"/>
        </w:rPr>
        <w:t>对上报的数据进行分析汇总并以图形形式显示，最终上报到部委。系统应简单易用，尽量减少</w:t>
      </w:r>
      <w:r w:rsidRPr="00906B96">
        <w:rPr>
          <w:rFonts w:ascii="宋体" w:hAnsi="宋体" w:hint="eastAsia"/>
          <w:sz w:val="24"/>
        </w:rPr>
        <w:t>bug</w:t>
      </w:r>
      <w:r w:rsidRPr="00906B96">
        <w:rPr>
          <w:rFonts w:ascii="宋体" w:hAnsi="宋体" w:hint="eastAsia"/>
          <w:sz w:val="24"/>
        </w:rPr>
        <w:t>。</w:t>
      </w:r>
    </w:p>
    <w:p w:rsidR="00906B96" w:rsidRPr="00906B96" w:rsidRDefault="00906B96" w:rsidP="00906B96">
      <w:pPr>
        <w:keepNext/>
        <w:keepLines/>
        <w:spacing w:before="340" w:after="330" w:line="578" w:lineRule="auto"/>
        <w:outlineLvl w:val="0"/>
        <w:rPr>
          <w:b/>
          <w:bCs/>
          <w:kern w:val="44"/>
          <w:sz w:val="44"/>
          <w:szCs w:val="44"/>
        </w:rPr>
      </w:pPr>
      <w:bookmarkStart w:id="13" w:name="_Toc308461111"/>
      <w:bookmarkStart w:id="14" w:name="_Toc445930498"/>
      <w:r w:rsidRPr="00906B96">
        <w:rPr>
          <w:rFonts w:hint="eastAsia"/>
          <w:b/>
          <w:bCs/>
          <w:kern w:val="44"/>
          <w:sz w:val="44"/>
          <w:szCs w:val="44"/>
        </w:rPr>
        <w:t>二 任务概述</w:t>
      </w:r>
      <w:bookmarkEnd w:id="13"/>
      <w:bookmarkEnd w:id="14"/>
    </w:p>
    <w:p w:rsidR="00906B96" w:rsidRPr="00906B96" w:rsidRDefault="00906B96" w:rsidP="00906B96">
      <w:pPr>
        <w:keepNext/>
        <w:keepLines/>
        <w:outlineLvl w:val="1"/>
        <w:rPr>
          <w:rFonts w:asciiTheme="majorHAnsi" w:eastAsiaTheme="majorEastAsia" w:hAnsiTheme="majorHAnsi" w:cstheme="majorBidi"/>
          <w:sz w:val="32"/>
          <w:szCs w:val="32"/>
        </w:rPr>
      </w:pPr>
      <w:bookmarkStart w:id="15" w:name="_Toc308461112"/>
      <w:bookmarkStart w:id="16" w:name="_Toc445930499"/>
      <w:r w:rsidRPr="00906B96">
        <w:rPr>
          <w:rFonts w:asciiTheme="majorHAnsi" w:eastAsiaTheme="majorEastAsia" w:hAnsiTheme="majorHAnsi" w:cstheme="majorBidi"/>
          <w:sz w:val="32"/>
          <w:szCs w:val="32"/>
        </w:rPr>
        <w:t>2.1</w:t>
      </w:r>
      <w:r w:rsidRPr="00906B96">
        <w:rPr>
          <w:rFonts w:asciiTheme="majorHAnsi" w:eastAsiaTheme="majorEastAsia" w:hAnsiTheme="majorHAnsi" w:cstheme="majorBidi" w:hint="eastAsia"/>
          <w:sz w:val="32"/>
          <w:szCs w:val="32"/>
        </w:rPr>
        <w:t>任务目标</w:t>
      </w:r>
      <w:bookmarkEnd w:id="15"/>
      <w:bookmarkEnd w:id="16"/>
    </w:p>
    <w:p w:rsidR="00906B96" w:rsidRPr="00906B96" w:rsidRDefault="00906B96" w:rsidP="00906B96">
      <w:pPr>
        <w:ind w:firstLine="420"/>
      </w:pPr>
      <w:r w:rsidRPr="00906B96">
        <w:rPr>
          <w:rFonts w:hint="eastAsia"/>
          <w:bCs/>
          <w:sz w:val="24"/>
          <w:szCs w:val="24"/>
        </w:rPr>
        <w:t>此次任务的目标是开发一个能使省部门采集到省内企业人力资源就业失业情况并进行分析和上报到部委的数据采集系统</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17" w:name="_Toc308461113"/>
      <w:bookmarkStart w:id="18" w:name="_Toc445930500"/>
      <w:r w:rsidRPr="00906B96">
        <w:rPr>
          <w:rFonts w:asciiTheme="majorHAnsi" w:eastAsiaTheme="majorEastAsia" w:hAnsiTheme="majorHAnsi" w:cstheme="majorBidi"/>
          <w:sz w:val="32"/>
          <w:szCs w:val="32"/>
        </w:rPr>
        <w:t>2.2</w:t>
      </w:r>
      <w:r w:rsidRPr="00906B96">
        <w:rPr>
          <w:rFonts w:asciiTheme="majorHAnsi" w:eastAsiaTheme="majorEastAsia" w:hAnsiTheme="majorHAnsi" w:cstheme="majorBidi" w:hint="eastAsia"/>
          <w:sz w:val="32"/>
          <w:szCs w:val="32"/>
        </w:rPr>
        <w:t>运行环境</w:t>
      </w:r>
      <w:bookmarkEnd w:id="17"/>
      <w:bookmarkEnd w:id="18"/>
    </w:p>
    <w:p w:rsidR="00906B96" w:rsidRPr="00906B96" w:rsidRDefault="00906B96" w:rsidP="00906B96">
      <w:pPr>
        <w:spacing w:line="400" w:lineRule="auto"/>
        <w:ind w:firstLine="480"/>
        <w:rPr>
          <w:bCs/>
          <w:sz w:val="24"/>
          <w:szCs w:val="24"/>
        </w:rPr>
      </w:pPr>
      <w:r w:rsidRPr="00906B96">
        <w:rPr>
          <w:rFonts w:hint="eastAsia"/>
          <w:bCs/>
          <w:sz w:val="24"/>
          <w:szCs w:val="24"/>
        </w:rPr>
        <w:t>Safari、</w:t>
      </w:r>
      <w:r w:rsidRPr="00906B96">
        <w:rPr>
          <w:bCs/>
          <w:sz w:val="24"/>
          <w:szCs w:val="24"/>
        </w:rPr>
        <w:t>C</w:t>
      </w:r>
      <w:r w:rsidRPr="00906B96">
        <w:rPr>
          <w:rFonts w:hint="eastAsia"/>
          <w:bCs/>
          <w:sz w:val="24"/>
          <w:szCs w:val="24"/>
        </w:rPr>
        <w:t>hrome、Firefox等浏览器</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19" w:name="_Toc308461114"/>
      <w:bookmarkStart w:id="20" w:name="_Toc445930501"/>
      <w:r w:rsidRPr="00906B96">
        <w:rPr>
          <w:rFonts w:asciiTheme="majorHAnsi" w:eastAsiaTheme="majorEastAsia" w:hAnsiTheme="majorHAnsi" w:cstheme="majorBidi"/>
          <w:sz w:val="32"/>
          <w:szCs w:val="32"/>
        </w:rPr>
        <w:t>2.3</w:t>
      </w:r>
      <w:r w:rsidRPr="00906B96">
        <w:rPr>
          <w:rFonts w:asciiTheme="majorHAnsi" w:eastAsiaTheme="majorEastAsia" w:hAnsiTheme="majorHAnsi" w:cstheme="majorBidi" w:hint="eastAsia"/>
          <w:sz w:val="32"/>
          <w:szCs w:val="32"/>
        </w:rPr>
        <w:t>条件与限制</w:t>
      </w:r>
      <w:bookmarkEnd w:id="19"/>
      <w:bookmarkEnd w:id="20"/>
    </w:p>
    <w:p w:rsidR="00906B96" w:rsidRPr="00906B96" w:rsidRDefault="00906B96" w:rsidP="00906B96">
      <w:pPr>
        <w:spacing w:line="400" w:lineRule="auto"/>
        <w:ind w:firstLine="480"/>
        <w:rPr>
          <w:bCs/>
          <w:sz w:val="24"/>
          <w:szCs w:val="24"/>
        </w:rPr>
      </w:pPr>
      <w:r w:rsidRPr="00906B96">
        <w:rPr>
          <w:rFonts w:hint="eastAsia"/>
          <w:bCs/>
          <w:sz w:val="24"/>
          <w:szCs w:val="24"/>
        </w:rPr>
        <w:t>1.本产品主要由少数开发人员开发，以及项目的时间紧迫性，所以可能会存在bug等问题。</w:t>
      </w:r>
    </w:p>
    <w:p w:rsidR="00906B96" w:rsidRPr="00906B96" w:rsidRDefault="00906B96" w:rsidP="00906B96">
      <w:pPr>
        <w:spacing w:line="400" w:lineRule="exact"/>
        <w:ind w:firstLineChars="200" w:firstLine="480"/>
        <w:rPr>
          <w:bCs/>
          <w:sz w:val="24"/>
          <w:szCs w:val="24"/>
        </w:rPr>
      </w:pPr>
      <w:r w:rsidRPr="00906B96">
        <w:rPr>
          <w:rFonts w:hint="eastAsia"/>
          <w:bCs/>
          <w:sz w:val="24"/>
          <w:szCs w:val="24"/>
        </w:rPr>
        <w:t>2.由于初次经营，所以可能有些功能完成不太完整。</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21" w:name="_Toc308461115"/>
      <w:bookmarkStart w:id="22" w:name="_Toc445930502"/>
      <w:r w:rsidRPr="00906B96">
        <w:rPr>
          <w:rFonts w:asciiTheme="majorHAnsi" w:eastAsiaTheme="majorEastAsia" w:hAnsiTheme="majorHAnsi" w:cstheme="majorBidi"/>
          <w:sz w:val="32"/>
          <w:szCs w:val="32"/>
        </w:rPr>
        <w:lastRenderedPageBreak/>
        <w:t>2.4</w:t>
      </w:r>
      <w:r w:rsidRPr="00906B96">
        <w:rPr>
          <w:rFonts w:asciiTheme="majorHAnsi" w:eastAsiaTheme="majorEastAsia" w:hAnsiTheme="majorHAnsi" w:cstheme="majorBidi" w:hint="eastAsia"/>
          <w:sz w:val="32"/>
          <w:szCs w:val="32"/>
        </w:rPr>
        <w:t>需求规定</w:t>
      </w:r>
      <w:bookmarkEnd w:id="21"/>
      <w:bookmarkEnd w:id="22"/>
    </w:p>
    <w:p w:rsidR="00906B96" w:rsidRPr="00906B96" w:rsidRDefault="00906B96" w:rsidP="00906B96">
      <w:pPr>
        <w:spacing w:line="400" w:lineRule="exact"/>
        <w:ind w:firstLineChars="200" w:firstLine="480"/>
        <w:rPr>
          <w:bCs/>
          <w:sz w:val="24"/>
          <w:szCs w:val="24"/>
        </w:rPr>
      </w:pPr>
      <w:r w:rsidRPr="00906B96">
        <w:rPr>
          <w:rFonts w:hint="eastAsia"/>
          <w:bCs/>
          <w:sz w:val="24"/>
          <w:szCs w:val="24"/>
        </w:rPr>
        <w:t>本系统的需求严格与本系统的《需求分析说明书》对应。</w:t>
      </w:r>
    </w:p>
    <w:p w:rsidR="00906B96" w:rsidRPr="00906B96" w:rsidRDefault="00906B96" w:rsidP="00906B96">
      <w:pPr>
        <w:keepNext/>
        <w:keepLines/>
        <w:spacing w:before="340" w:after="330" w:line="578" w:lineRule="auto"/>
        <w:outlineLvl w:val="0"/>
        <w:rPr>
          <w:b/>
          <w:bCs/>
          <w:kern w:val="44"/>
          <w:sz w:val="44"/>
          <w:szCs w:val="44"/>
        </w:rPr>
      </w:pPr>
      <w:bookmarkStart w:id="23" w:name="_Toc308461116"/>
      <w:bookmarkStart w:id="24" w:name="_Toc445930503"/>
      <w:r w:rsidRPr="00906B96">
        <w:rPr>
          <w:rFonts w:hint="eastAsia"/>
          <w:b/>
          <w:bCs/>
          <w:kern w:val="44"/>
          <w:sz w:val="44"/>
          <w:szCs w:val="44"/>
        </w:rPr>
        <w:t>三 系统架构设计</w:t>
      </w:r>
      <w:bookmarkEnd w:id="23"/>
      <w:bookmarkEnd w:id="24"/>
    </w:p>
    <w:p w:rsidR="00906B96" w:rsidRPr="00906B96" w:rsidRDefault="00906B96" w:rsidP="00906B96">
      <w:pPr>
        <w:keepNext/>
        <w:keepLines/>
        <w:outlineLvl w:val="1"/>
        <w:rPr>
          <w:rFonts w:asciiTheme="majorHAnsi" w:eastAsiaTheme="majorEastAsia" w:hAnsiTheme="majorHAnsi" w:cstheme="majorBidi"/>
          <w:sz w:val="32"/>
          <w:szCs w:val="32"/>
        </w:rPr>
      </w:pPr>
      <w:bookmarkStart w:id="25" w:name="_Toc308461117"/>
      <w:bookmarkStart w:id="26" w:name="_Toc445930504"/>
      <w:r w:rsidRPr="00906B96">
        <w:rPr>
          <w:rFonts w:asciiTheme="majorHAnsi" w:eastAsiaTheme="majorEastAsia" w:hAnsiTheme="majorHAnsi" w:cstheme="majorBidi"/>
          <w:sz w:val="32"/>
          <w:szCs w:val="32"/>
        </w:rPr>
        <w:t>3.1</w:t>
      </w:r>
      <w:r w:rsidRPr="00906B96">
        <w:rPr>
          <w:rFonts w:asciiTheme="majorHAnsi" w:eastAsiaTheme="majorEastAsia" w:hAnsiTheme="majorHAnsi" w:cstheme="majorBidi" w:hint="eastAsia"/>
          <w:sz w:val="32"/>
          <w:szCs w:val="32"/>
        </w:rPr>
        <w:t>系统层次设计说明</w:t>
      </w:r>
      <w:bookmarkEnd w:id="25"/>
      <w:bookmarkEnd w:id="26"/>
    </w:p>
    <w:p w:rsidR="00906B96" w:rsidRPr="00906B96" w:rsidRDefault="00906B96" w:rsidP="00906B96">
      <w:r w:rsidRPr="00906B96">
        <w:rPr>
          <w:rFonts w:hint="eastAsia"/>
          <w:noProof/>
        </w:rPr>
        <w:drawing>
          <wp:inline distT="0" distB="0" distL="0" distR="0" wp14:anchorId="0030A93D" wp14:editId="65D92867">
            <wp:extent cx="5274310" cy="30657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框架.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065780"/>
                    </a:xfrm>
                    <a:prstGeom prst="rect">
                      <a:avLst/>
                    </a:prstGeom>
                  </pic:spPr>
                </pic:pic>
              </a:graphicData>
            </a:graphic>
          </wp:inline>
        </w:drawing>
      </w:r>
    </w:p>
    <w:p w:rsidR="00906B96" w:rsidRPr="00906B96" w:rsidRDefault="00906B96" w:rsidP="00906B96">
      <w:pPr>
        <w:keepNext/>
        <w:keepLines/>
        <w:outlineLvl w:val="1"/>
        <w:rPr>
          <w:rFonts w:asciiTheme="majorHAnsi" w:eastAsiaTheme="majorEastAsia" w:hAnsiTheme="majorHAnsi" w:cstheme="majorBidi"/>
          <w:sz w:val="32"/>
          <w:szCs w:val="32"/>
        </w:rPr>
      </w:pPr>
      <w:bookmarkStart w:id="27" w:name="_Toc308461118"/>
      <w:bookmarkStart w:id="28" w:name="_Toc445930505"/>
      <w:r w:rsidRPr="00906B96">
        <w:rPr>
          <w:rFonts w:asciiTheme="majorHAnsi" w:eastAsiaTheme="majorEastAsia" w:hAnsiTheme="majorHAnsi" w:cstheme="majorBidi"/>
          <w:sz w:val="32"/>
          <w:szCs w:val="32"/>
        </w:rPr>
        <w:t>3.2</w:t>
      </w:r>
      <w:r w:rsidRPr="00906B96">
        <w:rPr>
          <w:rFonts w:asciiTheme="majorHAnsi" w:eastAsiaTheme="majorEastAsia" w:hAnsiTheme="majorHAnsi" w:cstheme="majorBidi" w:hint="eastAsia"/>
          <w:sz w:val="32"/>
          <w:szCs w:val="32"/>
        </w:rPr>
        <w:t>用户和角色管理系统</w:t>
      </w:r>
      <w:bookmarkEnd w:id="27"/>
      <w:bookmarkEnd w:id="28"/>
    </w:p>
    <w:p w:rsidR="00906B96" w:rsidRPr="00906B96" w:rsidRDefault="00906B96" w:rsidP="00906B96">
      <w:pPr>
        <w:ind w:firstLine="420"/>
      </w:pPr>
      <w:r w:rsidRPr="00906B96">
        <w:rPr>
          <w:rFonts w:hint="eastAsia"/>
        </w:rPr>
        <w:t>此系统权限为省级用户可使用，首先，此系统可显示所有用户的信息列表。省级用户可通过此系统新增用户角色:新增一条用户信息，同时为该用户分配角色；删除:删除用户信息，如用户有上报的数据，则不允许删除；修改：修改用户信息，界面应与新增用户信息界面相似。其次，此系统可控制角色的分配，角色定义：定义新角色，分配功能权限；</w:t>
      </w:r>
      <w:r w:rsidRPr="00906B96">
        <w:t>角色修改：修改角色的功能权限</w:t>
      </w:r>
      <w:r w:rsidRPr="00906B96">
        <w:rPr>
          <w:rFonts w:hint="eastAsia"/>
        </w:rPr>
        <w:t>；</w:t>
      </w:r>
      <w:r w:rsidRPr="00906B96">
        <w:t>角色删除：删除角色，如该角色已分配给用户，提示后删除角色和该角色与用户的关联关系。删除后需要为用户重新分配角色。</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29" w:name="_Toc445930506"/>
      <w:r w:rsidRPr="00906B96">
        <w:rPr>
          <w:rFonts w:asciiTheme="majorHAnsi" w:eastAsiaTheme="majorEastAsia" w:hAnsiTheme="majorHAnsi" w:cstheme="majorBidi"/>
          <w:sz w:val="32"/>
          <w:szCs w:val="32"/>
        </w:rPr>
        <w:t>3.3</w:t>
      </w:r>
      <w:r w:rsidRPr="00906B96">
        <w:rPr>
          <w:rFonts w:asciiTheme="majorHAnsi" w:eastAsiaTheme="majorEastAsia" w:hAnsiTheme="majorHAnsi" w:cstheme="majorBidi" w:hint="eastAsia"/>
          <w:sz w:val="32"/>
          <w:szCs w:val="32"/>
        </w:rPr>
        <w:t>用户登录系统</w:t>
      </w:r>
      <w:bookmarkEnd w:id="29"/>
    </w:p>
    <w:p w:rsidR="00906B96" w:rsidRPr="00906B96" w:rsidRDefault="00906B96" w:rsidP="00906B96">
      <w:r w:rsidRPr="00906B96">
        <w:tab/>
      </w:r>
      <w:r w:rsidRPr="00906B96">
        <w:rPr>
          <w:rFonts w:hint="eastAsia"/>
        </w:rPr>
        <w:t>此系统显示用户登录界面，</w:t>
      </w:r>
      <w:r w:rsidRPr="00906B96">
        <w:t>登陆时用户填写用户名与密码，post至服务器，服务器验证成功则进入软件功能界面，否则返回错误信息。</w:t>
      </w:r>
      <w:r w:rsidRPr="00906B96">
        <w:rPr>
          <w:rFonts w:hint="eastAsia"/>
        </w:rPr>
        <w:t>登陆成功后按照用户的角色为用户分配权限。</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0" w:name="_Toc445930507"/>
      <w:r w:rsidRPr="00906B96">
        <w:rPr>
          <w:rFonts w:asciiTheme="majorHAnsi" w:eastAsiaTheme="majorEastAsia" w:hAnsiTheme="majorHAnsi" w:cstheme="majorBidi"/>
          <w:sz w:val="32"/>
          <w:szCs w:val="32"/>
        </w:rPr>
        <w:t>3.4</w:t>
      </w:r>
      <w:r w:rsidRPr="00906B96">
        <w:rPr>
          <w:rFonts w:asciiTheme="majorHAnsi" w:eastAsiaTheme="majorEastAsia" w:hAnsiTheme="majorHAnsi" w:cstheme="majorBidi" w:hint="eastAsia"/>
          <w:sz w:val="32"/>
          <w:szCs w:val="32"/>
        </w:rPr>
        <w:t>企业备案系统</w:t>
      </w:r>
      <w:bookmarkEnd w:id="30"/>
    </w:p>
    <w:p w:rsidR="00906B96" w:rsidRPr="00906B96" w:rsidRDefault="00906B96" w:rsidP="00906B96">
      <w:pPr>
        <w:ind w:firstLine="420"/>
      </w:pPr>
      <w:r w:rsidRPr="00906B96">
        <w:rPr>
          <w:rFonts w:hint="eastAsia"/>
        </w:rPr>
        <w:t>此系统分为企业用户</w:t>
      </w:r>
      <w:r w:rsidR="00D70849">
        <w:rPr>
          <w:rFonts w:hint="eastAsia"/>
        </w:rPr>
        <w:t>、市用户</w:t>
      </w:r>
      <w:r w:rsidRPr="00906B96">
        <w:rPr>
          <w:rFonts w:hint="eastAsia"/>
        </w:rPr>
        <w:t>和省用户</w:t>
      </w:r>
      <w:r w:rsidR="00BC55C1">
        <w:rPr>
          <w:rFonts w:hint="eastAsia"/>
        </w:rPr>
        <w:t>使用。企业用户使用时可录入和修改企业详细信息的内容。保存后上报市</w:t>
      </w:r>
      <w:r w:rsidRPr="00906B96">
        <w:rPr>
          <w:rFonts w:hint="eastAsia"/>
        </w:rPr>
        <w:t>备案。按照统一规范的模板进行填写和修改。数据项和数据项的具体要求应按照《需求分析说明书》中的要求设置。</w:t>
      </w:r>
    </w:p>
    <w:p w:rsidR="00906B96" w:rsidRPr="00906B96" w:rsidRDefault="00D70849" w:rsidP="00906B96">
      <w:pPr>
        <w:ind w:firstLine="420"/>
      </w:pPr>
      <w:r>
        <w:rPr>
          <w:rFonts w:hint="eastAsia"/>
        </w:rPr>
        <w:t>省用户和市用户</w:t>
      </w:r>
      <w:r w:rsidR="00906B96" w:rsidRPr="00906B96">
        <w:rPr>
          <w:rFonts w:hint="eastAsia"/>
        </w:rPr>
        <w:t>使用此系统时可查看已备案企业的详细信息，但不可修改。功能主要有</w:t>
      </w:r>
      <w:r w:rsidR="00906B96" w:rsidRPr="00906B96">
        <w:rPr>
          <w:rFonts w:hint="eastAsia"/>
        </w:rPr>
        <w:lastRenderedPageBreak/>
        <w:t>列表：显示所有已备案的企业；</w:t>
      </w:r>
      <w:r w:rsidR="00906B96" w:rsidRPr="00906B96">
        <w:t>查询：根据调查期和地区的查询条件进行检索</w:t>
      </w:r>
      <w:r w:rsidR="00906B96" w:rsidRPr="00906B96">
        <w:rPr>
          <w:rFonts w:hint="eastAsia"/>
        </w:rPr>
        <w:t>；</w:t>
      </w:r>
      <w:r w:rsidR="00906B96" w:rsidRPr="00906B96">
        <w:t>查看：查看企业的详细信息</w:t>
      </w:r>
      <w:r w:rsidR="00906B96" w:rsidRPr="00906B96">
        <w:rPr>
          <w:rFonts w:hint="eastAsia"/>
        </w:rPr>
        <w:t>；</w:t>
      </w:r>
      <w:r w:rsidR="00906B96" w:rsidRPr="00906B96">
        <w:t>导出EXCEL：将当前的列表导出为EXCEL文件并保存在本地磁盘。</w:t>
      </w:r>
      <w:r w:rsidR="00BC55C1">
        <w:rPr>
          <w:rFonts w:hint="eastAsia"/>
        </w:rPr>
        <w:t>此外市用户还可以将已审查通过的企业备案上报到省用户。</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1" w:name="_Toc445930508"/>
      <w:r w:rsidRPr="00906B96">
        <w:rPr>
          <w:rFonts w:asciiTheme="majorHAnsi" w:eastAsiaTheme="majorEastAsia" w:hAnsiTheme="majorHAnsi" w:cstheme="majorBidi"/>
          <w:sz w:val="32"/>
          <w:szCs w:val="32"/>
        </w:rPr>
        <w:t>3.5</w:t>
      </w:r>
      <w:r w:rsidRPr="00906B96">
        <w:rPr>
          <w:rFonts w:asciiTheme="majorHAnsi" w:eastAsiaTheme="majorEastAsia" w:hAnsiTheme="majorHAnsi" w:cstheme="majorBidi" w:hint="eastAsia"/>
          <w:sz w:val="32"/>
          <w:szCs w:val="32"/>
        </w:rPr>
        <w:t>数据填报系统</w:t>
      </w:r>
      <w:bookmarkEnd w:id="31"/>
    </w:p>
    <w:p w:rsidR="00906B96" w:rsidRPr="00906B96" w:rsidRDefault="00906B96" w:rsidP="00906B96">
      <w:pPr>
        <w:ind w:firstLine="420"/>
      </w:pPr>
      <w:r w:rsidRPr="00906B96">
        <w:rPr>
          <w:rFonts w:hint="eastAsia"/>
        </w:rPr>
        <w:t>此系统为企业用户使用。企业用户填报当期采集数据。根据预先设定的模板在规定的时间范围内进行填报，填写完成后保存，确认无误后上报</w:t>
      </w:r>
      <w:r w:rsidR="00BC55C1">
        <w:rPr>
          <w:rFonts w:hint="eastAsia"/>
        </w:rPr>
        <w:t>到市用户</w:t>
      </w:r>
      <w:r w:rsidRPr="00906B96">
        <w:rPr>
          <w:rFonts w:hint="eastAsia"/>
        </w:rPr>
        <w:t>。数据项应按照《需求分析说明书》填写，其中就业人数项如调查期数据小于建档期数据，就业人数减少类型和就业减少主要原因及说明必填，减少类型和减少原因应按照《需求分析说明书》填写。</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2" w:name="_Toc445930509"/>
      <w:r w:rsidRPr="00906B96">
        <w:rPr>
          <w:rFonts w:asciiTheme="majorHAnsi" w:eastAsiaTheme="majorEastAsia" w:hAnsiTheme="majorHAnsi" w:cstheme="majorBidi"/>
          <w:sz w:val="32"/>
          <w:szCs w:val="32"/>
        </w:rPr>
        <w:t>3.6</w:t>
      </w:r>
      <w:r w:rsidRPr="00906B96">
        <w:rPr>
          <w:rFonts w:asciiTheme="majorHAnsi" w:eastAsiaTheme="majorEastAsia" w:hAnsiTheme="majorHAnsi" w:cstheme="majorBidi" w:hint="eastAsia"/>
          <w:sz w:val="32"/>
          <w:szCs w:val="32"/>
        </w:rPr>
        <w:t>数据查询系统</w:t>
      </w:r>
      <w:bookmarkEnd w:id="32"/>
    </w:p>
    <w:p w:rsidR="00906B96" w:rsidRPr="00906B96" w:rsidRDefault="00906B96" w:rsidP="00906B96">
      <w:pPr>
        <w:ind w:firstLine="420"/>
      </w:pPr>
      <w:r w:rsidRPr="00906B96">
        <w:rPr>
          <w:rFonts w:hint="eastAsia"/>
        </w:rPr>
        <w:t>此系统为企业用户</w:t>
      </w:r>
      <w:r w:rsidR="00D70849">
        <w:rPr>
          <w:rFonts w:hint="eastAsia"/>
        </w:rPr>
        <w:t>、市用户</w:t>
      </w:r>
      <w:r w:rsidRPr="00906B96">
        <w:rPr>
          <w:rFonts w:hint="eastAsia"/>
        </w:rPr>
        <w:t>和省用户使用。企业用户使用时可</w:t>
      </w:r>
      <w:r w:rsidRPr="00906B96">
        <w:t>查询以往调查期企业数据的状态。用户只能查询自己企业数据。基于一定的用户指定的条件进行查询，查询结果只可以浏览不可以导出。</w:t>
      </w:r>
    </w:p>
    <w:p w:rsidR="00906B96" w:rsidRPr="00906B96" w:rsidRDefault="00D70849" w:rsidP="00906B96">
      <w:pPr>
        <w:ind w:firstLine="420"/>
      </w:pPr>
      <w:r>
        <w:rPr>
          <w:rFonts w:hint="eastAsia"/>
        </w:rPr>
        <w:t>市用户和省用户使用时可对所属地区</w:t>
      </w:r>
      <w:r w:rsidR="00906B96" w:rsidRPr="00906B96">
        <w:rPr>
          <w:rFonts w:hint="eastAsia"/>
        </w:rPr>
        <w:t>已创建账号进行条件查询，其中查询条件为：单位名称、登陆账号、用户类型、所属地市、所属市县、所处区域、数据状态、单位性质、所属行业、起始日期、结束日期、统计月份、统计季度。清除：清除查询条件，导出：用Excel导出查询数据。</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3" w:name="_Toc445930510"/>
      <w:r w:rsidRPr="00906B96">
        <w:rPr>
          <w:rFonts w:asciiTheme="majorHAnsi" w:eastAsiaTheme="majorEastAsia" w:hAnsiTheme="majorHAnsi" w:cstheme="majorBidi"/>
          <w:sz w:val="32"/>
          <w:szCs w:val="32"/>
        </w:rPr>
        <w:t>3.7</w:t>
      </w:r>
      <w:r w:rsidRPr="00906B96">
        <w:rPr>
          <w:rFonts w:asciiTheme="majorHAnsi" w:eastAsiaTheme="majorEastAsia" w:hAnsiTheme="majorHAnsi" w:cstheme="majorBidi" w:hint="eastAsia"/>
          <w:sz w:val="32"/>
          <w:szCs w:val="32"/>
        </w:rPr>
        <w:t>报表管理系统</w:t>
      </w:r>
      <w:bookmarkEnd w:id="33"/>
    </w:p>
    <w:p w:rsidR="00906B96" w:rsidRPr="00906B96" w:rsidRDefault="00906B96" w:rsidP="00906B96">
      <w:pPr>
        <w:ind w:firstLine="420"/>
      </w:pPr>
      <w:r w:rsidRPr="00906B96">
        <w:rPr>
          <w:rFonts w:hint="eastAsia"/>
        </w:rPr>
        <w:t>此系统使用者省用户</w:t>
      </w:r>
      <w:r w:rsidR="00D70849">
        <w:rPr>
          <w:rFonts w:hint="eastAsia"/>
        </w:rPr>
        <w:t>和市用户</w:t>
      </w:r>
      <w:r w:rsidRPr="00906B96">
        <w:rPr>
          <w:rFonts w:hint="eastAsia"/>
        </w:rPr>
        <w:t>，功能为审核企业上报的数据并汇总到</w:t>
      </w:r>
      <w:r w:rsidR="00D70849">
        <w:rPr>
          <w:rFonts w:hint="eastAsia"/>
        </w:rPr>
        <w:t>省级和</w:t>
      </w:r>
      <w:r w:rsidRPr="00906B96">
        <w:rPr>
          <w:rFonts w:hint="eastAsia"/>
        </w:rPr>
        <w:t>部级单位。主要功能实现为查看：可查</w:t>
      </w:r>
      <w:r w:rsidR="00BC55C1">
        <w:rPr>
          <w:rFonts w:hint="eastAsia"/>
        </w:rPr>
        <w:t>看企业上交的数据和报表；退回：如果企业的报表和数据不符合要求，市</w:t>
      </w:r>
      <w:r w:rsidRPr="00906B96">
        <w:rPr>
          <w:rFonts w:hint="eastAsia"/>
        </w:rPr>
        <w:t>用户</w:t>
      </w:r>
      <w:r w:rsidR="00BC55C1">
        <w:rPr>
          <w:rFonts w:hint="eastAsia"/>
        </w:rPr>
        <w:t>和省用户</w:t>
      </w:r>
      <w:r w:rsidRPr="00906B96">
        <w:rPr>
          <w:rFonts w:hint="eastAsia"/>
        </w:rPr>
        <w:t>可退回其报表或数据，退回时应注明备注，标识退回的理由；审核通过：将上传到系统单位审核通过且符合要求的企业的数据或报表审核通过；上报：将企业报表上报到</w:t>
      </w:r>
      <w:r w:rsidR="00D70849">
        <w:rPr>
          <w:rFonts w:hint="eastAsia"/>
        </w:rPr>
        <w:t>省用户和</w:t>
      </w:r>
      <w:r w:rsidRPr="00906B96">
        <w:rPr>
          <w:rFonts w:hint="eastAsia"/>
        </w:rPr>
        <w:t>部委。</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4" w:name="_Toc445930511"/>
      <w:r w:rsidRPr="00906B96">
        <w:rPr>
          <w:rFonts w:asciiTheme="majorHAnsi" w:eastAsiaTheme="majorEastAsia" w:hAnsiTheme="majorHAnsi" w:cstheme="majorBidi"/>
          <w:sz w:val="32"/>
          <w:szCs w:val="32"/>
        </w:rPr>
        <w:t>3.8</w:t>
      </w:r>
      <w:r w:rsidRPr="00906B96">
        <w:rPr>
          <w:rFonts w:asciiTheme="majorHAnsi" w:eastAsiaTheme="majorEastAsia" w:hAnsiTheme="majorHAnsi" w:cstheme="majorBidi" w:hint="eastAsia"/>
          <w:sz w:val="32"/>
          <w:szCs w:val="32"/>
        </w:rPr>
        <w:t>数据分析系统</w:t>
      </w:r>
      <w:bookmarkEnd w:id="34"/>
    </w:p>
    <w:p w:rsidR="00906B96" w:rsidRPr="00906B96" w:rsidRDefault="00906B96" w:rsidP="00906B96">
      <w:r w:rsidRPr="00906B96">
        <w:tab/>
      </w:r>
      <w:r w:rsidRPr="00906B96">
        <w:rPr>
          <w:rFonts w:hint="eastAsia"/>
        </w:rPr>
        <w:t>此系统使用者为省用户</w:t>
      </w:r>
      <w:r w:rsidR="00D70849">
        <w:rPr>
          <w:rFonts w:hint="eastAsia"/>
        </w:rPr>
        <w:t>和市用户</w:t>
      </w:r>
      <w:r w:rsidRPr="00906B96">
        <w:rPr>
          <w:rFonts w:hint="eastAsia"/>
        </w:rPr>
        <w:t>，功能包括数据汇总、取样分析、图表分析。数据汇总功能为可查看企业的汇总数据，并统计不同的调查期的企业的汇总数据。取样分析要求可显示各市企业的数量和占比。同时能显示各企业的数量和占比的饼图，并能根据地区的查询条件进行检索。图表分析包括对比分析和趋势分析。对比分析功能为选择两个调查期和样本条件，选择分析方式：地区、企业性质、行业，输出报表和柱状图展示分析结果。分析指标包括：企业总数、建档期总岗位数、调查期总岗位数、岗位变化总数、岗位减少总数、岗位变化数量占比。趋势分析功能为</w:t>
      </w:r>
      <w:r w:rsidRPr="00906B96">
        <w:t>使用折线图、表格形式展示多个连续调查期内的企业岗位变动情况</w:t>
      </w:r>
      <w:r w:rsidRPr="00906B96">
        <w:rPr>
          <w:rFonts w:hint="eastAsia"/>
        </w:rPr>
        <w:t>。</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5" w:name="_Toc445930512"/>
      <w:r w:rsidRPr="00906B96">
        <w:rPr>
          <w:rFonts w:asciiTheme="majorHAnsi" w:eastAsiaTheme="majorEastAsia" w:hAnsiTheme="majorHAnsi" w:cstheme="majorBidi"/>
          <w:sz w:val="32"/>
          <w:szCs w:val="32"/>
        </w:rPr>
        <w:t>3.9</w:t>
      </w:r>
      <w:r w:rsidRPr="00906B96">
        <w:rPr>
          <w:rFonts w:asciiTheme="majorHAnsi" w:eastAsiaTheme="majorEastAsia" w:hAnsiTheme="majorHAnsi" w:cstheme="majorBidi" w:hint="eastAsia"/>
          <w:sz w:val="32"/>
          <w:szCs w:val="32"/>
        </w:rPr>
        <w:t>通知系统</w:t>
      </w:r>
      <w:bookmarkEnd w:id="35"/>
    </w:p>
    <w:p w:rsidR="00906B96" w:rsidRPr="00906B96" w:rsidRDefault="00906B96" w:rsidP="00906B96">
      <w:r w:rsidRPr="00906B96">
        <w:tab/>
      </w:r>
      <w:r w:rsidRPr="00906B96">
        <w:rPr>
          <w:rFonts w:hint="eastAsia"/>
        </w:rPr>
        <w:t>此系统用户为企业用户</w:t>
      </w:r>
      <w:r w:rsidR="00D70849">
        <w:rPr>
          <w:rFonts w:hint="eastAsia"/>
        </w:rPr>
        <w:t>、市用户</w:t>
      </w:r>
      <w:r w:rsidRPr="00906B96">
        <w:rPr>
          <w:rFonts w:hint="eastAsia"/>
        </w:rPr>
        <w:t>和省用户。企业用户可使用此系统浏览通知，其第一层界面应为列表：列出当前用户和所有上级用户发布的所有通知信息。列表项包括：标题、发布时间。点击列表的一项可查看通知信息。包括：通知标题，发布时间，通知内容。</w:t>
      </w:r>
    </w:p>
    <w:p w:rsidR="00906B96" w:rsidRPr="00906B96" w:rsidRDefault="00D70849" w:rsidP="00906B96">
      <w:pPr>
        <w:ind w:firstLine="420"/>
      </w:pPr>
      <w:r>
        <w:rPr>
          <w:rFonts w:hint="eastAsia"/>
        </w:rPr>
        <w:t>市用户和</w:t>
      </w:r>
      <w:r w:rsidR="00906B96" w:rsidRPr="00906B96">
        <w:rPr>
          <w:rFonts w:hint="eastAsia"/>
        </w:rPr>
        <w:t>省用户可以通过此系统发布通知和浏览通知。其界面同企业的通知系统界面大致相同，增加了新增选项，可新增一条信息，其数据项参照《需求分析说明书》，点击一条通知时可浏览其内容，增加修改选项，可以修改该条通知，数据项同新增。</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6" w:name="_Toc445930513"/>
      <w:r w:rsidRPr="00906B96">
        <w:rPr>
          <w:rFonts w:asciiTheme="majorHAnsi" w:eastAsiaTheme="majorEastAsia" w:hAnsiTheme="majorHAnsi" w:cstheme="majorBidi"/>
          <w:sz w:val="32"/>
          <w:szCs w:val="32"/>
        </w:rPr>
        <w:lastRenderedPageBreak/>
        <w:t>3.10</w:t>
      </w:r>
      <w:r w:rsidRPr="00906B96">
        <w:rPr>
          <w:rFonts w:asciiTheme="majorHAnsi" w:eastAsiaTheme="majorEastAsia" w:hAnsiTheme="majorHAnsi" w:cstheme="majorBidi" w:hint="eastAsia"/>
          <w:sz w:val="32"/>
          <w:szCs w:val="32"/>
        </w:rPr>
        <w:t>系统管理系统</w:t>
      </w:r>
      <w:bookmarkEnd w:id="36"/>
    </w:p>
    <w:p w:rsidR="00906B96" w:rsidRPr="00906B96" w:rsidRDefault="00906B96" w:rsidP="00906B96">
      <w:pPr>
        <w:ind w:firstLine="420"/>
      </w:pPr>
      <w:r w:rsidRPr="00906B96">
        <w:rPr>
          <w:rFonts w:hint="eastAsia"/>
        </w:rPr>
        <w:t>此系统用户为省用户。功能包括新增和修改调查期，界面应为所有调查期的列表，点击已有的调查期可修改该调查期。还应包括系统监控功能，查看当前系统工作情况。包括</w:t>
      </w:r>
      <w:r w:rsidRPr="00906B96">
        <w:t>CPU、内存、硬盘等信息和应用系统的一些信息。</w:t>
      </w:r>
    </w:p>
    <w:p w:rsidR="00906B96" w:rsidRPr="00906B96" w:rsidRDefault="00906B96" w:rsidP="00906B96">
      <w:pPr>
        <w:keepNext/>
        <w:keepLines/>
        <w:outlineLvl w:val="1"/>
        <w:rPr>
          <w:rFonts w:asciiTheme="majorHAnsi" w:eastAsiaTheme="majorEastAsia" w:hAnsiTheme="majorHAnsi" w:cstheme="majorBidi"/>
          <w:sz w:val="32"/>
          <w:szCs w:val="32"/>
        </w:rPr>
      </w:pPr>
      <w:bookmarkStart w:id="37" w:name="_Toc445930514"/>
      <w:r w:rsidRPr="00906B96">
        <w:rPr>
          <w:rFonts w:asciiTheme="majorHAnsi" w:eastAsiaTheme="majorEastAsia" w:hAnsiTheme="majorHAnsi" w:cstheme="majorBidi"/>
          <w:sz w:val="32"/>
          <w:szCs w:val="32"/>
        </w:rPr>
        <w:t>3.11</w:t>
      </w:r>
      <w:r w:rsidRPr="00906B96">
        <w:rPr>
          <w:rFonts w:asciiTheme="majorHAnsi" w:eastAsiaTheme="majorEastAsia" w:hAnsiTheme="majorHAnsi" w:cstheme="majorBidi" w:hint="eastAsia"/>
          <w:sz w:val="32"/>
          <w:szCs w:val="32"/>
        </w:rPr>
        <w:t>数据交换系统</w:t>
      </w:r>
      <w:bookmarkEnd w:id="37"/>
    </w:p>
    <w:p w:rsidR="00906B96" w:rsidRPr="00906B96" w:rsidRDefault="00906B96" w:rsidP="00906B96">
      <w:r w:rsidRPr="00906B96">
        <w:tab/>
      </w:r>
      <w:r w:rsidRPr="00906B96">
        <w:rPr>
          <w:rFonts w:hint="eastAsia"/>
        </w:rPr>
        <w:t>此系统实现与国家失业监测系统的数据交换。</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38" w:name="_Toc308461130"/>
      <w:bookmarkStart w:id="39" w:name="_Toc445930515"/>
      <w:r w:rsidRPr="00906B96">
        <w:rPr>
          <w:rFonts w:ascii="Calibri" w:eastAsia="宋体" w:hAnsi="Calibri" w:cs="Times New Roman" w:hint="eastAsia"/>
          <w:b/>
          <w:bCs/>
          <w:kern w:val="44"/>
          <w:sz w:val="44"/>
          <w:szCs w:val="44"/>
        </w:rPr>
        <w:t>四</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软件结构设计－模块设计</w:t>
      </w:r>
      <w:bookmarkEnd w:id="38"/>
      <w:bookmarkEnd w:id="39"/>
    </w:p>
    <w:p w:rsidR="00906B96" w:rsidRPr="00906B96" w:rsidRDefault="00906B96" w:rsidP="00906B96">
      <w:pPr>
        <w:keepNext/>
        <w:keepLines/>
        <w:outlineLvl w:val="1"/>
        <w:rPr>
          <w:rFonts w:ascii="Calibri Light" w:eastAsia="宋体" w:hAnsi="Calibri Light" w:cs="Times New Roman"/>
          <w:sz w:val="32"/>
          <w:szCs w:val="32"/>
        </w:rPr>
      </w:pPr>
      <w:bookmarkStart w:id="40" w:name="_Toc308461131"/>
      <w:bookmarkStart w:id="41" w:name="_Toc445930516"/>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 xml:space="preserve">1 </w:t>
      </w:r>
      <w:r w:rsidRPr="00906B96">
        <w:rPr>
          <w:rFonts w:ascii="Calibri Light" w:eastAsia="宋体" w:hAnsi="Calibri Light" w:cs="Times New Roman" w:hint="eastAsia"/>
          <w:sz w:val="32"/>
          <w:szCs w:val="32"/>
        </w:rPr>
        <w:t>模块</w:t>
      </w:r>
      <w:bookmarkEnd w:id="40"/>
      <w:r w:rsidRPr="00906B96">
        <w:rPr>
          <w:rFonts w:ascii="Calibri Light" w:eastAsia="宋体" w:hAnsi="Calibri Light" w:cs="Times New Roman" w:hint="eastAsia"/>
          <w:sz w:val="32"/>
          <w:szCs w:val="32"/>
        </w:rPr>
        <w:t>层次结构</w:t>
      </w:r>
      <w:bookmarkEnd w:id="41"/>
    </w:p>
    <w:p w:rsidR="00906B96" w:rsidRPr="00906B96" w:rsidRDefault="00BC55C1" w:rsidP="00906B96">
      <w:r>
        <w:rPr>
          <w:noProof/>
        </w:rPr>
        <w:drawing>
          <wp:inline distT="0" distB="0" distL="0" distR="0">
            <wp:extent cx="5274310" cy="37007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模块层次 (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700780"/>
                    </a:xfrm>
                    <a:prstGeom prst="rect">
                      <a:avLst/>
                    </a:prstGeom>
                  </pic:spPr>
                </pic:pic>
              </a:graphicData>
            </a:graphic>
          </wp:inline>
        </w:drawing>
      </w:r>
    </w:p>
    <w:p w:rsidR="00906B96" w:rsidRPr="00906B96" w:rsidRDefault="00906B96" w:rsidP="00906B96">
      <w:pPr>
        <w:keepNext/>
        <w:keepLines/>
        <w:outlineLvl w:val="1"/>
        <w:rPr>
          <w:rFonts w:ascii="Calibri Light" w:eastAsia="宋体" w:hAnsi="Calibri Light" w:cs="Times New Roman"/>
          <w:sz w:val="32"/>
          <w:szCs w:val="32"/>
        </w:rPr>
      </w:pPr>
      <w:bookmarkStart w:id="42" w:name="_Toc445930517"/>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2</w:t>
      </w:r>
      <w:r w:rsidRPr="00906B96">
        <w:rPr>
          <w:rFonts w:ascii="Calibri Light" w:eastAsia="宋体" w:hAnsi="Calibri Light" w:cs="Times New Roman" w:hint="eastAsia"/>
          <w:sz w:val="32"/>
          <w:szCs w:val="32"/>
        </w:rPr>
        <w:t>企业数据模块</w:t>
      </w:r>
      <w:bookmarkEnd w:id="42"/>
    </w:p>
    <w:p w:rsidR="00906B96" w:rsidRPr="00906B96" w:rsidRDefault="00906B96" w:rsidP="00906B96">
      <w:pPr>
        <w:ind w:firstLine="420"/>
      </w:pPr>
      <w:r w:rsidRPr="00906B96">
        <w:rPr>
          <w:rFonts w:hint="eastAsia"/>
        </w:rPr>
        <w:t>企业向服务器上传备案信息模块。</w:t>
      </w:r>
    </w:p>
    <w:p w:rsidR="00906B96" w:rsidRPr="00906B96" w:rsidRDefault="00906B96" w:rsidP="00906B96">
      <w:pPr>
        <w:keepNext/>
        <w:keepLines/>
        <w:outlineLvl w:val="1"/>
        <w:rPr>
          <w:rFonts w:ascii="Calibri Light" w:eastAsia="宋体" w:hAnsi="Calibri Light" w:cs="Times New Roman"/>
          <w:sz w:val="32"/>
          <w:szCs w:val="32"/>
        </w:rPr>
      </w:pPr>
      <w:bookmarkStart w:id="43" w:name="_Toc445930518"/>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3</w:t>
      </w:r>
      <w:r w:rsidRPr="00906B96">
        <w:rPr>
          <w:rFonts w:ascii="Calibri Light" w:eastAsia="宋体" w:hAnsi="Calibri Light" w:cs="Times New Roman" w:hint="eastAsia"/>
          <w:sz w:val="32"/>
          <w:szCs w:val="32"/>
        </w:rPr>
        <w:t>企业报表模块</w:t>
      </w:r>
      <w:bookmarkEnd w:id="43"/>
    </w:p>
    <w:p w:rsidR="00906B96" w:rsidRPr="00906B96" w:rsidRDefault="00906B96" w:rsidP="00906B96">
      <w:pPr>
        <w:ind w:firstLine="420"/>
      </w:pPr>
      <w:r w:rsidRPr="00906B96">
        <w:rPr>
          <w:rFonts w:hint="eastAsia"/>
        </w:rPr>
        <w:t>企业向服务器上传报表模块</w:t>
      </w:r>
    </w:p>
    <w:p w:rsidR="00906B96" w:rsidRPr="00906B96" w:rsidRDefault="00906B96" w:rsidP="00906B96">
      <w:pPr>
        <w:keepNext/>
        <w:keepLines/>
        <w:outlineLvl w:val="1"/>
        <w:rPr>
          <w:rFonts w:ascii="Calibri Light" w:eastAsia="宋体" w:hAnsi="Calibri Light" w:cs="Times New Roman"/>
          <w:sz w:val="32"/>
          <w:szCs w:val="32"/>
        </w:rPr>
      </w:pPr>
      <w:bookmarkStart w:id="44" w:name="_Toc445930519"/>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4</w:t>
      </w:r>
      <w:r w:rsidRPr="00906B96">
        <w:rPr>
          <w:rFonts w:ascii="Calibri Light" w:eastAsia="宋体" w:hAnsi="Calibri Light" w:cs="Times New Roman" w:hint="eastAsia"/>
          <w:sz w:val="32"/>
          <w:szCs w:val="32"/>
        </w:rPr>
        <w:t>企业备案模块</w:t>
      </w:r>
      <w:bookmarkEnd w:id="44"/>
    </w:p>
    <w:p w:rsidR="00906B96" w:rsidRPr="00906B96" w:rsidRDefault="00BC55C1" w:rsidP="00906B96">
      <w:pPr>
        <w:ind w:firstLine="420"/>
      </w:pPr>
      <w:r>
        <w:rPr>
          <w:rFonts w:hint="eastAsia"/>
        </w:rPr>
        <w:t>市用户和</w:t>
      </w:r>
      <w:r w:rsidR="00906B96" w:rsidRPr="00906B96">
        <w:rPr>
          <w:rFonts w:hint="eastAsia"/>
        </w:rPr>
        <w:t>省用户通过此模块可对企业用户备案信息进行增删改查等操作。</w:t>
      </w:r>
    </w:p>
    <w:p w:rsidR="00906B96" w:rsidRPr="00906B96" w:rsidRDefault="00906B96" w:rsidP="00906B96">
      <w:pPr>
        <w:keepNext/>
        <w:keepLines/>
        <w:outlineLvl w:val="1"/>
        <w:rPr>
          <w:rFonts w:ascii="Calibri Light" w:eastAsia="宋体" w:hAnsi="Calibri Light" w:cs="Times New Roman"/>
          <w:sz w:val="32"/>
          <w:szCs w:val="32"/>
        </w:rPr>
      </w:pPr>
      <w:bookmarkStart w:id="45" w:name="_Toc445930520"/>
      <w:r w:rsidRPr="00906B96">
        <w:rPr>
          <w:rFonts w:ascii="Calibri Light" w:eastAsia="宋体" w:hAnsi="Calibri Light" w:cs="Times New Roman"/>
          <w:sz w:val="32"/>
          <w:szCs w:val="32"/>
        </w:rPr>
        <w:lastRenderedPageBreak/>
        <w:t>4.</w:t>
      </w:r>
      <w:r w:rsidRPr="00906B96">
        <w:rPr>
          <w:rFonts w:ascii="Calibri Light" w:eastAsia="宋体" w:hAnsi="Calibri Light" w:cs="Times New Roman" w:hint="eastAsia"/>
          <w:sz w:val="32"/>
          <w:szCs w:val="32"/>
        </w:rPr>
        <w:t>5</w:t>
      </w:r>
      <w:r w:rsidRPr="00906B96">
        <w:rPr>
          <w:rFonts w:ascii="Calibri Light" w:eastAsia="宋体" w:hAnsi="Calibri Light" w:cs="Times New Roman" w:hint="eastAsia"/>
          <w:sz w:val="32"/>
          <w:szCs w:val="32"/>
        </w:rPr>
        <w:t>报表管理模块</w:t>
      </w:r>
      <w:bookmarkEnd w:id="45"/>
    </w:p>
    <w:p w:rsidR="00906B96" w:rsidRPr="00906B96" w:rsidRDefault="00BC55C1" w:rsidP="00906B96">
      <w:pPr>
        <w:ind w:firstLine="420"/>
      </w:pPr>
      <w:r>
        <w:rPr>
          <w:rFonts w:hint="eastAsia"/>
        </w:rPr>
        <w:t>市用户和</w:t>
      </w:r>
      <w:r w:rsidR="00906B96" w:rsidRPr="00906B96">
        <w:rPr>
          <w:rFonts w:hint="eastAsia"/>
        </w:rPr>
        <w:t>省用户通过此模块可对企业用户上传的报表进行增删改查退回等操作。</w:t>
      </w:r>
    </w:p>
    <w:p w:rsidR="00906B96" w:rsidRPr="00906B96" w:rsidRDefault="00906B96" w:rsidP="00906B96">
      <w:pPr>
        <w:keepNext/>
        <w:keepLines/>
        <w:outlineLvl w:val="1"/>
        <w:rPr>
          <w:rFonts w:ascii="Calibri Light" w:eastAsia="宋体" w:hAnsi="Calibri Light" w:cs="Times New Roman"/>
          <w:sz w:val="32"/>
          <w:szCs w:val="32"/>
        </w:rPr>
      </w:pPr>
      <w:bookmarkStart w:id="46" w:name="_Toc445930521"/>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6</w:t>
      </w:r>
      <w:r w:rsidRPr="00906B96">
        <w:rPr>
          <w:rFonts w:ascii="Calibri Light" w:eastAsia="宋体" w:hAnsi="Calibri Light" w:cs="Times New Roman" w:hint="eastAsia"/>
          <w:sz w:val="32"/>
          <w:szCs w:val="32"/>
        </w:rPr>
        <w:t>数据查询与导出模块</w:t>
      </w:r>
      <w:bookmarkEnd w:id="46"/>
    </w:p>
    <w:p w:rsidR="00906B96" w:rsidRPr="00906B96" w:rsidRDefault="00BC55C1" w:rsidP="00906B96">
      <w:pPr>
        <w:ind w:firstLine="420"/>
      </w:pPr>
      <w:r>
        <w:rPr>
          <w:rFonts w:hint="eastAsia"/>
        </w:rPr>
        <w:t>市用户和</w:t>
      </w:r>
      <w:r w:rsidR="00906B96" w:rsidRPr="00906B96">
        <w:rPr>
          <w:rFonts w:hint="eastAsia"/>
        </w:rPr>
        <w:t>省用户通过此模块可查询或导出企业上报的数据。</w:t>
      </w:r>
    </w:p>
    <w:p w:rsidR="00906B96" w:rsidRPr="00906B96" w:rsidRDefault="00906B96" w:rsidP="00906B96">
      <w:pPr>
        <w:keepNext/>
        <w:keepLines/>
        <w:outlineLvl w:val="1"/>
        <w:rPr>
          <w:rFonts w:ascii="Calibri Light" w:eastAsia="宋体" w:hAnsi="Calibri Light" w:cs="Times New Roman"/>
          <w:sz w:val="32"/>
          <w:szCs w:val="32"/>
        </w:rPr>
      </w:pPr>
      <w:bookmarkStart w:id="47" w:name="_Toc445930522"/>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7</w:t>
      </w:r>
      <w:r w:rsidRPr="00906B96">
        <w:rPr>
          <w:rFonts w:ascii="Calibri Light" w:eastAsia="宋体" w:hAnsi="Calibri Light" w:cs="Times New Roman" w:hint="eastAsia"/>
          <w:sz w:val="32"/>
          <w:szCs w:val="32"/>
        </w:rPr>
        <w:t>数据分析模块</w:t>
      </w:r>
      <w:bookmarkEnd w:id="47"/>
    </w:p>
    <w:p w:rsidR="00906B96" w:rsidRPr="00906B96" w:rsidRDefault="00BC55C1" w:rsidP="00906B96">
      <w:pPr>
        <w:ind w:firstLine="420"/>
      </w:pPr>
      <w:r>
        <w:rPr>
          <w:rFonts w:hint="eastAsia"/>
        </w:rPr>
        <w:t>市用户和</w:t>
      </w:r>
      <w:r w:rsidR="00906B96" w:rsidRPr="00906B96">
        <w:rPr>
          <w:rFonts w:hint="eastAsia"/>
        </w:rPr>
        <w:t>省用户通过此模块可对企业用户上传的报表进行不同方式的分析。</w:t>
      </w:r>
    </w:p>
    <w:p w:rsidR="00906B96" w:rsidRPr="00906B96" w:rsidRDefault="00906B96" w:rsidP="00906B96">
      <w:pPr>
        <w:keepNext/>
        <w:keepLines/>
        <w:outlineLvl w:val="1"/>
        <w:rPr>
          <w:rFonts w:ascii="Calibri Light" w:eastAsia="宋体" w:hAnsi="Calibri Light" w:cs="Times New Roman"/>
          <w:sz w:val="32"/>
          <w:szCs w:val="32"/>
        </w:rPr>
      </w:pPr>
      <w:bookmarkStart w:id="48" w:name="_Toc445930523"/>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8</w:t>
      </w:r>
      <w:r w:rsidRPr="00906B96">
        <w:rPr>
          <w:rFonts w:ascii="Calibri Light" w:eastAsia="宋体" w:hAnsi="Calibri Light" w:cs="Times New Roman" w:hint="eastAsia"/>
          <w:sz w:val="32"/>
          <w:szCs w:val="32"/>
        </w:rPr>
        <w:t>系统管理模块</w:t>
      </w:r>
      <w:bookmarkEnd w:id="48"/>
    </w:p>
    <w:p w:rsidR="00906B96" w:rsidRPr="00906B96" w:rsidRDefault="00BC55C1" w:rsidP="00906B96">
      <w:pPr>
        <w:ind w:firstLine="420"/>
      </w:pPr>
      <w:r>
        <w:rPr>
          <w:rFonts w:hint="eastAsia"/>
        </w:rPr>
        <w:t>市用户和</w:t>
      </w:r>
      <w:r w:rsidR="00906B96" w:rsidRPr="00906B96">
        <w:rPr>
          <w:rFonts w:hint="eastAsia"/>
        </w:rPr>
        <w:t>省用户通过此模块可管理企业账户和账户角色，以及监控系统状态。</w:t>
      </w:r>
    </w:p>
    <w:p w:rsidR="00906B96" w:rsidRPr="00906B96" w:rsidRDefault="00906B96" w:rsidP="00906B96">
      <w:pPr>
        <w:keepNext/>
        <w:keepLines/>
        <w:outlineLvl w:val="1"/>
        <w:rPr>
          <w:rFonts w:ascii="Calibri Light" w:eastAsia="宋体" w:hAnsi="Calibri Light" w:cs="Times New Roman"/>
          <w:sz w:val="32"/>
          <w:szCs w:val="32"/>
        </w:rPr>
      </w:pPr>
      <w:bookmarkStart w:id="49" w:name="_Toc445930524"/>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9</w:t>
      </w:r>
      <w:r w:rsidRPr="00906B96">
        <w:rPr>
          <w:rFonts w:ascii="Calibri Light" w:eastAsia="宋体" w:hAnsi="Calibri Light" w:cs="Times New Roman" w:hint="eastAsia"/>
          <w:sz w:val="32"/>
          <w:szCs w:val="32"/>
        </w:rPr>
        <w:t>模块之间的关系</w:t>
      </w:r>
      <w:bookmarkEnd w:id="49"/>
    </w:p>
    <w:p w:rsidR="00906B96" w:rsidRPr="00906B96" w:rsidRDefault="00906B96" w:rsidP="00906B96">
      <w:pPr>
        <w:ind w:firstLine="420"/>
      </w:pPr>
      <w:r w:rsidRPr="00906B96">
        <w:t>1.依赖关系：</w:t>
      </w:r>
    </w:p>
    <w:p w:rsidR="00906B96" w:rsidRPr="00906B96" w:rsidRDefault="00906B96" w:rsidP="00906B96">
      <w:pPr>
        <w:ind w:left="420" w:firstLine="420"/>
      </w:pPr>
      <w:r w:rsidRPr="00906B96">
        <w:rPr>
          <w:rFonts w:hint="eastAsia"/>
        </w:rPr>
        <w:t>报表管理模块依赖于服务器模块提供的数据增删改查功能。</w:t>
      </w:r>
    </w:p>
    <w:p w:rsidR="00906B96" w:rsidRPr="00906B96" w:rsidRDefault="00906B96" w:rsidP="00906B96">
      <w:pPr>
        <w:ind w:left="420" w:firstLine="420"/>
      </w:pPr>
      <w:r w:rsidRPr="00906B96">
        <w:rPr>
          <w:rFonts w:hint="eastAsia"/>
        </w:rPr>
        <w:t>数据查询与导出模块和数据分析模块依赖于企业数据模块和企业报表模块。</w:t>
      </w:r>
    </w:p>
    <w:p w:rsidR="00906B96" w:rsidRPr="00906B96" w:rsidRDefault="00906B96" w:rsidP="00906B96">
      <w:pPr>
        <w:ind w:firstLine="420"/>
      </w:pPr>
      <w:r w:rsidRPr="00906B96">
        <w:t>2.调用关系：</w:t>
      </w:r>
    </w:p>
    <w:p w:rsidR="00906B96" w:rsidRPr="00906B96" w:rsidRDefault="00906B96" w:rsidP="00906B96">
      <w:pPr>
        <w:ind w:left="420" w:firstLine="420"/>
      </w:pPr>
      <w:r w:rsidRPr="00906B96">
        <w:rPr>
          <w:rFonts w:hint="eastAsia"/>
        </w:rPr>
        <w:t>报表管理模块调用企业报表模块。</w:t>
      </w:r>
    </w:p>
    <w:p w:rsidR="00906B96" w:rsidRPr="00906B96" w:rsidRDefault="00906B96" w:rsidP="00906B96">
      <w:pPr>
        <w:ind w:left="420" w:firstLine="420"/>
      </w:pPr>
      <w:r w:rsidRPr="00906B96">
        <w:rPr>
          <w:rFonts w:hint="eastAsia"/>
        </w:rPr>
        <w:t>数据查询与导出模块调用企业数据模块和企业报表模块。</w:t>
      </w:r>
    </w:p>
    <w:p w:rsidR="00906B96" w:rsidRPr="00906B96" w:rsidRDefault="00906B96" w:rsidP="00906B96">
      <w:pPr>
        <w:ind w:left="420" w:firstLine="420"/>
      </w:pPr>
      <w:r w:rsidRPr="00906B96">
        <w:rPr>
          <w:rFonts w:hint="eastAsia"/>
        </w:rPr>
        <w:t>系统管理模块调用企业报表模块和报表管理模块。</w:t>
      </w:r>
    </w:p>
    <w:p w:rsidR="00906B96" w:rsidRPr="00906B96" w:rsidRDefault="00906B96" w:rsidP="00906B96">
      <w:pPr>
        <w:keepNext/>
        <w:keepLines/>
        <w:outlineLvl w:val="1"/>
        <w:rPr>
          <w:rFonts w:ascii="Calibri Light" w:eastAsia="宋体" w:hAnsi="Calibri Light" w:cs="Times New Roman"/>
          <w:sz w:val="32"/>
          <w:szCs w:val="32"/>
        </w:rPr>
      </w:pPr>
      <w:bookmarkStart w:id="50" w:name="_Toc445930525"/>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10</w:t>
      </w:r>
      <w:r w:rsidRPr="00906B96">
        <w:rPr>
          <w:rFonts w:ascii="Calibri Light" w:eastAsia="宋体" w:hAnsi="Calibri Light" w:cs="Times New Roman" w:hint="eastAsia"/>
          <w:sz w:val="32"/>
          <w:szCs w:val="32"/>
        </w:rPr>
        <w:t>通信机制描述</w:t>
      </w:r>
      <w:bookmarkEnd w:id="50"/>
    </w:p>
    <w:p w:rsidR="00906B96" w:rsidRPr="00906B96" w:rsidRDefault="00906B96" w:rsidP="00906B96">
      <w:pPr>
        <w:ind w:firstLine="420"/>
      </w:pPr>
      <w:r w:rsidRPr="00906B96">
        <w:rPr>
          <w:rFonts w:hint="eastAsia"/>
        </w:rPr>
        <w:t>在数据采集系统中，主要涉及的就是客户端和服务器端之间的通信。客户端请求指定的</w:t>
      </w:r>
      <w:r w:rsidRPr="00906B96">
        <w:t>URL,并携带相关参数，服务器端收到请求，进行相关业务逻辑处理，之后将</w:t>
      </w:r>
      <w:r w:rsidRPr="00906B96">
        <w:rPr>
          <w:rFonts w:hint="eastAsia"/>
        </w:rPr>
        <w:t>request</w:t>
      </w:r>
      <w:r w:rsidRPr="00906B96">
        <w:t>格式的数据返回给客户端进行处理。</w:t>
      </w:r>
    </w:p>
    <w:p w:rsidR="00906B96" w:rsidRPr="00906B96" w:rsidRDefault="00906B96" w:rsidP="00906B96">
      <w:pPr>
        <w:keepNext/>
        <w:keepLines/>
        <w:outlineLvl w:val="1"/>
        <w:rPr>
          <w:rFonts w:ascii="Calibri Light" w:eastAsia="宋体" w:hAnsi="Calibri Light" w:cs="Times New Roman"/>
          <w:sz w:val="32"/>
          <w:szCs w:val="32"/>
        </w:rPr>
      </w:pPr>
      <w:bookmarkStart w:id="51" w:name="_Toc445930526"/>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1</w:t>
      </w:r>
      <w:r w:rsidRPr="00906B96">
        <w:rPr>
          <w:rFonts w:ascii="Calibri Light" w:eastAsia="宋体" w:hAnsi="Calibri Light" w:cs="Times New Roman"/>
          <w:sz w:val="32"/>
          <w:szCs w:val="32"/>
        </w:rPr>
        <w:t>1</w:t>
      </w:r>
      <w:r w:rsidRPr="00906B96">
        <w:rPr>
          <w:rFonts w:ascii="Calibri Light" w:eastAsia="宋体" w:hAnsi="Calibri Light" w:cs="Times New Roman" w:hint="eastAsia"/>
          <w:sz w:val="32"/>
          <w:szCs w:val="32"/>
        </w:rPr>
        <w:t>模块的核心接口</w:t>
      </w:r>
      <w:bookmarkEnd w:id="51"/>
    </w:p>
    <w:p w:rsidR="00906B96" w:rsidRPr="00906B96" w:rsidRDefault="00906B96" w:rsidP="00906B96">
      <w:pPr>
        <w:ind w:firstLine="420"/>
      </w:pPr>
      <w:r w:rsidRPr="00906B96">
        <w:rPr>
          <w:rFonts w:hint="eastAsia"/>
        </w:rPr>
        <w:t>在数据采集系统客户端中，数据查询导出分析等模块通过调用一个工具类里面封装好的网络请求方法，请求指定网络地址，最后处理返回数据。</w:t>
      </w:r>
    </w:p>
    <w:p w:rsidR="00906B96" w:rsidRPr="00906B96" w:rsidRDefault="00906B96" w:rsidP="00906B96">
      <w:pPr>
        <w:keepNext/>
        <w:keepLines/>
        <w:outlineLvl w:val="1"/>
        <w:rPr>
          <w:rFonts w:ascii="Calibri Light" w:eastAsia="宋体" w:hAnsi="Calibri Light" w:cs="Times New Roman"/>
          <w:sz w:val="32"/>
          <w:szCs w:val="32"/>
        </w:rPr>
      </w:pPr>
      <w:bookmarkStart w:id="52" w:name="_Toc445930527"/>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12</w:t>
      </w:r>
      <w:r w:rsidRPr="00906B96">
        <w:rPr>
          <w:rFonts w:ascii="Calibri Light" w:eastAsia="宋体" w:hAnsi="Calibri Light" w:cs="Times New Roman" w:hint="eastAsia"/>
          <w:sz w:val="32"/>
          <w:szCs w:val="32"/>
        </w:rPr>
        <w:t>模块的核心接口</w:t>
      </w:r>
      <w:bookmarkEnd w:id="52"/>
    </w:p>
    <w:p w:rsidR="00906B96" w:rsidRPr="00906B96" w:rsidRDefault="00906B96" w:rsidP="00906B96">
      <w:r w:rsidRPr="00906B96">
        <w:rPr>
          <w:rFonts w:hint="eastAsia"/>
        </w:rPr>
        <w:tab/>
        <w:t>在数据采集系统客户端中，每一次向服务器端请求数据时，服务器端都会在返回的request</w:t>
      </w:r>
      <w:r w:rsidRPr="00906B96">
        <w:t>数据中加一个status字段来判断当前操作是否正确，然后客户端根据这个字段再执行页面跳转或者</w:t>
      </w:r>
      <w:r w:rsidRPr="00906B96">
        <w:rPr>
          <w:rFonts w:hint="eastAsia"/>
        </w:rPr>
        <w:t>数据处理</w:t>
      </w:r>
      <w:r w:rsidRPr="00906B96">
        <w:t>等事务。</w:t>
      </w:r>
    </w:p>
    <w:p w:rsidR="00906B96" w:rsidRPr="00906B96" w:rsidRDefault="00906B96" w:rsidP="00906B96">
      <w:pPr>
        <w:keepNext/>
        <w:keepLines/>
        <w:outlineLvl w:val="1"/>
        <w:rPr>
          <w:rFonts w:ascii="Calibri Light" w:eastAsia="宋体" w:hAnsi="Calibri Light" w:cs="Times New Roman"/>
          <w:sz w:val="32"/>
          <w:szCs w:val="32"/>
        </w:rPr>
      </w:pPr>
      <w:bookmarkStart w:id="53" w:name="_Toc445930528"/>
      <w:r w:rsidRPr="00906B96">
        <w:rPr>
          <w:rFonts w:ascii="Calibri Light" w:eastAsia="宋体" w:hAnsi="Calibri Light" w:cs="Times New Roman"/>
          <w:sz w:val="32"/>
          <w:szCs w:val="32"/>
        </w:rPr>
        <w:t>4.</w:t>
      </w:r>
      <w:r w:rsidRPr="00906B96">
        <w:rPr>
          <w:rFonts w:ascii="Calibri Light" w:eastAsia="宋体" w:hAnsi="Calibri Light" w:cs="Times New Roman" w:hint="eastAsia"/>
          <w:sz w:val="32"/>
          <w:szCs w:val="32"/>
        </w:rPr>
        <w:t>13</w:t>
      </w:r>
      <w:r w:rsidRPr="00906B96">
        <w:rPr>
          <w:rFonts w:ascii="Calibri Light" w:eastAsia="宋体" w:hAnsi="Calibri Light" w:cs="Times New Roman" w:hint="eastAsia"/>
          <w:sz w:val="32"/>
          <w:szCs w:val="32"/>
        </w:rPr>
        <w:t>接口设计</w:t>
      </w:r>
      <w:bookmarkEnd w:id="53"/>
    </w:p>
    <w:p w:rsidR="00906B96" w:rsidRPr="00906B96" w:rsidRDefault="00906B96" w:rsidP="00906B96">
      <w:pPr>
        <w:keepNext/>
        <w:keepLines/>
        <w:spacing w:before="280" w:after="290" w:line="376" w:lineRule="auto"/>
        <w:outlineLvl w:val="3"/>
        <w:rPr>
          <w:rFonts w:asciiTheme="majorHAnsi" w:eastAsiaTheme="majorEastAsia" w:hAnsiTheme="majorHAnsi" w:cstheme="majorBidi"/>
          <w:b/>
          <w:bCs/>
          <w:sz w:val="28"/>
          <w:szCs w:val="28"/>
        </w:rPr>
      </w:pPr>
      <w:bookmarkStart w:id="54" w:name="_Toc308461145"/>
      <w:r w:rsidRPr="00906B96">
        <w:rPr>
          <w:rFonts w:asciiTheme="majorHAnsi" w:eastAsiaTheme="majorEastAsia" w:hAnsiTheme="majorHAnsi" w:cstheme="majorBidi"/>
          <w:b/>
          <w:bCs/>
          <w:sz w:val="28"/>
          <w:szCs w:val="28"/>
        </w:rPr>
        <w:t>4.13.1</w:t>
      </w:r>
      <w:r w:rsidRPr="00906B96">
        <w:rPr>
          <w:rFonts w:asciiTheme="majorHAnsi" w:eastAsiaTheme="majorEastAsia" w:hAnsiTheme="majorHAnsi" w:cstheme="majorBidi" w:hint="eastAsia"/>
          <w:b/>
          <w:bCs/>
          <w:sz w:val="28"/>
          <w:szCs w:val="28"/>
        </w:rPr>
        <w:t>外部接口设计</w:t>
      </w:r>
      <w:bookmarkEnd w:id="54"/>
    </w:p>
    <w:p w:rsidR="00906B96" w:rsidRPr="00906B96" w:rsidRDefault="00906B96" w:rsidP="00906B96">
      <w:pPr>
        <w:ind w:firstLine="420"/>
      </w:pPr>
      <w:r w:rsidRPr="00906B96">
        <w:rPr>
          <w:rFonts w:hint="eastAsia"/>
        </w:rPr>
        <w:t>在数据采集系统这个项目中，主要的接口就是客户端和服务器端之间的通信接口。客户端每次向服务器端发送请求，服务器端根据请求的参数进行相关业务逻辑的处理，最后都会在返回结果中携带一个</w:t>
      </w:r>
      <w:r w:rsidRPr="00906B96">
        <w:t>status字段以此判断客户端的请求是否正确。</w:t>
      </w:r>
    </w:p>
    <w:p w:rsidR="00906B96" w:rsidRPr="00906B96" w:rsidRDefault="00906B96" w:rsidP="00906B96">
      <w:pPr>
        <w:keepNext/>
        <w:keepLines/>
        <w:spacing w:before="280" w:after="290" w:line="376" w:lineRule="auto"/>
        <w:outlineLvl w:val="3"/>
        <w:rPr>
          <w:rFonts w:asciiTheme="majorHAnsi" w:eastAsiaTheme="majorEastAsia" w:hAnsiTheme="majorHAnsi" w:cstheme="majorBidi"/>
          <w:b/>
          <w:bCs/>
          <w:sz w:val="28"/>
          <w:szCs w:val="28"/>
        </w:rPr>
      </w:pPr>
      <w:r w:rsidRPr="00906B96">
        <w:rPr>
          <w:rFonts w:asciiTheme="majorHAnsi" w:eastAsiaTheme="majorEastAsia" w:hAnsiTheme="majorHAnsi" w:cstheme="majorBidi"/>
          <w:b/>
          <w:bCs/>
          <w:sz w:val="28"/>
          <w:szCs w:val="28"/>
        </w:rPr>
        <w:lastRenderedPageBreak/>
        <w:t>4.</w:t>
      </w:r>
      <w:r w:rsidRPr="00906B96">
        <w:rPr>
          <w:rFonts w:asciiTheme="majorHAnsi" w:eastAsiaTheme="majorEastAsia" w:hAnsiTheme="majorHAnsi" w:cstheme="majorBidi" w:hint="eastAsia"/>
          <w:b/>
          <w:bCs/>
          <w:sz w:val="28"/>
          <w:szCs w:val="28"/>
        </w:rPr>
        <w:t>13</w:t>
      </w:r>
      <w:r w:rsidRPr="00906B96">
        <w:rPr>
          <w:rFonts w:asciiTheme="majorHAnsi" w:eastAsiaTheme="majorEastAsia" w:hAnsiTheme="majorHAnsi" w:cstheme="majorBidi"/>
          <w:b/>
          <w:bCs/>
          <w:sz w:val="28"/>
          <w:szCs w:val="28"/>
        </w:rPr>
        <w:t>.2</w:t>
      </w:r>
      <w:r w:rsidRPr="00906B96">
        <w:rPr>
          <w:rFonts w:asciiTheme="majorHAnsi" w:eastAsiaTheme="majorEastAsia" w:hAnsiTheme="majorHAnsi" w:cstheme="majorBidi" w:hint="eastAsia"/>
          <w:b/>
          <w:bCs/>
          <w:sz w:val="28"/>
          <w:szCs w:val="28"/>
        </w:rPr>
        <w:t>用户界面</w:t>
      </w:r>
    </w:p>
    <w:p w:rsidR="00906B96" w:rsidRPr="00906B96" w:rsidRDefault="00906B96" w:rsidP="00906B96">
      <w:pPr>
        <w:ind w:firstLine="420"/>
      </w:pPr>
      <w:r w:rsidRPr="00906B96">
        <w:rPr>
          <w:rFonts w:hint="eastAsia"/>
          <w:noProof/>
        </w:rPr>
        <w:drawing>
          <wp:inline distT="0" distB="0" distL="0" distR="0" wp14:anchorId="30CF1335" wp14:editId="1320AA27">
            <wp:extent cx="5274310" cy="72701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报表管理.png"/>
                    <pic:cNvPicPr/>
                  </pic:nvPicPr>
                  <pic:blipFill>
                    <a:blip r:embed="rId8">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672C6219" wp14:editId="2CBC414F">
            <wp:extent cx="5274310" cy="6931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数据汇总.png"/>
                    <pic:cNvPicPr/>
                  </pic:nvPicPr>
                  <pic:blipFill>
                    <a:blip r:embed="rId9">
                      <a:extLst>
                        <a:ext uri="{28A0092B-C50C-407E-A947-70E740481C1C}">
                          <a14:useLocalDpi xmlns:a14="http://schemas.microsoft.com/office/drawing/2010/main" val="0"/>
                        </a:ext>
                      </a:extLst>
                    </a:blip>
                    <a:stretch>
                      <a:fillRect/>
                    </a:stretch>
                  </pic:blipFill>
                  <pic:spPr>
                    <a:xfrm>
                      <a:off x="0" y="0"/>
                      <a:ext cx="5274310" cy="6931660"/>
                    </a:xfrm>
                    <a:prstGeom prst="rect">
                      <a:avLst/>
                    </a:prstGeom>
                  </pic:spPr>
                </pic:pic>
              </a:graphicData>
            </a:graphic>
          </wp:inline>
        </w:drawing>
      </w:r>
      <w:r w:rsidRPr="00906B96">
        <w:rPr>
          <w:rFonts w:hint="eastAsia"/>
          <w:noProof/>
        </w:rPr>
        <w:lastRenderedPageBreak/>
        <w:drawing>
          <wp:inline distT="0" distB="0" distL="0" distR="0" wp14:anchorId="4D224093" wp14:editId="36142F2E">
            <wp:extent cx="5274310" cy="7270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数据删除.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3F62C124" wp14:editId="4A985C37">
            <wp:extent cx="5274310" cy="72701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据填报.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52169786" wp14:editId="47BFDEF3">
            <wp:extent cx="5274310" cy="727011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数据修改.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26D8E001" wp14:editId="69164407">
            <wp:extent cx="5274310" cy="727011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表分析.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163CAD31" wp14:editId="30CCF2D0">
            <wp:extent cx="5274310" cy="72701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系统管理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418BF060" wp14:editId="30917269">
            <wp:extent cx="5274310" cy="727011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系统管理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sidRPr="00906B96">
        <w:rPr>
          <w:rFonts w:hint="eastAsia"/>
          <w:noProof/>
        </w:rPr>
        <w:lastRenderedPageBreak/>
        <w:drawing>
          <wp:inline distT="0" distB="0" distL="0" distR="0" wp14:anchorId="56DEF053" wp14:editId="41B6733F">
            <wp:extent cx="5274310" cy="72701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系统管理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p>
    <w:p w:rsidR="00906B96" w:rsidRPr="00906B96" w:rsidRDefault="00906B96" w:rsidP="00906B96">
      <w:pPr>
        <w:keepNext/>
        <w:keepLines/>
        <w:spacing w:before="280" w:after="290" w:line="376" w:lineRule="auto"/>
        <w:outlineLvl w:val="3"/>
        <w:rPr>
          <w:rFonts w:asciiTheme="majorHAnsi" w:eastAsiaTheme="majorEastAsia" w:hAnsiTheme="majorHAnsi" w:cstheme="majorBidi"/>
          <w:b/>
          <w:bCs/>
          <w:sz w:val="28"/>
          <w:szCs w:val="28"/>
        </w:rPr>
      </w:pPr>
      <w:r w:rsidRPr="00906B96">
        <w:rPr>
          <w:rFonts w:asciiTheme="majorHAnsi" w:eastAsiaTheme="majorEastAsia" w:hAnsiTheme="majorHAnsi" w:cstheme="majorBidi"/>
          <w:b/>
          <w:bCs/>
          <w:sz w:val="28"/>
          <w:szCs w:val="28"/>
        </w:rPr>
        <w:t>4.</w:t>
      </w:r>
      <w:r w:rsidRPr="00906B96">
        <w:rPr>
          <w:rFonts w:asciiTheme="majorHAnsi" w:eastAsiaTheme="majorEastAsia" w:hAnsiTheme="majorHAnsi" w:cstheme="majorBidi" w:hint="eastAsia"/>
          <w:b/>
          <w:bCs/>
          <w:sz w:val="28"/>
          <w:szCs w:val="28"/>
        </w:rPr>
        <w:t>13</w:t>
      </w:r>
      <w:r w:rsidRPr="00906B96">
        <w:rPr>
          <w:rFonts w:asciiTheme="majorHAnsi" w:eastAsiaTheme="majorEastAsia" w:hAnsiTheme="majorHAnsi" w:cstheme="majorBidi"/>
          <w:b/>
          <w:bCs/>
          <w:sz w:val="28"/>
          <w:szCs w:val="28"/>
        </w:rPr>
        <w:t>.3</w:t>
      </w:r>
      <w:r w:rsidRPr="00906B96">
        <w:rPr>
          <w:rFonts w:asciiTheme="majorHAnsi" w:eastAsiaTheme="majorEastAsia" w:hAnsiTheme="majorHAnsi" w:cstheme="majorBidi" w:hint="eastAsia"/>
          <w:b/>
          <w:bCs/>
          <w:sz w:val="28"/>
          <w:szCs w:val="28"/>
        </w:rPr>
        <w:t>软件接口</w:t>
      </w:r>
    </w:p>
    <w:p w:rsidR="00906B96" w:rsidRPr="00906B96" w:rsidRDefault="00906B96" w:rsidP="00906B96">
      <w:pPr>
        <w:ind w:left="420" w:firstLine="420"/>
      </w:pPr>
      <w:r w:rsidRPr="00906B96">
        <w:rPr>
          <w:rFonts w:hint="eastAsia"/>
        </w:rPr>
        <w:t>在客户端中封装了一个网络请求类，为客户端其他部分提供向服务器请求网络的接口。</w:t>
      </w:r>
    </w:p>
    <w:p w:rsidR="00906B96" w:rsidRPr="00906B96" w:rsidRDefault="00906B96" w:rsidP="00906B96">
      <w:pPr>
        <w:ind w:left="420" w:firstLine="420"/>
      </w:pPr>
      <w:r w:rsidRPr="00906B96">
        <w:rPr>
          <w:rFonts w:hint="eastAsia"/>
        </w:rPr>
        <w:t>服务器程序可使用</w:t>
      </w:r>
      <w:r w:rsidRPr="00906B96">
        <w:t>PHP 提供的对Mysql的接口，进行对数据库的所有访问。</w:t>
      </w:r>
    </w:p>
    <w:p w:rsidR="00906B96" w:rsidRPr="00906B96" w:rsidRDefault="00906B96" w:rsidP="00906B96">
      <w:pPr>
        <w:ind w:left="420" w:firstLine="420"/>
      </w:pPr>
      <w:r w:rsidRPr="00906B96">
        <w:rPr>
          <w:rFonts w:hint="eastAsia"/>
        </w:rPr>
        <w:lastRenderedPageBreak/>
        <w:t>在网络软件接口方面，使用一种无差错的传输协议，采用滑动窗口方式对数据进行网络传输及接收。</w:t>
      </w:r>
    </w:p>
    <w:p w:rsidR="00906B96" w:rsidRPr="00906B96" w:rsidRDefault="00906B96" w:rsidP="00906B96">
      <w:pPr>
        <w:keepNext/>
        <w:keepLines/>
        <w:spacing w:before="280" w:after="290" w:line="376" w:lineRule="auto"/>
        <w:outlineLvl w:val="3"/>
        <w:rPr>
          <w:rFonts w:asciiTheme="majorHAnsi" w:eastAsiaTheme="majorEastAsia" w:hAnsiTheme="majorHAnsi" w:cstheme="majorBidi"/>
          <w:b/>
          <w:bCs/>
          <w:sz w:val="28"/>
          <w:szCs w:val="28"/>
        </w:rPr>
      </w:pPr>
      <w:r w:rsidRPr="00906B96">
        <w:rPr>
          <w:rFonts w:asciiTheme="majorHAnsi" w:eastAsiaTheme="majorEastAsia" w:hAnsiTheme="majorHAnsi" w:cstheme="majorBidi"/>
          <w:b/>
          <w:bCs/>
          <w:sz w:val="28"/>
          <w:szCs w:val="28"/>
        </w:rPr>
        <w:t>4.</w:t>
      </w:r>
      <w:r w:rsidRPr="00906B96">
        <w:rPr>
          <w:rFonts w:asciiTheme="majorHAnsi" w:eastAsiaTheme="majorEastAsia" w:hAnsiTheme="majorHAnsi" w:cstheme="majorBidi" w:hint="eastAsia"/>
          <w:b/>
          <w:bCs/>
          <w:sz w:val="28"/>
          <w:szCs w:val="28"/>
        </w:rPr>
        <w:t>13</w:t>
      </w:r>
      <w:r w:rsidRPr="00906B96">
        <w:rPr>
          <w:rFonts w:asciiTheme="majorHAnsi" w:eastAsiaTheme="majorEastAsia" w:hAnsiTheme="majorHAnsi" w:cstheme="majorBidi"/>
          <w:b/>
          <w:bCs/>
          <w:sz w:val="28"/>
          <w:szCs w:val="28"/>
        </w:rPr>
        <w:t>.4</w:t>
      </w:r>
      <w:r w:rsidRPr="00906B96">
        <w:rPr>
          <w:rFonts w:asciiTheme="majorHAnsi" w:eastAsiaTheme="majorEastAsia" w:hAnsiTheme="majorHAnsi" w:cstheme="majorBidi" w:hint="eastAsia"/>
          <w:b/>
          <w:bCs/>
          <w:sz w:val="28"/>
          <w:szCs w:val="28"/>
        </w:rPr>
        <w:t>硬件接口</w:t>
      </w:r>
    </w:p>
    <w:p w:rsidR="00906B96" w:rsidRPr="00906B96" w:rsidRDefault="00906B96" w:rsidP="00906B96">
      <w:r w:rsidRPr="00906B96">
        <w:tab/>
      </w:r>
      <w:r w:rsidRPr="00906B96">
        <w:rPr>
          <w:rFonts w:hint="eastAsia"/>
        </w:rPr>
        <w:t>在输入方面，对于用户的操作，可用浏览器</w:t>
      </w:r>
      <w:r w:rsidRPr="00906B96">
        <w:t>自带的接口，对输入进行处理。</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55" w:name="_Toc445930529"/>
      <w:r w:rsidRPr="00906B96">
        <w:rPr>
          <w:rFonts w:ascii="Calibri" w:eastAsia="宋体" w:hAnsi="Calibri" w:cs="Times New Roman" w:hint="eastAsia"/>
          <w:b/>
          <w:bCs/>
          <w:kern w:val="44"/>
          <w:sz w:val="44"/>
          <w:szCs w:val="44"/>
        </w:rPr>
        <w:t>五</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数据结构设计</w:t>
      </w:r>
      <w:bookmarkEnd w:id="55"/>
    </w:p>
    <w:p w:rsidR="00906B96" w:rsidRPr="00906B96" w:rsidRDefault="00906B96" w:rsidP="00906B96">
      <w:pPr>
        <w:keepNext/>
        <w:keepLines/>
        <w:outlineLvl w:val="1"/>
        <w:rPr>
          <w:rFonts w:ascii="Calibri Light" w:eastAsia="宋体" w:hAnsi="Calibri Light" w:cs="Times New Roman"/>
          <w:sz w:val="32"/>
          <w:szCs w:val="32"/>
        </w:rPr>
      </w:pPr>
      <w:bookmarkStart w:id="56" w:name="_Toc445930530"/>
      <w:r w:rsidRPr="00906B96">
        <w:rPr>
          <w:rFonts w:ascii="Calibri Light" w:eastAsia="宋体" w:hAnsi="Calibri Light" w:cs="Times New Roman"/>
          <w:sz w:val="32"/>
          <w:szCs w:val="32"/>
        </w:rPr>
        <w:t>5.</w:t>
      </w:r>
      <w:r w:rsidRPr="00906B96">
        <w:rPr>
          <w:rFonts w:ascii="Calibri Light" w:eastAsia="宋体" w:hAnsi="Calibri Light" w:cs="Times New Roman" w:hint="eastAsia"/>
          <w:sz w:val="32"/>
          <w:szCs w:val="32"/>
        </w:rPr>
        <w:t>1</w:t>
      </w:r>
      <w:r w:rsidRPr="00906B96">
        <w:rPr>
          <w:rFonts w:ascii="Calibri Light" w:eastAsia="宋体" w:hAnsi="Calibri Light" w:cs="Times New Roman" w:hint="eastAsia"/>
          <w:sz w:val="32"/>
          <w:szCs w:val="32"/>
        </w:rPr>
        <w:t>物理结构设计</w:t>
      </w:r>
      <w:bookmarkEnd w:id="56"/>
    </w:p>
    <w:p w:rsidR="00906B96" w:rsidRPr="00906B96" w:rsidRDefault="00906B96" w:rsidP="00906B96">
      <w:r w:rsidRPr="00906B96">
        <w:tab/>
      </w:r>
      <w:r w:rsidRPr="00906B96">
        <w:rPr>
          <w:rFonts w:hint="eastAsia"/>
        </w:rPr>
        <w:t>物理数据结构设计主要是设计数据在模块中的表示形式。数据在模块中都是以结构的方式表示。</w:t>
      </w:r>
    </w:p>
    <w:p w:rsidR="00906B96" w:rsidRPr="00906B96" w:rsidRDefault="00906B96" w:rsidP="00906B96">
      <w:pPr>
        <w:keepNext/>
        <w:keepLines/>
        <w:outlineLvl w:val="1"/>
        <w:rPr>
          <w:rFonts w:ascii="Calibri Light" w:eastAsia="宋体" w:hAnsi="Calibri Light" w:cs="Times New Roman"/>
          <w:sz w:val="32"/>
          <w:szCs w:val="32"/>
        </w:rPr>
      </w:pPr>
      <w:bookmarkStart w:id="57" w:name="_Toc445930531"/>
      <w:r w:rsidRPr="00906B96">
        <w:rPr>
          <w:rFonts w:ascii="Calibri Light" w:eastAsia="宋体" w:hAnsi="Calibri Light" w:cs="Times New Roman"/>
          <w:sz w:val="32"/>
          <w:szCs w:val="32"/>
        </w:rPr>
        <w:t>5.</w:t>
      </w:r>
      <w:r w:rsidRPr="00906B96">
        <w:rPr>
          <w:rFonts w:ascii="Calibri Light" w:eastAsia="宋体" w:hAnsi="Calibri Light" w:cs="Times New Roman" w:hint="eastAsia"/>
          <w:sz w:val="32"/>
          <w:szCs w:val="32"/>
        </w:rPr>
        <w:t>2</w:t>
      </w:r>
      <w:r w:rsidRPr="00906B96">
        <w:rPr>
          <w:rFonts w:ascii="Calibri Light" w:eastAsia="宋体" w:hAnsi="Calibri Light" w:cs="Times New Roman" w:hint="eastAsia"/>
          <w:sz w:val="32"/>
          <w:szCs w:val="32"/>
        </w:rPr>
        <w:t>算法相关逻辑数据结构及其操作</w:t>
      </w:r>
      <w:bookmarkEnd w:id="57"/>
    </w:p>
    <w:p w:rsidR="00906B96" w:rsidRPr="00906B96" w:rsidRDefault="00906B96" w:rsidP="00906B96">
      <w:r w:rsidRPr="00906B96">
        <w:tab/>
      </w:r>
      <w:r w:rsidRPr="00906B96">
        <w:rPr>
          <w:rFonts w:hint="eastAsia"/>
        </w:rPr>
        <w:t>在数据采集系统中，整体上没有设计复杂的算法。大多数操作都可以通过简单的集合遍历，选择以及循环实现。</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58" w:name="_Toc445930532"/>
      <w:r w:rsidRPr="00906B96">
        <w:rPr>
          <w:rFonts w:ascii="Calibri" w:eastAsia="宋体" w:hAnsi="Calibri" w:cs="Times New Roman" w:hint="eastAsia"/>
          <w:b/>
          <w:bCs/>
          <w:kern w:val="44"/>
          <w:sz w:val="44"/>
          <w:szCs w:val="44"/>
        </w:rPr>
        <w:t>六</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公共数据结构设计</w:t>
      </w:r>
      <w:bookmarkEnd w:id="58"/>
    </w:p>
    <w:p w:rsidR="00906B96" w:rsidRPr="00906B96" w:rsidRDefault="00906B96" w:rsidP="00906B96">
      <w:pPr>
        <w:ind w:firstLine="420"/>
      </w:pPr>
      <w:r w:rsidRPr="00906B96">
        <w:rPr>
          <w:rFonts w:hint="eastAsia"/>
        </w:rPr>
        <w:t>在数据采集中，在客户端存在一个常量类，里面存储的是服务器的请求地址，为公共数据。</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59" w:name="_Toc308461154"/>
      <w:bookmarkStart w:id="60" w:name="_Toc445930533"/>
      <w:r w:rsidRPr="00906B96">
        <w:rPr>
          <w:rFonts w:ascii="Calibri" w:eastAsia="宋体" w:hAnsi="Calibri" w:cs="Times New Roman" w:hint="eastAsia"/>
          <w:b/>
          <w:bCs/>
          <w:kern w:val="44"/>
          <w:sz w:val="44"/>
          <w:szCs w:val="44"/>
        </w:rPr>
        <w:t>七</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运行设计</w:t>
      </w:r>
      <w:bookmarkEnd w:id="59"/>
      <w:bookmarkEnd w:id="60"/>
    </w:p>
    <w:p w:rsidR="00906B96" w:rsidRPr="00906B96" w:rsidRDefault="00906B96" w:rsidP="00906B96">
      <w:pPr>
        <w:keepNext/>
        <w:keepLines/>
        <w:outlineLvl w:val="1"/>
        <w:rPr>
          <w:rFonts w:ascii="Calibri Light" w:eastAsia="宋体" w:hAnsi="Calibri Light" w:cs="Times New Roman"/>
          <w:sz w:val="32"/>
          <w:szCs w:val="32"/>
        </w:rPr>
      </w:pPr>
      <w:bookmarkStart w:id="61" w:name="_Toc308461155"/>
      <w:bookmarkStart w:id="62" w:name="_Toc445930534"/>
      <w:r w:rsidRPr="00906B96">
        <w:rPr>
          <w:rFonts w:ascii="Calibri Light" w:eastAsia="宋体" w:hAnsi="Calibri Light" w:cs="Times New Roman" w:hint="eastAsia"/>
          <w:sz w:val="32"/>
          <w:szCs w:val="32"/>
        </w:rPr>
        <w:t>7.1</w:t>
      </w:r>
      <w:r w:rsidRPr="00906B96">
        <w:rPr>
          <w:rFonts w:ascii="Calibri Light" w:eastAsia="宋体" w:hAnsi="Calibri Light" w:cs="Times New Roman" w:hint="eastAsia"/>
          <w:sz w:val="32"/>
          <w:szCs w:val="32"/>
        </w:rPr>
        <w:t>运行控制</w:t>
      </w:r>
      <w:bookmarkEnd w:id="61"/>
      <w:bookmarkEnd w:id="62"/>
    </w:p>
    <w:p w:rsidR="00906B96" w:rsidRPr="00906B96" w:rsidRDefault="00906B96" w:rsidP="00906B96">
      <w:pPr>
        <w:ind w:firstLine="420"/>
      </w:pPr>
      <w:r w:rsidRPr="00906B96">
        <w:rPr>
          <w:rFonts w:hint="eastAsia"/>
        </w:rPr>
        <w:t>运行控制将严格按照各模块间函数调用关系来实现。在各事务中心模块中，需对运行控制进行正确的判断，选择正确的运行控制路径。</w:t>
      </w:r>
    </w:p>
    <w:p w:rsidR="00906B96" w:rsidRPr="00906B96" w:rsidRDefault="00906B96" w:rsidP="00906B96">
      <w:pPr>
        <w:ind w:firstLine="420"/>
      </w:pPr>
      <w:r w:rsidRPr="00906B96">
        <w:rPr>
          <w:rFonts w:hint="eastAsia"/>
        </w:rPr>
        <w:t>在客户端，省用户</w:t>
      </w:r>
      <w:r w:rsidR="00BC55C1">
        <w:rPr>
          <w:rFonts w:hint="eastAsia"/>
        </w:rPr>
        <w:t>、市用户</w:t>
      </w:r>
      <w:r w:rsidRPr="00906B96">
        <w:rPr>
          <w:rFonts w:hint="eastAsia"/>
        </w:rPr>
        <w:t>和企业用户可以在数据和报表等模块按身份实现数据增删改查和分析等功能</w:t>
      </w:r>
    </w:p>
    <w:p w:rsidR="00906B96" w:rsidRPr="00906B96" w:rsidRDefault="00906B96" w:rsidP="00906B96">
      <w:pPr>
        <w:ind w:firstLine="420"/>
      </w:pPr>
      <w:r w:rsidRPr="00906B96">
        <w:rPr>
          <w:rFonts w:hint="eastAsia"/>
        </w:rPr>
        <w:t>在系统管理模块可以为省用户和企业用户分配账号和角色；</w:t>
      </w:r>
    </w:p>
    <w:p w:rsidR="00906B96" w:rsidRPr="00906B96" w:rsidRDefault="00906B96" w:rsidP="00906B96">
      <w:pPr>
        <w:ind w:firstLine="420"/>
      </w:pPr>
      <w:r w:rsidRPr="00906B96">
        <w:rPr>
          <w:rFonts w:hint="eastAsia"/>
        </w:rPr>
        <w:t>在数据导出模块模块中可以导出数据并上传到部委</w:t>
      </w:r>
      <w:r w:rsidR="00BC55C1">
        <w:rPr>
          <w:rFonts w:hint="eastAsia"/>
        </w:rPr>
        <w:t>或省用户</w:t>
      </w:r>
      <w:r w:rsidRPr="00906B96">
        <w:rPr>
          <w:rFonts w:hint="eastAsia"/>
        </w:rPr>
        <w:t>；</w:t>
      </w:r>
    </w:p>
    <w:p w:rsidR="00906B96" w:rsidRPr="00906B96" w:rsidRDefault="00906B96" w:rsidP="00906B96">
      <w:pPr>
        <w:ind w:firstLine="420"/>
      </w:pPr>
      <w:r w:rsidRPr="00906B96">
        <w:rPr>
          <w:rFonts w:hint="eastAsia"/>
        </w:rPr>
        <w:t>在服务器端，服务器管理员或有权限的省用户可以登录并对用户进行管理。</w:t>
      </w:r>
    </w:p>
    <w:p w:rsidR="00906B96" w:rsidRPr="00906B96" w:rsidRDefault="00906B96" w:rsidP="00906B96">
      <w:pPr>
        <w:keepNext/>
        <w:keepLines/>
        <w:outlineLvl w:val="1"/>
        <w:rPr>
          <w:rFonts w:ascii="Calibri Light" w:eastAsia="宋体" w:hAnsi="Calibri Light" w:cs="Times New Roman"/>
          <w:sz w:val="32"/>
          <w:szCs w:val="32"/>
        </w:rPr>
      </w:pPr>
      <w:bookmarkStart w:id="63" w:name="_Toc308461156"/>
      <w:bookmarkStart w:id="64" w:name="_Toc445930535"/>
      <w:r w:rsidRPr="00906B96">
        <w:rPr>
          <w:rFonts w:ascii="Calibri Light" w:eastAsia="宋体" w:hAnsi="Calibri Light" w:cs="Times New Roman" w:hint="eastAsia"/>
          <w:sz w:val="32"/>
          <w:szCs w:val="32"/>
        </w:rPr>
        <w:t>7.2</w:t>
      </w:r>
      <w:r w:rsidRPr="00906B96">
        <w:rPr>
          <w:rFonts w:ascii="Calibri Light" w:eastAsia="宋体" w:hAnsi="Calibri Light" w:cs="Times New Roman" w:hint="eastAsia"/>
          <w:sz w:val="32"/>
          <w:szCs w:val="32"/>
        </w:rPr>
        <w:t>运行时间</w:t>
      </w:r>
      <w:bookmarkEnd w:id="63"/>
      <w:bookmarkEnd w:id="64"/>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在软体的需求分析中，对运行时间的要求为必须对做出的操作有较快的反应。网络硬件对运行时间有较大的影响，当网络负载量大时，对操作反应将受到很大</w:t>
      </w:r>
      <w:r w:rsidRPr="00906B96">
        <w:rPr>
          <w:rFonts w:ascii="Calibri" w:eastAsia="宋体" w:hAnsi="Calibri" w:cs="Times New Roman" w:hint="eastAsia"/>
          <w:bCs/>
          <w:sz w:val="24"/>
          <w:szCs w:val="24"/>
        </w:rPr>
        <w:lastRenderedPageBreak/>
        <w:t>的影响。所以尽量使用较快的网络，实现客户机与服务器之间的连接，以减少网络传输上的开销。</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其次是服务器的性能，这将影响对数据库访问时间即操作时间的长短，影响加大客户机操作的等待时间，所以必须使用高性能的服务器。</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硬件对本系统的速度影响不可忽略。</w:t>
      </w:r>
    </w:p>
    <w:p w:rsidR="00906B96" w:rsidRPr="00906B96" w:rsidRDefault="00906B96" w:rsidP="00906B96">
      <w:pPr>
        <w:keepNext/>
        <w:keepLines/>
        <w:outlineLvl w:val="1"/>
        <w:rPr>
          <w:rFonts w:ascii="Calibri Light" w:eastAsia="宋体" w:hAnsi="Calibri Light" w:cs="Times New Roman"/>
          <w:sz w:val="32"/>
          <w:szCs w:val="32"/>
        </w:rPr>
      </w:pPr>
      <w:bookmarkStart w:id="65" w:name="_Toc308461157"/>
      <w:bookmarkStart w:id="66" w:name="_Toc445930536"/>
      <w:r w:rsidRPr="00906B96">
        <w:rPr>
          <w:rFonts w:ascii="Calibri Light" w:eastAsia="宋体" w:hAnsi="Calibri Light" w:cs="Times New Roman" w:hint="eastAsia"/>
          <w:sz w:val="32"/>
          <w:szCs w:val="32"/>
        </w:rPr>
        <w:t>7.3</w:t>
      </w:r>
      <w:r w:rsidRPr="00906B96">
        <w:rPr>
          <w:rFonts w:ascii="Calibri Light" w:eastAsia="宋体" w:hAnsi="Calibri Light" w:cs="Times New Roman" w:hint="eastAsia"/>
          <w:sz w:val="32"/>
          <w:szCs w:val="32"/>
        </w:rPr>
        <w:t>运行模块的组合</w:t>
      </w:r>
      <w:bookmarkEnd w:id="65"/>
      <w:bookmarkEnd w:id="66"/>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在用户端，用户首先进入登录模块，待成功登录后可以按角色选择进入数据和报表的各个模块例如：在数据查询与导出模块中查询数据后时可以进入数据分析模块分析这些数据。</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而在服务器端，服务器管理员可以进入后台管理用户模块。</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67" w:name="_Toc308461158"/>
      <w:bookmarkStart w:id="68" w:name="_Toc445930537"/>
      <w:r w:rsidRPr="00906B96">
        <w:rPr>
          <w:rFonts w:ascii="Calibri" w:eastAsia="宋体" w:hAnsi="Calibri" w:cs="Times New Roman" w:hint="eastAsia"/>
          <w:b/>
          <w:bCs/>
          <w:kern w:val="44"/>
          <w:sz w:val="44"/>
          <w:szCs w:val="44"/>
        </w:rPr>
        <w:t>八</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出错处理设计</w:t>
      </w:r>
      <w:bookmarkEnd w:id="67"/>
      <w:bookmarkEnd w:id="68"/>
    </w:p>
    <w:p w:rsidR="00906B96" w:rsidRPr="00906B96" w:rsidRDefault="00906B96" w:rsidP="00906B96">
      <w:pPr>
        <w:keepNext/>
        <w:keepLines/>
        <w:outlineLvl w:val="1"/>
        <w:rPr>
          <w:rFonts w:ascii="Calibri Light" w:eastAsia="宋体" w:hAnsi="Calibri Light" w:cs="Times New Roman"/>
          <w:sz w:val="32"/>
          <w:szCs w:val="32"/>
        </w:rPr>
      </w:pPr>
      <w:bookmarkStart w:id="69" w:name="_Toc308461159"/>
      <w:bookmarkStart w:id="70" w:name="_Toc445930538"/>
      <w:r w:rsidRPr="00906B96">
        <w:rPr>
          <w:rFonts w:ascii="Calibri Light" w:eastAsia="宋体" w:hAnsi="Calibri Light" w:cs="Times New Roman" w:hint="eastAsia"/>
          <w:sz w:val="32"/>
          <w:szCs w:val="32"/>
        </w:rPr>
        <w:t>8.1</w:t>
      </w:r>
      <w:r w:rsidRPr="00906B96">
        <w:rPr>
          <w:rFonts w:ascii="Calibri Light" w:eastAsia="宋体" w:hAnsi="Calibri Light" w:cs="Times New Roman" w:hint="eastAsia"/>
          <w:sz w:val="32"/>
          <w:szCs w:val="32"/>
        </w:rPr>
        <w:t>出错输出设计</w:t>
      </w:r>
      <w:bookmarkEnd w:id="69"/>
      <w:bookmarkEnd w:id="70"/>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程序在运行时主要会出现两种错误：</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由于输入信息，或无法满足要求时产生的错误，称为软错误。</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由于其他问题，如网络传输超时等，产生的问题，称为硬错误。</w:t>
      </w:r>
      <w:r w:rsidRPr="00906B96">
        <w:rPr>
          <w:rFonts w:ascii="Calibri" w:eastAsia="宋体" w:hAnsi="Calibri" w:cs="Times New Roman" w:hint="eastAsia"/>
          <w:bCs/>
          <w:sz w:val="24"/>
          <w:szCs w:val="24"/>
        </w:rPr>
        <w:t xml:space="preserve"> </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对于软错误，须在用户信息变更以及数据库管理操作等的成功判断及输入数据验证模块进行数据分析，判断错误类型，再生成相应的错误提示语句，送到输出模块中。</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对与硬错误，可在出错的相应模块中输出简单的出错语句，并将程序重置，返回输入阶段。</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出错信息必须给出相应的出错原因，例：</w:t>
      </w:r>
      <w:r w:rsidRPr="00906B96">
        <w:rPr>
          <w:rFonts w:ascii="Calibri" w:eastAsia="宋体" w:hAnsi="Calibri" w:cs="Times New Roman" w:hint="eastAsia"/>
          <w:bCs/>
          <w:sz w:val="24"/>
          <w:szCs w:val="24"/>
        </w:rPr>
        <w:t xml:space="preserve"> </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1.</w:t>
      </w:r>
      <w:r w:rsidRPr="00906B96">
        <w:rPr>
          <w:rFonts w:ascii="Calibri" w:eastAsia="宋体" w:hAnsi="Calibri" w:cs="Times New Roman" w:hint="eastAsia"/>
          <w:bCs/>
          <w:sz w:val="24"/>
          <w:szCs w:val="24"/>
        </w:rPr>
        <w:t>上传数据失败</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2.</w:t>
      </w:r>
      <w:r w:rsidRPr="00906B96">
        <w:rPr>
          <w:rFonts w:ascii="Calibri" w:eastAsia="宋体" w:hAnsi="Calibri" w:cs="Times New Roman" w:hint="eastAsia"/>
          <w:bCs/>
          <w:sz w:val="24"/>
          <w:szCs w:val="24"/>
        </w:rPr>
        <w:t>查询数据失败</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3.</w:t>
      </w:r>
      <w:r w:rsidRPr="00906B96">
        <w:rPr>
          <w:rFonts w:ascii="Calibri" w:eastAsia="宋体" w:hAnsi="Calibri" w:cs="Times New Roman" w:hint="eastAsia"/>
          <w:bCs/>
          <w:sz w:val="24"/>
          <w:szCs w:val="24"/>
        </w:rPr>
        <w:t>信息更改失败</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4.</w:t>
      </w:r>
      <w:r w:rsidRPr="00906B96">
        <w:rPr>
          <w:rFonts w:ascii="Calibri" w:eastAsia="宋体" w:hAnsi="Calibri" w:cs="Times New Roman" w:hint="eastAsia"/>
          <w:bCs/>
          <w:sz w:val="24"/>
          <w:szCs w:val="24"/>
        </w:rPr>
        <w:t>数据录入失败</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5</w:t>
      </w:r>
      <w:r w:rsidRPr="00906B96">
        <w:rPr>
          <w:rFonts w:ascii="Calibri" w:eastAsia="宋体" w:hAnsi="Calibri" w:cs="Times New Roman"/>
          <w:bCs/>
          <w:sz w:val="24"/>
          <w:szCs w:val="24"/>
        </w:rPr>
        <w:t>.</w:t>
      </w:r>
      <w:r w:rsidRPr="00906B96">
        <w:rPr>
          <w:rFonts w:ascii="Calibri" w:eastAsia="宋体" w:hAnsi="Calibri" w:cs="Times New Roman" w:hint="eastAsia"/>
          <w:bCs/>
          <w:sz w:val="24"/>
          <w:szCs w:val="24"/>
        </w:rPr>
        <w:t>账号或者密码错误</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6.</w:t>
      </w:r>
      <w:r w:rsidRPr="00906B96">
        <w:rPr>
          <w:rFonts w:ascii="Calibri" w:eastAsia="宋体" w:hAnsi="Calibri" w:cs="Times New Roman" w:hint="eastAsia"/>
          <w:bCs/>
          <w:sz w:val="24"/>
          <w:szCs w:val="24"/>
        </w:rPr>
        <w:t>未连接网络</w:t>
      </w:r>
    </w:p>
    <w:p w:rsidR="00906B96" w:rsidRPr="00906B96" w:rsidRDefault="00906B96" w:rsidP="00906B96">
      <w:pPr>
        <w:keepNext/>
        <w:keepLines/>
        <w:outlineLvl w:val="1"/>
        <w:rPr>
          <w:rFonts w:ascii="Calibri Light" w:eastAsia="宋体" w:hAnsi="Calibri Light" w:cs="Times New Roman"/>
          <w:sz w:val="32"/>
          <w:szCs w:val="32"/>
        </w:rPr>
      </w:pPr>
      <w:bookmarkStart w:id="71" w:name="_Toc308461160"/>
      <w:bookmarkStart w:id="72" w:name="_Toc445930539"/>
      <w:r w:rsidRPr="00906B96">
        <w:rPr>
          <w:rFonts w:ascii="Calibri Light" w:eastAsia="宋体" w:hAnsi="Calibri Light" w:cs="Times New Roman" w:hint="eastAsia"/>
          <w:sz w:val="32"/>
          <w:szCs w:val="32"/>
        </w:rPr>
        <w:t>8.2</w:t>
      </w:r>
      <w:r w:rsidRPr="00906B96">
        <w:rPr>
          <w:rFonts w:ascii="Calibri Light" w:eastAsia="宋体" w:hAnsi="Calibri Light" w:cs="Times New Roman" w:hint="eastAsia"/>
          <w:sz w:val="32"/>
          <w:szCs w:val="32"/>
        </w:rPr>
        <w:t>出错处理对策</w:t>
      </w:r>
      <w:bookmarkEnd w:id="71"/>
      <w:bookmarkEnd w:id="72"/>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(1)</w:t>
      </w:r>
      <w:r w:rsidRPr="00906B96">
        <w:rPr>
          <w:rFonts w:ascii="Calibri" w:eastAsia="宋体" w:hAnsi="Calibri" w:cs="Times New Roman" w:hint="eastAsia"/>
          <w:bCs/>
          <w:sz w:val="24"/>
          <w:szCs w:val="24"/>
        </w:rPr>
        <w:t>所有的客户端及服务器都必须安装不间断电源以防止停电或电压不稳造成的数据丢失的损失。</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lastRenderedPageBreak/>
        <w:t>若真断电时，客户端上将不会有太大的影响，主要是服务器上：在断电后恢复过程可采用</w:t>
      </w:r>
      <w:r w:rsidRPr="00906B96">
        <w:rPr>
          <w:rFonts w:ascii="Calibri" w:eastAsia="宋体" w:hAnsi="Calibri" w:cs="Times New Roman" w:hint="eastAsia"/>
          <w:bCs/>
          <w:sz w:val="24"/>
          <w:szCs w:val="24"/>
        </w:rPr>
        <w:t xml:space="preserve"> </w:t>
      </w:r>
      <w:r w:rsidRPr="00906B96">
        <w:rPr>
          <w:rFonts w:ascii="Calibri" w:eastAsia="宋体" w:hAnsi="Calibri" w:cs="Times New Roman" w:hint="eastAsia"/>
          <w:bCs/>
          <w:sz w:val="24"/>
          <w:szCs w:val="24"/>
        </w:rPr>
        <w:t>查看</w:t>
      </w:r>
      <w:r w:rsidRPr="00906B96">
        <w:rPr>
          <w:rFonts w:ascii="Calibri" w:eastAsia="宋体" w:hAnsi="Calibri" w:cs="Times New Roman" w:hint="eastAsia"/>
          <w:bCs/>
          <w:sz w:val="24"/>
          <w:szCs w:val="24"/>
        </w:rPr>
        <w:t xml:space="preserve">MySQL </w:t>
      </w:r>
      <w:r w:rsidRPr="00906B96">
        <w:rPr>
          <w:rFonts w:ascii="Calibri" w:eastAsia="宋体" w:hAnsi="Calibri" w:cs="Times New Roman" w:hint="eastAsia"/>
          <w:bCs/>
          <w:sz w:val="24"/>
          <w:szCs w:val="24"/>
        </w:rPr>
        <w:t>的日志文件，对数据进行恢复。</w:t>
      </w:r>
      <w:r w:rsidRPr="00906B96">
        <w:rPr>
          <w:rFonts w:ascii="Calibri" w:eastAsia="宋体" w:hAnsi="Calibri" w:cs="Times New Roman" w:hint="eastAsia"/>
          <w:bCs/>
          <w:sz w:val="24"/>
          <w:szCs w:val="24"/>
        </w:rPr>
        <w:t xml:space="preserve"> </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(2)</w:t>
      </w:r>
      <w:r w:rsidRPr="00906B96">
        <w:rPr>
          <w:rFonts w:ascii="Calibri" w:eastAsia="宋体" w:hAnsi="Calibri" w:cs="Times New Roman" w:hint="eastAsia"/>
          <w:bCs/>
          <w:sz w:val="24"/>
          <w:szCs w:val="24"/>
        </w:rPr>
        <w:t>在网络传输方面，可考虑建立一条成本较低的后备网络，以保证当主网络断路时数据的通信。</w:t>
      </w:r>
      <w:r w:rsidRPr="00906B96">
        <w:rPr>
          <w:rFonts w:ascii="Calibri" w:eastAsia="宋体" w:hAnsi="Calibri" w:cs="Times New Roman" w:hint="eastAsia"/>
          <w:bCs/>
          <w:sz w:val="24"/>
          <w:szCs w:val="24"/>
        </w:rPr>
        <w:t xml:space="preserve"> </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(3)</w:t>
      </w:r>
      <w:r w:rsidRPr="00906B96">
        <w:rPr>
          <w:rFonts w:ascii="Calibri" w:eastAsia="宋体" w:hAnsi="Calibri" w:cs="Times New Roman" w:hint="eastAsia"/>
          <w:bCs/>
          <w:sz w:val="24"/>
          <w:szCs w:val="24"/>
        </w:rPr>
        <w:t>在硬件方面要选择较可靠、稳定的服务器机种，保证系统运行时的可靠性。</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73" w:name="_Toc308461161"/>
      <w:bookmarkStart w:id="74" w:name="_Toc445930540"/>
      <w:r w:rsidRPr="00906B96">
        <w:rPr>
          <w:rFonts w:ascii="Calibri" w:eastAsia="宋体" w:hAnsi="Calibri" w:cs="Times New Roman" w:hint="eastAsia"/>
          <w:b/>
          <w:bCs/>
          <w:kern w:val="44"/>
          <w:sz w:val="44"/>
          <w:szCs w:val="44"/>
        </w:rPr>
        <w:t>九</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维护设计</w:t>
      </w:r>
      <w:bookmarkEnd w:id="73"/>
      <w:bookmarkEnd w:id="74"/>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维护方面主要为对服务器上的数据库数据进行维护。可使用</w:t>
      </w:r>
      <w:r w:rsidRPr="00906B96">
        <w:rPr>
          <w:rFonts w:ascii="Calibri" w:eastAsia="宋体" w:hAnsi="Calibri" w:cs="Times New Roman" w:hint="eastAsia"/>
          <w:bCs/>
          <w:sz w:val="24"/>
          <w:szCs w:val="24"/>
        </w:rPr>
        <w:t xml:space="preserve"> </w:t>
      </w:r>
      <w:r w:rsidRPr="00906B96">
        <w:rPr>
          <w:rFonts w:ascii="Calibri" w:eastAsia="宋体" w:hAnsi="Calibri" w:cs="Times New Roman"/>
          <w:bCs/>
          <w:sz w:val="24"/>
          <w:szCs w:val="24"/>
        </w:rPr>
        <w:t>Mysql</w:t>
      </w:r>
      <w:r w:rsidRPr="00906B96">
        <w:rPr>
          <w:rFonts w:ascii="Calibri" w:eastAsia="宋体" w:hAnsi="Calibri" w:cs="Times New Roman" w:hint="eastAsia"/>
          <w:bCs/>
          <w:sz w:val="24"/>
          <w:szCs w:val="24"/>
        </w:rPr>
        <w:t>的数据库维护功能机制。例如，定期为数据库进行备份。</w:t>
      </w: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75" w:name="OLE_LINK1"/>
      <w:bookmarkStart w:id="76" w:name="OLE_LINK2"/>
      <w:bookmarkStart w:id="77" w:name="_Toc308461162"/>
      <w:bookmarkStart w:id="78" w:name="_Toc445930541"/>
      <w:r w:rsidRPr="00906B96">
        <w:rPr>
          <w:rFonts w:ascii="Calibri" w:eastAsia="宋体" w:hAnsi="Calibri" w:cs="Times New Roman" w:hint="eastAsia"/>
          <w:b/>
          <w:bCs/>
          <w:kern w:val="44"/>
          <w:sz w:val="44"/>
          <w:szCs w:val="44"/>
        </w:rPr>
        <w:t>十</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安全性设计</w:t>
      </w:r>
      <w:bookmarkEnd w:id="75"/>
      <w:bookmarkEnd w:id="76"/>
      <w:bookmarkEnd w:id="77"/>
      <w:bookmarkEnd w:id="78"/>
    </w:p>
    <w:p w:rsidR="00906B96" w:rsidRPr="00906B96" w:rsidRDefault="00906B96" w:rsidP="00906B96">
      <w:pPr>
        <w:keepNext/>
        <w:keepLines/>
        <w:outlineLvl w:val="1"/>
        <w:rPr>
          <w:rFonts w:ascii="Calibri Light" w:eastAsia="宋体" w:hAnsi="Calibri Light" w:cs="Times New Roman"/>
          <w:sz w:val="32"/>
          <w:szCs w:val="32"/>
        </w:rPr>
      </w:pPr>
      <w:bookmarkStart w:id="79" w:name="_Toc308461163"/>
      <w:bookmarkStart w:id="80" w:name="_Toc445930542"/>
      <w:r w:rsidRPr="00906B96">
        <w:rPr>
          <w:rFonts w:ascii="Calibri Light" w:eastAsia="宋体" w:hAnsi="Calibri Light" w:cs="Times New Roman" w:hint="eastAsia"/>
          <w:sz w:val="32"/>
          <w:szCs w:val="32"/>
        </w:rPr>
        <w:t>10.1</w:t>
      </w:r>
      <w:r w:rsidRPr="00906B96">
        <w:rPr>
          <w:rFonts w:ascii="Calibri Light" w:eastAsia="宋体" w:hAnsi="Calibri Light" w:cs="Times New Roman" w:hint="eastAsia"/>
          <w:sz w:val="32"/>
          <w:szCs w:val="32"/>
        </w:rPr>
        <w:t>操作权限管理设计</w:t>
      </w:r>
      <w:bookmarkEnd w:id="79"/>
      <w:bookmarkEnd w:id="80"/>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数据采集系统操作权限分为企业用户权限、省用户权限和管理权限</w:t>
      </w:r>
    </w:p>
    <w:p w:rsidR="00906B96" w:rsidRPr="00906B96" w:rsidRDefault="00906B96" w:rsidP="00906B96">
      <w:pPr>
        <w:keepNext/>
        <w:keepLines/>
        <w:outlineLvl w:val="1"/>
        <w:rPr>
          <w:rFonts w:ascii="Calibri Light" w:eastAsia="宋体" w:hAnsi="Calibri Light" w:cs="Times New Roman"/>
          <w:sz w:val="32"/>
          <w:szCs w:val="32"/>
        </w:rPr>
      </w:pPr>
      <w:bookmarkStart w:id="81" w:name="_Toc308461164"/>
      <w:bookmarkStart w:id="82" w:name="_Toc445930543"/>
      <w:r w:rsidRPr="00906B96">
        <w:rPr>
          <w:rFonts w:ascii="Calibri Light" w:eastAsia="宋体" w:hAnsi="Calibri Light" w:cs="Times New Roman" w:hint="eastAsia"/>
          <w:sz w:val="32"/>
          <w:szCs w:val="32"/>
        </w:rPr>
        <w:t>10.1.1</w:t>
      </w:r>
      <w:r w:rsidRPr="00906B96">
        <w:rPr>
          <w:rFonts w:ascii="Calibri Light" w:eastAsia="宋体" w:hAnsi="Calibri Light" w:cs="Times New Roman" w:hint="eastAsia"/>
          <w:sz w:val="32"/>
          <w:szCs w:val="32"/>
        </w:rPr>
        <w:t>企业用户权限</w:t>
      </w:r>
      <w:bookmarkEnd w:id="81"/>
      <w:bookmarkEnd w:id="82"/>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为省用户分配方式获得的账号，在账号注册时被赋予企业用户权限，用户权限只能使用客户端提供给企业用户的所有的功能。</w:t>
      </w:r>
    </w:p>
    <w:p w:rsidR="00906B96" w:rsidRPr="00906B96" w:rsidRDefault="00906B96" w:rsidP="00906B96">
      <w:pPr>
        <w:keepNext/>
        <w:keepLines/>
        <w:outlineLvl w:val="1"/>
        <w:rPr>
          <w:rFonts w:ascii="Calibri Light" w:eastAsia="宋体" w:hAnsi="Calibri Light" w:cs="Times New Roman"/>
          <w:sz w:val="32"/>
          <w:szCs w:val="32"/>
        </w:rPr>
      </w:pPr>
      <w:bookmarkStart w:id="83" w:name="_Toc445930544"/>
      <w:r w:rsidRPr="00906B96">
        <w:rPr>
          <w:rFonts w:ascii="Calibri Light" w:eastAsia="宋体" w:hAnsi="Calibri Light" w:cs="Times New Roman" w:hint="eastAsia"/>
          <w:sz w:val="32"/>
          <w:szCs w:val="32"/>
        </w:rPr>
        <w:t>10.1.2</w:t>
      </w:r>
      <w:r w:rsidRPr="00906B96">
        <w:rPr>
          <w:rFonts w:ascii="Calibri Light" w:eastAsia="宋体" w:hAnsi="Calibri Light" w:cs="Times New Roman" w:hint="eastAsia"/>
          <w:sz w:val="32"/>
          <w:szCs w:val="32"/>
        </w:rPr>
        <w:t>省用户权限</w:t>
      </w:r>
      <w:bookmarkEnd w:id="83"/>
    </w:p>
    <w:p w:rsidR="00906B96" w:rsidRDefault="00906B96" w:rsidP="00906B96">
      <w:pPr>
        <w:spacing w:line="400" w:lineRule="exact"/>
        <w:rPr>
          <w:rFonts w:ascii="Calibri" w:eastAsia="宋体" w:hAnsi="Calibri" w:cs="Times New Roman"/>
          <w:bCs/>
          <w:sz w:val="24"/>
          <w:szCs w:val="24"/>
        </w:rPr>
      </w:pPr>
      <w:r w:rsidRPr="00906B96">
        <w:rPr>
          <w:rFonts w:ascii="Calibri" w:eastAsia="宋体" w:hAnsi="Calibri" w:cs="Times New Roman"/>
          <w:bCs/>
          <w:sz w:val="24"/>
          <w:szCs w:val="24"/>
        </w:rPr>
        <w:tab/>
      </w:r>
      <w:r w:rsidRPr="00906B96">
        <w:rPr>
          <w:rFonts w:ascii="Calibri" w:eastAsia="宋体" w:hAnsi="Calibri" w:cs="Times New Roman" w:hint="eastAsia"/>
          <w:bCs/>
          <w:sz w:val="24"/>
          <w:szCs w:val="24"/>
        </w:rPr>
        <w:t>为省用户或管理员分配方式获得的账号，可使用系统提供给省用户的所有功能</w:t>
      </w:r>
    </w:p>
    <w:p w:rsidR="00BC55C1" w:rsidRPr="00906B96" w:rsidRDefault="00BC55C1" w:rsidP="00BC55C1">
      <w:pPr>
        <w:keepNext/>
        <w:keepLines/>
        <w:outlineLvl w:val="1"/>
        <w:rPr>
          <w:rFonts w:ascii="Calibri Light" w:eastAsia="宋体" w:hAnsi="Calibri Light" w:cs="Times New Roman"/>
          <w:sz w:val="32"/>
          <w:szCs w:val="32"/>
        </w:rPr>
      </w:pPr>
      <w:r w:rsidRPr="00906B96">
        <w:rPr>
          <w:rFonts w:ascii="Calibri Light" w:eastAsia="宋体" w:hAnsi="Calibri Light" w:cs="Times New Roman" w:hint="eastAsia"/>
          <w:sz w:val="32"/>
          <w:szCs w:val="32"/>
        </w:rPr>
        <w:t>1</w:t>
      </w:r>
      <w:r>
        <w:rPr>
          <w:rFonts w:ascii="Calibri Light" w:eastAsia="宋体" w:hAnsi="Calibri Light" w:cs="Times New Roman" w:hint="eastAsia"/>
          <w:sz w:val="32"/>
          <w:szCs w:val="32"/>
        </w:rPr>
        <w:t>0.13</w:t>
      </w:r>
      <w:r w:rsidRPr="00906B96">
        <w:rPr>
          <w:rFonts w:ascii="Calibri Light" w:eastAsia="宋体" w:hAnsi="Calibri Light" w:cs="Times New Roman" w:hint="eastAsia"/>
          <w:sz w:val="32"/>
          <w:szCs w:val="32"/>
        </w:rPr>
        <w:t>2</w:t>
      </w:r>
      <w:r>
        <w:rPr>
          <w:rFonts w:ascii="Calibri Light" w:eastAsia="宋体" w:hAnsi="Calibri Light" w:cs="Times New Roman" w:hint="eastAsia"/>
          <w:sz w:val="32"/>
          <w:szCs w:val="32"/>
        </w:rPr>
        <w:t>市</w:t>
      </w:r>
      <w:r w:rsidRPr="00906B96">
        <w:rPr>
          <w:rFonts w:ascii="Calibri Light" w:eastAsia="宋体" w:hAnsi="Calibri Light" w:cs="Times New Roman" w:hint="eastAsia"/>
          <w:sz w:val="32"/>
          <w:szCs w:val="32"/>
        </w:rPr>
        <w:t>用户权限</w:t>
      </w:r>
    </w:p>
    <w:p w:rsidR="00BC55C1" w:rsidRPr="00BC55C1" w:rsidRDefault="00BC55C1" w:rsidP="00906B96">
      <w:pPr>
        <w:spacing w:line="400" w:lineRule="exact"/>
        <w:rPr>
          <w:rFonts w:ascii="Calibri" w:eastAsia="宋体" w:hAnsi="Calibri" w:cs="Times New Roman"/>
          <w:bCs/>
          <w:sz w:val="24"/>
          <w:szCs w:val="24"/>
        </w:rPr>
      </w:pPr>
      <w:r w:rsidRPr="00906B96">
        <w:rPr>
          <w:rFonts w:ascii="Calibri" w:eastAsia="宋体" w:hAnsi="Calibri" w:cs="Times New Roman"/>
          <w:bCs/>
          <w:sz w:val="24"/>
          <w:szCs w:val="24"/>
        </w:rPr>
        <w:tab/>
      </w:r>
      <w:r>
        <w:rPr>
          <w:rFonts w:ascii="Calibri" w:eastAsia="宋体" w:hAnsi="Calibri" w:cs="Times New Roman" w:hint="eastAsia"/>
          <w:bCs/>
          <w:sz w:val="24"/>
          <w:szCs w:val="24"/>
        </w:rPr>
        <w:t>为市用户或管理员分配方式获得的账号，可使用系统提供给市</w:t>
      </w:r>
      <w:r w:rsidRPr="00906B96">
        <w:rPr>
          <w:rFonts w:ascii="Calibri" w:eastAsia="宋体" w:hAnsi="Calibri" w:cs="Times New Roman" w:hint="eastAsia"/>
          <w:bCs/>
          <w:sz w:val="24"/>
          <w:szCs w:val="24"/>
        </w:rPr>
        <w:t>用户的所有功能</w:t>
      </w:r>
    </w:p>
    <w:p w:rsidR="00906B96" w:rsidRPr="00906B96" w:rsidRDefault="00906B96" w:rsidP="00906B96">
      <w:pPr>
        <w:keepNext/>
        <w:keepLines/>
        <w:outlineLvl w:val="1"/>
        <w:rPr>
          <w:rFonts w:ascii="Calibri Light" w:eastAsia="宋体" w:hAnsi="Calibri Light" w:cs="Times New Roman"/>
          <w:sz w:val="32"/>
          <w:szCs w:val="32"/>
        </w:rPr>
      </w:pPr>
      <w:bookmarkStart w:id="84" w:name="_Toc308461165"/>
      <w:bookmarkStart w:id="85" w:name="_Toc445930545"/>
      <w:r w:rsidRPr="00906B96">
        <w:rPr>
          <w:rFonts w:ascii="Calibri Light" w:eastAsia="宋体" w:hAnsi="Calibri Light" w:cs="Times New Roman" w:hint="eastAsia"/>
          <w:sz w:val="32"/>
          <w:szCs w:val="32"/>
        </w:rPr>
        <w:t>10.1.3</w:t>
      </w:r>
      <w:r w:rsidRPr="00906B96">
        <w:rPr>
          <w:rFonts w:ascii="Calibri Light" w:eastAsia="宋体" w:hAnsi="Calibri Light" w:cs="Times New Roman" w:hint="eastAsia"/>
          <w:sz w:val="32"/>
          <w:szCs w:val="32"/>
        </w:rPr>
        <w:t>管理权限</w:t>
      </w:r>
      <w:bookmarkEnd w:id="84"/>
      <w:bookmarkEnd w:id="85"/>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专门为在后台数据库管理注册的账号，管理权限拥有后台数据操作（包括：查询，修改，增加，删除，数据备份，数据恢复）。</w:t>
      </w:r>
    </w:p>
    <w:p w:rsidR="00906B96" w:rsidRPr="00906B96" w:rsidRDefault="00906B96" w:rsidP="00906B96">
      <w:pPr>
        <w:keepNext/>
        <w:keepLines/>
        <w:outlineLvl w:val="1"/>
        <w:rPr>
          <w:rFonts w:ascii="Calibri Light" w:eastAsia="宋体" w:hAnsi="Calibri Light" w:cs="Times New Roman"/>
          <w:sz w:val="32"/>
          <w:szCs w:val="32"/>
        </w:rPr>
      </w:pPr>
      <w:bookmarkStart w:id="86" w:name="_Toc308461166"/>
      <w:bookmarkStart w:id="87" w:name="_Toc445930546"/>
      <w:r w:rsidRPr="00906B96">
        <w:rPr>
          <w:rFonts w:ascii="Calibri Light" w:eastAsia="宋体" w:hAnsi="Calibri Light" w:cs="Times New Roman" w:hint="eastAsia"/>
          <w:sz w:val="32"/>
          <w:szCs w:val="32"/>
        </w:rPr>
        <w:t>10.2</w:t>
      </w:r>
      <w:r w:rsidRPr="00906B96">
        <w:rPr>
          <w:rFonts w:ascii="Calibri Light" w:eastAsia="宋体" w:hAnsi="Calibri Light" w:cs="Times New Roman" w:hint="eastAsia"/>
          <w:sz w:val="32"/>
          <w:szCs w:val="32"/>
        </w:rPr>
        <w:t>操作日志管理设计</w:t>
      </w:r>
      <w:bookmarkEnd w:id="86"/>
      <w:bookmarkEnd w:id="87"/>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操作日志将由系统自主生成，保存在操作日志文件中，用户权限的用户无权对操作日志进行操作，拥有管理权限的管理人员拥有查看日志和通过日志进行数</w:t>
      </w:r>
      <w:r w:rsidRPr="00906B96">
        <w:rPr>
          <w:rFonts w:ascii="Calibri" w:eastAsia="宋体" w:hAnsi="Calibri" w:cs="Times New Roman" w:hint="eastAsia"/>
          <w:bCs/>
          <w:sz w:val="24"/>
          <w:szCs w:val="24"/>
        </w:rPr>
        <w:lastRenderedPageBreak/>
        <w:t>据恢复等的操作。</w:t>
      </w:r>
    </w:p>
    <w:p w:rsidR="00906B96" w:rsidRPr="00906B96" w:rsidRDefault="00906B96" w:rsidP="00906B96">
      <w:pPr>
        <w:keepNext/>
        <w:keepLines/>
        <w:outlineLvl w:val="1"/>
        <w:rPr>
          <w:rFonts w:ascii="Calibri Light" w:eastAsia="宋体" w:hAnsi="Calibri Light" w:cs="Times New Roman"/>
          <w:sz w:val="32"/>
          <w:szCs w:val="32"/>
        </w:rPr>
      </w:pPr>
      <w:bookmarkStart w:id="88" w:name="_Toc308461167"/>
      <w:bookmarkStart w:id="89" w:name="_Toc445930547"/>
      <w:r w:rsidRPr="00906B96">
        <w:rPr>
          <w:rFonts w:ascii="Calibri Light" w:eastAsia="宋体" w:hAnsi="Calibri Light" w:cs="Times New Roman" w:hint="eastAsia"/>
          <w:sz w:val="32"/>
          <w:szCs w:val="32"/>
        </w:rPr>
        <w:t>10.3</w:t>
      </w:r>
      <w:r w:rsidRPr="00906B96">
        <w:rPr>
          <w:rFonts w:ascii="Calibri Light" w:eastAsia="宋体" w:hAnsi="Calibri Light" w:cs="Times New Roman" w:hint="eastAsia"/>
          <w:sz w:val="32"/>
          <w:szCs w:val="32"/>
        </w:rPr>
        <w:t>文件与数据加密设计</w:t>
      </w:r>
      <w:bookmarkEnd w:id="88"/>
      <w:bookmarkEnd w:id="89"/>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(1)</w:t>
      </w:r>
      <w:r w:rsidRPr="00906B96">
        <w:rPr>
          <w:rFonts w:ascii="Calibri" w:eastAsia="宋体" w:hAnsi="Calibri" w:cs="Times New Roman" w:hint="eastAsia"/>
          <w:bCs/>
          <w:sz w:val="24"/>
          <w:szCs w:val="24"/>
        </w:rPr>
        <w:t>用户的浏览器操作不设计加密操作。</w:t>
      </w:r>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bCs/>
          <w:sz w:val="24"/>
          <w:szCs w:val="24"/>
        </w:rPr>
        <w:t>(2)</w:t>
      </w:r>
      <w:r w:rsidRPr="00906B96">
        <w:rPr>
          <w:rFonts w:ascii="Calibri" w:eastAsia="宋体" w:hAnsi="Calibri" w:cs="Times New Roman" w:hint="eastAsia"/>
          <w:bCs/>
          <w:sz w:val="24"/>
          <w:szCs w:val="24"/>
        </w:rPr>
        <w:t>后台数据库人员可以对重要核心数据进行设置密码等操作。</w:t>
      </w:r>
    </w:p>
    <w:p w:rsidR="00906B96" w:rsidRPr="00906B96" w:rsidRDefault="00906B96" w:rsidP="00906B96">
      <w:pPr>
        <w:keepNext/>
        <w:keepLines/>
        <w:outlineLvl w:val="1"/>
        <w:rPr>
          <w:rFonts w:ascii="Calibri Light" w:eastAsia="宋体" w:hAnsi="Calibri Light" w:cs="Times New Roman"/>
          <w:sz w:val="32"/>
          <w:szCs w:val="32"/>
        </w:rPr>
      </w:pPr>
      <w:bookmarkStart w:id="90" w:name="_Toc308461168"/>
      <w:bookmarkStart w:id="91" w:name="_Toc445930548"/>
      <w:r w:rsidRPr="00906B96">
        <w:rPr>
          <w:rFonts w:ascii="Calibri Light" w:eastAsia="宋体" w:hAnsi="Calibri Light" w:cs="Times New Roman" w:hint="eastAsia"/>
          <w:sz w:val="32"/>
          <w:szCs w:val="32"/>
        </w:rPr>
        <w:t>10.4</w:t>
      </w:r>
      <w:r w:rsidRPr="00906B96">
        <w:rPr>
          <w:rFonts w:ascii="Calibri Light" w:eastAsia="宋体" w:hAnsi="Calibri Light" w:cs="Times New Roman" w:hint="eastAsia"/>
          <w:sz w:val="32"/>
          <w:szCs w:val="32"/>
        </w:rPr>
        <w:t>特定功能的操作校验设计</w:t>
      </w:r>
      <w:bookmarkEnd w:id="90"/>
      <w:bookmarkEnd w:id="91"/>
    </w:p>
    <w:p w:rsidR="00906B96" w:rsidRPr="00906B96" w:rsidRDefault="00906B96" w:rsidP="00906B96">
      <w:pPr>
        <w:keepNext/>
        <w:keepLines/>
        <w:outlineLvl w:val="1"/>
        <w:rPr>
          <w:rFonts w:ascii="Calibri Light" w:eastAsia="宋体" w:hAnsi="Calibri Light" w:cs="Times New Roman"/>
          <w:sz w:val="32"/>
          <w:szCs w:val="32"/>
        </w:rPr>
      </w:pPr>
      <w:bookmarkStart w:id="92" w:name="_Toc308461169"/>
      <w:bookmarkStart w:id="93" w:name="_Toc445930549"/>
      <w:r w:rsidRPr="00906B96">
        <w:rPr>
          <w:rFonts w:ascii="Calibri Light" w:eastAsia="宋体" w:hAnsi="Calibri Light" w:cs="Times New Roman" w:hint="eastAsia"/>
          <w:sz w:val="32"/>
          <w:szCs w:val="32"/>
        </w:rPr>
        <w:t>10.4.1</w:t>
      </w:r>
      <w:r w:rsidRPr="00906B96">
        <w:rPr>
          <w:rFonts w:ascii="Calibri Light" w:eastAsia="宋体" w:hAnsi="Calibri Light" w:cs="Times New Roman" w:hint="eastAsia"/>
          <w:sz w:val="32"/>
          <w:szCs w:val="32"/>
        </w:rPr>
        <w:t>密码设置</w:t>
      </w:r>
      <w:bookmarkEnd w:id="92"/>
      <w:bookmarkEnd w:id="93"/>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管理员和省用户为企业用户和省用户分配账号密码。</w:t>
      </w:r>
    </w:p>
    <w:p w:rsidR="00906B96" w:rsidRPr="00906B96" w:rsidRDefault="00906B96" w:rsidP="00906B96">
      <w:pPr>
        <w:keepNext/>
        <w:keepLines/>
        <w:outlineLvl w:val="1"/>
        <w:rPr>
          <w:rFonts w:ascii="Calibri Light" w:eastAsia="宋体" w:hAnsi="Calibri Light" w:cs="Times New Roman"/>
          <w:sz w:val="32"/>
          <w:szCs w:val="32"/>
        </w:rPr>
      </w:pPr>
      <w:bookmarkStart w:id="94" w:name="_Toc308461170"/>
      <w:bookmarkStart w:id="95" w:name="_Toc445930550"/>
      <w:r w:rsidRPr="00906B96">
        <w:rPr>
          <w:rFonts w:ascii="Calibri Light" w:eastAsia="宋体" w:hAnsi="Calibri Light" w:cs="Times New Roman" w:hint="eastAsia"/>
          <w:sz w:val="32"/>
          <w:szCs w:val="32"/>
        </w:rPr>
        <w:t>10.4.1</w:t>
      </w:r>
      <w:r w:rsidRPr="00906B96">
        <w:rPr>
          <w:rFonts w:ascii="Calibri Light" w:eastAsia="宋体" w:hAnsi="Calibri Light" w:cs="Times New Roman" w:hint="eastAsia"/>
          <w:sz w:val="32"/>
          <w:szCs w:val="32"/>
        </w:rPr>
        <w:t>数据备份</w:t>
      </w:r>
      <w:bookmarkEnd w:id="94"/>
      <w:bookmarkEnd w:id="95"/>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后台数据库管理员在进行数据备份时需要进行验证，避免用户信息流失和隐私暴露。</w:t>
      </w:r>
    </w:p>
    <w:p w:rsidR="00906B96" w:rsidRPr="00906B96" w:rsidRDefault="00906B96" w:rsidP="00906B96">
      <w:pPr>
        <w:keepNext/>
        <w:keepLines/>
        <w:outlineLvl w:val="1"/>
        <w:rPr>
          <w:rFonts w:ascii="Calibri Light" w:eastAsia="宋体" w:hAnsi="Calibri Light" w:cs="Times New Roman"/>
          <w:sz w:val="32"/>
          <w:szCs w:val="32"/>
        </w:rPr>
      </w:pPr>
      <w:bookmarkStart w:id="96" w:name="_Toc308461171"/>
      <w:bookmarkStart w:id="97" w:name="_Toc445930551"/>
      <w:r w:rsidRPr="00906B96">
        <w:rPr>
          <w:rFonts w:ascii="Calibri Light" w:eastAsia="宋体" w:hAnsi="Calibri Light" w:cs="Times New Roman" w:hint="eastAsia"/>
          <w:sz w:val="32"/>
          <w:szCs w:val="32"/>
        </w:rPr>
        <w:t>10.4.2</w:t>
      </w:r>
      <w:r w:rsidRPr="00906B96">
        <w:rPr>
          <w:rFonts w:ascii="Calibri Light" w:eastAsia="宋体" w:hAnsi="Calibri Light" w:cs="Times New Roman" w:hint="eastAsia"/>
          <w:sz w:val="32"/>
          <w:szCs w:val="32"/>
        </w:rPr>
        <w:t>数据恢复</w:t>
      </w:r>
      <w:bookmarkEnd w:id="96"/>
      <w:bookmarkEnd w:id="97"/>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后台数据库管理员在进行数据恢复时需要进行验证，避免新信息被覆盖。</w:t>
      </w:r>
    </w:p>
    <w:p w:rsidR="00906B96" w:rsidRPr="00906B96" w:rsidRDefault="00906B96" w:rsidP="00906B96">
      <w:pPr>
        <w:spacing w:line="400" w:lineRule="exact"/>
        <w:ind w:firstLineChars="200" w:firstLine="480"/>
        <w:rPr>
          <w:rFonts w:ascii="Calibri" w:eastAsia="宋体" w:hAnsi="Calibri" w:cs="Times New Roman"/>
          <w:bCs/>
          <w:sz w:val="24"/>
          <w:szCs w:val="24"/>
        </w:rPr>
      </w:pPr>
    </w:p>
    <w:p w:rsidR="00906B96" w:rsidRPr="00906B96" w:rsidRDefault="00906B96" w:rsidP="00906B96">
      <w:pPr>
        <w:keepNext/>
        <w:keepLines/>
        <w:spacing w:before="340" w:after="330" w:line="578" w:lineRule="auto"/>
        <w:outlineLvl w:val="0"/>
        <w:rPr>
          <w:rFonts w:ascii="Calibri" w:eastAsia="宋体" w:hAnsi="Calibri" w:cs="Times New Roman"/>
          <w:b/>
          <w:bCs/>
          <w:kern w:val="44"/>
          <w:sz w:val="44"/>
          <w:szCs w:val="44"/>
        </w:rPr>
      </w:pPr>
      <w:bookmarkStart w:id="98" w:name="_Toc308461172"/>
      <w:bookmarkStart w:id="99" w:name="_Toc445930552"/>
      <w:r w:rsidRPr="00906B96">
        <w:rPr>
          <w:rFonts w:ascii="Calibri" w:eastAsia="宋体" w:hAnsi="Calibri" w:cs="Times New Roman" w:hint="eastAsia"/>
          <w:b/>
          <w:bCs/>
          <w:kern w:val="44"/>
          <w:sz w:val="44"/>
          <w:szCs w:val="44"/>
        </w:rPr>
        <w:t>十一</w:t>
      </w:r>
      <w:r w:rsidRPr="00906B96">
        <w:rPr>
          <w:rFonts w:ascii="Calibri" w:eastAsia="宋体" w:hAnsi="Calibri" w:cs="Times New Roman" w:hint="eastAsia"/>
          <w:b/>
          <w:bCs/>
          <w:kern w:val="44"/>
          <w:sz w:val="44"/>
          <w:szCs w:val="44"/>
        </w:rPr>
        <w:t xml:space="preserve"> </w:t>
      </w:r>
      <w:r w:rsidRPr="00906B96">
        <w:rPr>
          <w:rFonts w:ascii="Calibri" w:eastAsia="宋体" w:hAnsi="Calibri" w:cs="Times New Roman" w:hint="eastAsia"/>
          <w:b/>
          <w:bCs/>
          <w:kern w:val="44"/>
          <w:sz w:val="44"/>
          <w:szCs w:val="44"/>
        </w:rPr>
        <w:t>故障处理设计</w:t>
      </w:r>
      <w:bookmarkEnd w:id="98"/>
      <w:bookmarkEnd w:id="99"/>
    </w:p>
    <w:p w:rsidR="00906B96" w:rsidRPr="00906B96" w:rsidRDefault="00906B96" w:rsidP="00906B96">
      <w:pPr>
        <w:keepNext/>
        <w:keepLines/>
        <w:outlineLvl w:val="1"/>
        <w:rPr>
          <w:rFonts w:ascii="Calibri Light" w:eastAsia="宋体" w:hAnsi="Calibri Light" w:cs="Times New Roman"/>
          <w:sz w:val="32"/>
          <w:szCs w:val="32"/>
        </w:rPr>
      </w:pPr>
      <w:bookmarkStart w:id="100" w:name="_Toc308461173"/>
      <w:bookmarkStart w:id="101" w:name="_Toc445930553"/>
      <w:r w:rsidRPr="00906B96">
        <w:rPr>
          <w:rFonts w:ascii="Calibri Light" w:eastAsia="宋体" w:hAnsi="Calibri Light" w:cs="Times New Roman" w:hint="eastAsia"/>
          <w:sz w:val="32"/>
          <w:szCs w:val="32"/>
        </w:rPr>
        <w:t>11.1</w:t>
      </w:r>
      <w:r w:rsidRPr="00906B96">
        <w:rPr>
          <w:rFonts w:ascii="Calibri Light" w:eastAsia="宋体" w:hAnsi="Calibri Light" w:cs="Times New Roman" w:hint="eastAsia"/>
          <w:sz w:val="32"/>
          <w:szCs w:val="32"/>
        </w:rPr>
        <w:t>双机备份</w:t>
      </w:r>
      <w:bookmarkEnd w:id="100"/>
      <w:bookmarkEnd w:id="101"/>
    </w:p>
    <w:p w:rsidR="00906B96" w:rsidRPr="00906B96" w:rsidRDefault="00906B96" w:rsidP="00906B96">
      <w:pPr>
        <w:ind w:firstLineChars="200" w:firstLine="480"/>
        <w:rPr>
          <w:rFonts w:ascii="Calibri" w:eastAsia="宋体" w:hAnsi="Calibri" w:cs="Times New Roman"/>
          <w:sz w:val="24"/>
          <w:szCs w:val="24"/>
        </w:rPr>
      </w:pPr>
      <w:r w:rsidRPr="00906B96">
        <w:rPr>
          <w:rFonts w:ascii="Calibri" w:eastAsia="宋体" w:hAnsi="Calibri" w:cs="Times New Roman" w:hint="eastAsia"/>
          <w:sz w:val="24"/>
          <w:szCs w:val="24"/>
        </w:rPr>
        <w:t>不支持双机备份。</w:t>
      </w:r>
    </w:p>
    <w:p w:rsidR="00906B96" w:rsidRPr="00906B96" w:rsidRDefault="00906B96" w:rsidP="00906B96">
      <w:pPr>
        <w:keepNext/>
        <w:keepLines/>
        <w:outlineLvl w:val="1"/>
        <w:rPr>
          <w:rFonts w:ascii="Calibri Light" w:eastAsia="宋体" w:hAnsi="Calibri Light" w:cs="Times New Roman"/>
          <w:sz w:val="32"/>
          <w:szCs w:val="32"/>
        </w:rPr>
      </w:pPr>
      <w:bookmarkStart w:id="102" w:name="_Toc308461174"/>
      <w:bookmarkStart w:id="103" w:name="_Toc445930554"/>
      <w:r w:rsidRPr="00906B96">
        <w:rPr>
          <w:rFonts w:ascii="Calibri Light" w:eastAsia="宋体" w:hAnsi="Calibri Light" w:cs="Times New Roman" w:hint="eastAsia"/>
          <w:sz w:val="32"/>
          <w:szCs w:val="32"/>
        </w:rPr>
        <w:t>11.2</w:t>
      </w:r>
      <w:bookmarkStart w:id="104" w:name="OLE_LINK4"/>
      <w:bookmarkStart w:id="105" w:name="OLE_LINK3"/>
      <w:r w:rsidRPr="00906B96">
        <w:rPr>
          <w:rFonts w:ascii="Calibri Light" w:eastAsia="宋体" w:hAnsi="Calibri Light" w:cs="Times New Roman" w:hint="eastAsia"/>
          <w:sz w:val="32"/>
          <w:szCs w:val="32"/>
        </w:rPr>
        <w:t>软件集群</w:t>
      </w:r>
      <w:bookmarkEnd w:id="102"/>
      <w:bookmarkEnd w:id="103"/>
      <w:bookmarkEnd w:id="104"/>
      <w:bookmarkEnd w:id="105"/>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不考虑软件集群的情况。</w:t>
      </w:r>
    </w:p>
    <w:p w:rsidR="00906B96" w:rsidRPr="00906B96" w:rsidRDefault="00906B96" w:rsidP="00906B96">
      <w:pPr>
        <w:keepNext/>
        <w:keepLines/>
        <w:outlineLvl w:val="1"/>
        <w:rPr>
          <w:rFonts w:ascii="Calibri Light" w:eastAsia="宋体" w:hAnsi="Calibri Light" w:cs="Times New Roman"/>
          <w:sz w:val="32"/>
          <w:szCs w:val="32"/>
        </w:rPr>
      </w:pPr>
      <w:bookmarkStart w:id="106" w:name="_Toc308461175"/>
      <w:bookmarkStart w:id="107" w:name="_Toc445930555"/>
      <w:r w:rsidRPr="00906B96">
        <w:rPr>
          <w:rFonts w:ascii="Calibri Light" w:eastAsia="宋体" w:hAnsi="Calibri Light" w:cs="Times New Roman" w:hint="eastAsia"/>
          <w:sz w:val="32"/>
          <w:szCs w:val="32"/>
        </w:rPr>
        <w:t>11.3</w:t>
      </w:r>
      <w:r w:rsidRPr="00906B96">
        <w:rPr>
          <w:rFonts w:ascii="Calibri Light" w:eastAsia="宋体" w:hAnsi="Calibri Light" w:cs="Times New Roman" w:hint="eastAsia"/>
          <w:sz w:val="32"/>
          <w:szCs w:val="32"/>
        </w:rPr>
        <w:t>灾备</w:t>
      </w:r>
      <w:bookmarkEnd w:id="106"/>
      <w:bookmarkEnd w:id="107"/>
    </w:p>
    <w:p w:rsidR="00906B96" w:rsidRPr="00906B96" w:rsidRDefault="00906B96" w:rsidP="00906B96">
      <w:pPr>
        <w:spacing w:line="400" w:lineRule="exact"/>
        <w:ind w:firstLineChars="200" w:firstLine="480"/>
        <w:rPr>
          <w:rFonts w:ascii="Calibri" w:eastAsia="宋体" w:hAnsi="Calibri" w:cs="Times New Roman"/>
          <w:bCs/>
          <w:sz w:val="24"/>
          <w:szCs w:val="24"/>
        </w:rPr>
      </w:pPr>
      <w:r w:rsidRPr="00906B96">
        <w:rPr>
          <w:rFonts w:ascii="Calibri" w:eastAsia="宋体" w:hAnsi="Calibri" w:cs="Times New Roman" w:hint="eastAsia"/>
          <w:bCs/>
          <w:sz w:val="24"/>
          <w:szCs w:val="24"/>
        </w:rPr>
        <w:t>不考虑灾备情况。</w:t>
      </w:r>
    </w:p>
    <w:p w:rsidR="00906B96" w:rsidRPr="00906B96" w:rsidRDefault="00906B96" w:rsidP="00906B96">
      <w:pPr>
        <w:spacing w:line="400" w:lineRule="exact"/>
        <w:ind w:firstLineChars="200" w:firstLine="480"/>
        <w:rPr>
          <w:rFonts w:ascii="Calibri" w:eastAsia="宋体" w:hAnsi="Calibri" w:cs="Times New Roman"/>
          <w:bCs/>
          <w:sz w:val="24"/>
          <w:szCs w:val="24"/>
        </w:rPr>
      </w:pPr>
    </w:p>
    <w:p w:rsidR="00427ABA" w:rsidRDefault="00427ABA"/>
    <w:sectPr w:rsidR="00427A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848" w:rsidRDefault="00966848" w:rsidP="00906B96">
      <w:r>
        <w:separator/>
      </w:r>
    </w:p>
  </w:endnote>
  <w:endnote w:type="continuationSeparator" w:id="0">
    <w:p w:rsidR="00966848" w:rsidRDefault="00966848" w:rsidP="00906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848" w:rsidRDefault="00966848" w:rsidP="00906B96">
      <w:r>
        <w:separator/>
      </w:r>
    </w:p>
  </w:footnote>
  <w:footnote w:type="continuationSeparator" w:id="0">
    <w:p w:rsidR="00966848" w:rsidRDefault="00966848" w:rsidP="00906B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EA"/>
    <w:rsid w:val="00232D09"/>
    <w:rsid w:val="0028449B"/>
    <w:rsid w:val="003D489A"/>
    <w:rsid w:val="00427ABA"/>
    <w:rsid w:val="00430598"/>
    <w:rsid w:val="00705BEA"/>
    <w:rsid w:val="00906B96"/>
    <w:rsid w:val="00966848"/>
    <w:rsid w:val="00BC55C1"/>
    <w:rsid w:val="00D70849"/>
    <w:rsid w:val="00E22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2D01E"/>
  <w15:chartTrackingRefBased/>
  <w15:docId w15:val="{A72AA6CB-9EE9-4D5D-8980-1CCF1FEC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06B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6B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6B9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6B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6B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6B96"/>
    <w:rPr>
      <w:sz w:val="18"/>
      <w:szCs w:val="18"/>
    </w:rPr>
  </w:style>
  <w:style w:type="paragraph" w:styleId="a5">
    <w:name w:val="footer"/>
    <w:basedOn w:val="a"/>
    <w:link w:val="a6"/>
    <w:uiPriority w:val="99"/>
    <w:unhideWhenUsed/>
    <w:rsid w:val="00906B96"/>
    <w:pPr>
      <w:tabs>
        <w:tab w:val="center" w:pos="4153"/>
        <w:tab w:val="right" w:pos="8306"/>
      </w:tabs>
      <w:snapToGrid w:val="0"/>
      <w:jc w:val="left"/>
    </w:pPr>
    <w:rPr>
      <w:sz w:val="18"/>
      <w:szCs w:val="18"/>
    </w:rPr>
  </w:style>
  <w:style w:type="character" w:customStyle="1" w:styleId="a6">
    <w:name w:val="页脚 字符"/>
    <w:basedOn w:val="a0"/>
    <w:link w:val="a5"/>
    <w:uiPriority w:val="99"/>
    <w:rsid w:val="00906B96"/>
    <w:rPr>
      <w:sz w:val="18"/>
      <w:szCs w:val="18"/>
    </w:rPr>
  </w:style>
  <w:style w:type="character" w:customStyle="1" w:styleId="10">
    <w:name w:val="标题 1 字符"/>
    <w:basedOn w:val="a0"/>
    <w:link w:val="1"/>
    <w:uiPriority w:val="9"/>
    <w:rsid w:val="00906B96"/>
    <w:rPr>
      <w:b/>
      <w:bCs/>
      <w:kern w:val="44"/>
      <w:sz w:val="44"/>
      <w:szCs w:val="44"/>
    </w:rPr>
  </w:style>
  <w:style w:type="character" w:customStyle="1" w:styleId="20">
    <w:name w:val="标题 2 字符"/>
    <w:basedOn w:val="a0"/>
    <w:link w:val="2"/>
    <w:uiPriority w:val="9"/>
    <w:rsid w:val="00906B9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6B96"/>
    <w:rPr>
      <w:b/>
      <w:bCs/>
      <w:sz w:val="32"/>
      <w:szCs w:val="32"/>
    </w:rPr>
  </w:style>
  <w:style w:type="character" w:customStyle="1" w:styleId="40">
    <w:name w:val="标题 4 字符"/>
    <w:basedOn w:val="a0"/>
    <w:link w:val="4"/>
    <w:uiPriority w:val="9"/>
    <w:rsid w:val="00906B96"/>
    <w:rPr>
      <w:rFonts w:asciiTheme="majorHAnsi" w:eastAsiaTheme="majorEastAsia" w:hAnsiTheme="majorHAnsi" w:cstheme="majorBidi"/>
      <w:b/>
      <w:bCs/>
      <w:sz w:val="28"/>
      <w:szCs w:val="28"/>
    </w:rPr>
  </w:style>
  <w:style w:type="numbering" w:customStyle="1" w:styleId="11">
    <w:name w:val="无列表1"/>
    <w:next w:val="a2"/>
    <w:uiPriority w:val="99"/>
    <w:semiHidden/>
    <w:unhideWhenUsed/>
    <w:rsid w:val="00906B96"/>
  </w:style>
  <w:style w:type="table" w:styleId="a7">
    <w:name w:val="Table Grid"/>
    <w:basedOn w:val="a1"/>
    <w:uiPriority w:val="39"/>
    <w:rsid w:val="00906B9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906B96"/>
    <w:pPr>
      <w:widowControl w:val="0"/>
      <w:jc w:val="both"/>
    </w:pPr>
  </w:style>
  <w:style w:type="paragraph" w:styleId="TOC">
    <w:name w:val="TOC Heading"/>
    <w:basedOn w:val="1"/>
    <w:next w:val="a"/>
    <w:uiPriority w:val="39"/>
    <w:unhideWhenUsed/>
    <w:qFormat/>
    <w:rsid w:val="00906B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906B96"/>
    <w:pPr>
      <w:widowControl/>
      <w:spacing w:after="100" w:line="259" w:lineRule="auto"/>
      <w:ind w:left="220"/>
      <w:jc w:val="left"/>
    </w:pPr>
    <w:rPr>
      <w:rFonts w:cs="Times New Roman"/>
      <w:kern w:val="0"/>
      <w:sz w:val="22"/>
    </w:rPr>
  </w:style>
  <w:style w:type="paragraph" w:styleId="12">
    <w:name w:val="toc 1"/>
    <w:basedOn w:val="a"/>
    <w:next w:val="a"/>
    <w:autoRedefine/>
    <w:uiPriority w:val="39"/>
    <w:unhideWhenUsed/>
    <w:rsid w:val="00906B9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06B96"/>
    <w:pPr>
      <w:widowControl/>
      <w:spacing w:after="100" w:line="259" w:lineRule="auto"/>
      <w:ind w:left="440"/>
      <w:jc w:val="left"/>
    </w:pPr>
    <w:rPr>
      <w:rFonts w:cs="Times New Roman"/>
      <w:kern w:val="0"/>
      <w:sz w:val="22"/>
    </w:rPr>
  </w:style>
  <w:style w:type="character" w:styleId="a9">
    <w:name w:val="Hyperlink"/>
    <w:basedOn w:val="a0"/>
    <w:uiPriority w:val="99"/>
    <w:unhideWhenUsed/>
    <w:rsid w:val="00906B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23</Pages>
  <Words>1697</Words>
  <Characters>9677</Characters>
  <Application>Microsoft Office Word</Application>
  <DocSecurity>0</DocSecurity>
  <Lines>80</Lines>
  <Paragraphs>22</Paragraphs>
  <ScaleCrop>false</ScaleCrop>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ywp</dc:creator>
  <cp:keywords/>
  <dc:description/>
  <cp:lastModifiedBy>ywp</cp:lastModifiedBy>
  <cp:revision>4</cp:revision>
  <dcterms:created xsi:type="dcterms:W3CDTF">2016-03-25T11:06:00Z</dcterms:created>
  <dcterms:modified xsi:type="dcterms:W3CDTF">2016-03-31T03:06:00Z</dcterms:modified>
</cp:coreProperties>
</file>