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250</w:t>
        <w:br/>
      </w:r>
    </w:p>
    <w:p>
      <w:pPr>
        <w:pStyle w:val="ListBullet"/>
      </w:pPr>
      <w:r>
        <w:rPr>
          <w:b/>
        </w:rPr>
        <w:t>Course Description:</w:t>
        <w:br/>
      </w:r>
      <w:r>
        <w:b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br/>
      </w:r>
    </w:p>
    <w:p>
      <w:pPr>
        <w:pStyle w:val="ListBullet"/>
      </w:pPr>
      <w:r>
        <w:rPr>
          <w:b/>
        </w:rPr>
        <w:t>Prerequisite:</w:t>
        <w:br/>
      </w:r>
      <w:r>
        <w:t xml:space="preserve"> Second-year standing</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Matthew Guzdial (teaching in Winter Term 2024), </w:t>
      </w:r>
      <w:r>
        <w:t xml:space="preserve">Instructor(s) undecided for Fall Term 2024, </w:t>
      </w:r>
      <w:r>
        <w:t>Instructor(s) undecided for Winter Term 2025</w:t>
      </w:r>
      <w:r>
        <w:br/>
      </w:r>
    </w:p>
    <w:p>
      <w:pPr>
        <w:pStyle w:val="ListBullet"/>
      </w:pPr>
      <w:r>
        <w:rPr>
          <w:b/>
        </w:rPr>
        <w:t>Instructor ratings:</w:t>
        <w:br/>
      </w:r>
      <w:r>
        <w:t>Matthew Guzdial's Rate My Professor rating is 4.9/5</w:t>
      </w:r>
    </w:p>
    <w:p>
      <w:pPr>
        <w:pStyle w:val="Heading1"/>
      </w:pPr>
      <w:r>
        <w:t>CMPUT 304</w:t>
        <w:br/>
      </w:r>
    </w:p>
    <w:p>
      <w:pPr>
        <w:pStyle w:val="ListBullet"/>
      </w:pPr>
      <w:r>
        <w:rPr>
          <w:b/>
        </w:rPr>
        <w:t>Course Description:</w:t>
        <w:br/>
      </w:r>
      <w:r>
        <w:b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br/>
      </w:r>
    </w:p>
    <w:p>
      <w:pPr>
        <w:pStyle w:val="ListBullet"/>
      </w:pPr>
      <w:r>
        <w:rPr>
          <w:b/>
        </w:rPr>
        <w:t>Prerequisites:</w:t>
        <w:br/>
      </w:r>
      <w:r>
        <w:t xml:space="preserve"> CMPUT 204; one of STAT 151, 161, 181, 235, 265, SCI 151, or MATH 181; and one of MATH 225, 227, or 228</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Heading1"/>
      </w:pPr>
      <w:r>
        <w:t>CMPUT 307</w:t>
        <w:br/>
      </w:r>
    </w:p>
    <w:p>
      <w:pPr>
        <w:pStyle w:val="ListBullet"/>
      </w:pPr>
      <w:r>
        <w:rPr>
          <w:b/>
        </w:rPr>
        <w:t>Course Description:</w:t>
        <w:br/>
      </w:r>
      <w:r>
        <w:b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br/>
      </w:r>
    </w:p>
    <w:p>
      <w:pPr>
        <w:pStyle w:val="ListBullet"/>
      </w:pPr>
      <w:r>
        <w:rPr>
          <w:b/>
        </w:rPr>
        <w:t>Prerequisites:</w:t>
        <w:br/>
      </w:r>
      <w:r>
        <w:t xml:space="preserve"> one of CMPUT 206, 308, or 411; or consent of the instructor</w:t>
        <w:br/>
      </w:r>
    </w:p>
    <w:p>
      <w:pPr>
        <w:pStyle w:val="ListBullet"/>
      </w:pPr>
      <w:r>
        <w:rPr>
          <w:b/>
        </w:rPr>
        <w:t>Terms the course is available in:</w:t>
        <w:br/>
      </w:r>
      <w:r>
        <w:t>Winter Term 2024</w:t>
      </w:r>
      <w:r>
        <w:br/>
      </w:r>
    </w:p>
    <w:p>
      <w:pPr>
        <w:pStyle w:val="ListBullet"/>
      </w:pPr>
      <w:r>
        <w:rPr>
          <w:b/>
        </w:rPr>
        <w:t>Instructor(s):</w:t>
        <w:br/>
      </w:r>
      <w:r>
        <w:t xml:space="preserve">Anup Basu (teaching in Winter Term 2024), </w:t>
      </w:r>
      <w:r>
        <w:br/>
      </w:r>
    </w:p>
    <w:p>
      <w:pPr>
        <w:pStyle w:val="ListBullet"/>
      </w:pPr>
      <w:r>
        <w:rPr>
          <w:b/>
        </w:rPr>
        <w:t>Instructor ratings:</w:t>
        <w:br/>
      </w:r>
      <w:r>
        <w:t>Anup Basu's Rate My Professor rating is 4.3/5</w:t>
      </w:r>
    </w:p>
    <w:p>
      <w:pPr>
        <w:pStyle w:val="Heading1"/>
      </w:pPr>
      <w:r>
        <w:t>CMPUT 325</w:t>
        <w:br/>
      </w:r>
    </w:p>
    <w:p>
      <w:pPr>
        <w:pStyle w:val="ListBullet"/>
      </w:pPr>
      <w:r>
        <w:rPr>
          <w:b/>
        </w:rPr>
        <w:t>Course Description:</w:t>
        <w:br/>
      </w:r>
      <w:r>
        <w:br/>
        <w:t>A study of the theory, run-time structure, and implementation of selected non-procedural programming languages. Languages will be selected from the domains of functional, and logic-based languages.</w:t>
        <w:br/>
      </w:r>
    </w:p>
    <w:p>
      <w:pPr>
        <w:pStyle w:val="ListBullet"/>
      </w:pPr>
      <w:r>
        <w:rPr>
          <w:b/>
        </w:rPr>
        <w:t>Prerequisites:</w:t>
        <w:br/>
      </w:r>
      <w:r>
        <w:t xml:space="preserve"> CMPUT 201 and 204 or 275; one of CMPUT 229, E E 380 or ECE 212, and MATH 125</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Jia-Huai You (teaching in Winter Term 2024), </w:t>
      </w:r>
      <w:r>
        <w:t>Instructor(s) undecided for Winter Term 2025</w:t>
      </w:r>
      <w:r>
        <w:br/>
      </w:r>
    </w:p>
    <w:p>
      <w:pPr>
        <w:pStyle w:val="ListBullet"/>
      </w:pPr>
      <w:r>
        <w:rPr>
          <w:b/>
        </w:rPr>
        <w:t>Instructor ratings:</w:t>
        <w:br/>
      </w:r>
      <w:r>
        <w:t>The professor does not have a rating on Rate My Professor</w:t>
      </w:r>
    </w:p>
    <w:p>
      <w:pPr>
        <w:pStyle w:val="Heading1"/>
      </w:pPr>
      <w:r>
        <w:t>CMPUT 350</w:t>
        <w:br/>
      </w:r>
    </w:p>
    <w:p>
      <w:pPr>
        <w:pStyle w:val="ListBullet"/>
      </w:pPr>
      <w:r>
        <w:rPr>
          <w:b/>
        </w:rPr>
        <w:t>Course Description:</w:t>
        <w:br/>
      </w:r>
      <w:r>
        <w:b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br/>
      </w:r>
    </w:p>
    <w:p>
      <w:pPr>
        <w:pStyle w:val="ListBullet"/>
      </w:pPr>
      <w:r>
        <w:rPr>
          <w:b/>
        </w:rPr>
        <w:t>Prerequisites:</w:t>
        <w:br/>
      </w:r>
      <w:r>
        <w:t xml:space="preserve"> CMPUT 201 or 275, and 204</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Heading1"/>
      </w:pPr>
      <w:r>
        <w:t>CMPUT 366</w:t>
        <w:br/>
      </w:r>
    </w:p>
    <w:p>
      <w:pPr>
        <w:pStyle w:val="ListBullet"/>
      </w:pPr>
      <w:r>
        <w:rPr>
          <w:b/>
        </w:rPr>
        <w:t>Course Description:</w:t>
        <w:br/>
      </w:r>
      <w:r>
        <w:b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br/>
      </w:r>
    </w:p>
    <w:p>
      <w:pPr>
        <w:pStyle w:val="ListBullet"/>
      </w:pPr>
      <w:r>
        <w:rPr>
          <w:b/>
        </w:rPr>
        <w:t>Prerequisites:</w:t>
        <w:br/>
      </w:r>
      <w:r>
        <w:t xml:space="preserve"> CMPUT 204 or 275, and CMPUT 272</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Levi Santana de Lelis (teaching in Winter Term 2024), </w:t>
      </w:r>
      <w:r>
        <w:t>Instructor(s) undecided for Fall Term 2024</w:t>
      </w:r>
      <w:r>
        <w:br/>
      </w:r>
    </w:p>
    <w:p>
      <w:pPr>
        <w:pStyle w:val="ListBullet"/>
      </w:pPr>
      <w:r>
        <w:rPr>
          <w:b/>
        </w:rPr>
        <w:t>Instructor ratings:</w:t>
        <w:br/>
      </w:r>
      <w:r>
        <w:t>The professor does not have a rating on Rate My Professor</w:t>
      </w:r>
    </w:p>
    <w:p>
      <w:pPr>
        <w:pStyle w:val="Heading1"/>
      </w:pPr>
      <w:r>
        <w:t>CMPUT 391</w:t>
        <w:br/>
      </w:r>
    </w:p>
    <w:p>
      <w:pPr>
        <w:pStyle w:val="ListBullet"/>
      </w:pPr>
      <w:r>
        <w:rPr>
          <w:b/>
        </w:rPr>
        <w:t>Course Description:</w:t>
        <w:br/>
      </w:r>
      <w:r>
        <w:b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br/>
      </w:r>
    </w:p>
    <w:p>
      <w:pPr>
        <w:pStyle w:val="ListBullet"/>
      </w:pPr>
      <w:r>
        <w:rPr>
          <w:b/>
        </w:rPr>
        <w:t>Prerequisites:</w:t>
        <w:br/>
      </w:r>
      <w:r>
        <w:t xml:space="preserve"> CMPUT 201 and 204, or 275; and CMPUT 291</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p>
    <w:p>
      <w:pPr>
        <w:pStyle w:val="Heading1"/>
      </w:pPr>
      <w:r>
        <w:t>CMPUT 411</w:t>
        <w:br/>
      </w:r>
    </w:p>
    <w:p>
      <w:pPr>
        <w:pStyle w:val="ListBullet"/>
      </w:pPr>
      <w:r>
        <w:rPr>
          <w:b/>
        </w:rPr>
        <w:t>Course Description:</w:t>
        <w:br/>
      </w:r>
      <w:r>
        <w:br/>
        <w:t>2D and 3D transformation; 3D modeling and viewing; illumination models and shading methods; texture mapping; ray tracing.</w:t>
        <w:br/>
      </w:r>
    </w:p>
    <w:p>
      <w:pPr>
        <w:pStyle w:val="ListBullet"/>
      </w:pPr>
      <w:r>
        <w:rPr>
          <w:b/>
        </w:rPr>
        <w:t>Prerequisites:</w:t>
        <w:br/>
      </w:r>
      <w:r>
        <w:t xml:space="preserve"> CMPUT 204 or 275, 301; one of CMPUT 340, 418 or equivalent knowledge, and MATH 214</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Pierre Boulanger (teaching in Winter Term 2024), </w:t>
      </w:r>
      <w:r>
        <w:t>Instructor(s) undecided for Winter Term 2025</w:t>
      </w:r>
      <w:r>
        <w:br/>
      </w:r>
    </w:p>
    <w:p>
      <w:pPr>
        <w:pStyle w:val="ListBullet"/>
      </w:pPr>
      <w:r>
        <w:rPr>
          <w:b/>
        </w:rPr>
        <w:t>Instructor ratings:</w:t>
        <w:br/>
      </w:r>
      <w:r>
        <w:t>The professor does not have a rating on Rate My Professor</w:t>
      </w:r>
    </w:p>
    <w:p>
      <w:pPr>
        <w:pStyle w:val="Heading1"/>
      </w:pPr>
      <w:r>
        <w:t>CMPUT 415</w:t>
        <w:br/>
      </w:r>
    </w:p>
    <w:p>
      <w:pPr>
        <w:pStyle w:val="ListBullet"/>
      </w:pPr>
      <w:r>
        <w:rPr>
          <w:b/>
        </w:rPr>
        <w:t>Course Description:</w:t>
        <w:br/>
      </w:r>
      <w:r>
        <w:br/>
        <w:t>Compilers, interpreters, lexical analysis, syntax analysis, syntax- directed translation, symbol tables, type checking, flow analysis, code generation, code optimization.</w:t>
        <w:br/>
      </w:r>
    </w:p>
    <w:p>
      <w:pPr>
        <w:pStyle w:val="ListBullet"/>
      </w:pPr>
      <w:r>
        <w:rPr>
          <w:b/>
        </w:rPr>
        <w:t>Prerequisites:</w:t>
        <w:br/>
      </w:r>
      <w:r>
        <w:t xml:space="preserve"> one of CMPUT 229, E E 380, or ECE 212, and any 300-level Computing Science course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Heading1"/>
      </w:pPr>
      <w:r>
        <w:t>CMPUT 466</w:t>
        <w:br/>
      </w:r>
    </w:p>
    <w:p>
      <w:pPr>
        <w:pStyle w:val="ListBullet"/>
      </w:pPr>
      <w:r>
        <w:rPr>
          <w:b/>
        </w:rPr>
        <w:t>Course Description:</w:t>
        <w:br/>
      </w:r>
      <w:r>
        <w:b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br/>
      </w:r>
    </w:p>
    <w:p>
      <w:pPr>
        <w:pStyle w:val="ListBullet"/>
      </w:pPr>
      <w:r>
        <w:rPr>
          <w:b/>
        </w:rPr>
        <w:t>Prerequisites:</w:t>
        <w:br/>
      </w:r>
      <w:r>
        <w:t xml:space="preserve"> CMPUT 204 or 275; MATH 125; CMPUT 267 or MATH 214; or consent of the instructor</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Bailey Kacsmar (teaching in Winter Term 2024), </w:t>
      </w:r>
      <w:r>
        <w:t>Instructor(s) undecided for Fall Term 2024</w:t>
      </w:r>
      <w:r>
        <w:br/>
      </w:r>
    </w:p>
    <w:p>
      <w:pPr>
        <w:pStyle w:val="ListBullet"/>
      </w:pPr>
      <w:r>
        <w:rPr>
          <w:b/>
        </w:rPr>
        <w:t>Instructor ratings:</w:t>
        <w:br/>
      </w:r>
      <w:r>
        <w:t>The professor does not have a rating on Rate My Professor</w:t>
      </w:r>
    </w:p>
    <w:p>
      <w:pPr>
        <w:pStyle w:val="Heading1"/>
      </w:pPr>
      <w:r>
        <w:t>ECE 303</w:t>
        <w:br/>
      </w:r>
    </w:p>
    <w:p>
      <w:pPr>
        <w:pStyle w:val="ListBullet"/>
      </w:pPr>
      <w:r>
        <w:rPr>
          <w:b/>
        </w:rPr>
        <w:t>Course Description:</w:t>
        <w:br/>
      </w:r>
      <w:r>
        <w:br/>
        <w:t>Differential amplifiers. Frequency response: active device high-frequency behaviour and circuit models; amplifier circuits and design. Feedback: concepts and structure; feedback topologies and amplifiers; open- and closed-loop response. Operational amplifiers: behaviour, circuit analysis and design. Requires payment of additional student instructional support fees. Refer to the Tuition and Fees page in the University Regulations section of the Calendar. Credit may be obtained in only one of ECE 303 or E E 350.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Zhenyu Zhang (teaching in Winter Term 2024), </w:t>
      </w:r>
      <w:r>
        <w:t xml:space="preserve">Instructor(s) undecided for Fall Term 2024, </w:t>
      </w:r>
      <w:r>
        <w:t>Instructor(s) undecided for Winter Term 2025</w:t>
      </w:r>
      <w:r>
        <w:br/>
      </w:r>
    </w:p>
    <w:p>
      <w:pPr>
        <w:pStyle w:val="ListBullet"/>
      </w:pPr>
      <w:r>
        <w:rPr>
          <w:b/>
        </w:rPr>
        <w:t>Instructor ratings:</w:t>
        <w:br/>
      </w:r>
      <w:r>
        <w:t>Zhenyu Zhang's Rate My Professor rating is 4.3/5</w:t>
      </w:r>
    </w:p>
    <w:p>
      <w:pPr>
        <w:pStyle w:val="Heading1"/>
      </w:pPr>
      <w:r>
        <w:t>ECE 321</w:t>
        <w:br/>
      </w:r>
    </w:p>
    <w:p>
      <w:pPr>
        <w:pStyle w:val="ListBullet"/>
      </w:pPr>
      <w:r>
        <w:rPr>
          <w:b/>
        </w:rPr>
        <w:t>Course Description:</w:t>
        <w:br/>
      </w:r>
      <w:r>
        <w:br/>
        <w:t>Software quality attributes. Software requirements. Requirements elicitation via interviewing, workshops, prototyping, and use case analysis. Vision document and Software Requirement Specification document standards. Formal software specification methods including operational and descriptive models. Design by contract. Verification and validation of requirements. Credit may be obtained in only one of CMPE 310 or ECE 321.</w:t>
        <w:br/>
      </w:r>
    </w:p>
    <w:p>
      <w:pPr>
        <w:pStyle w:val="ListBullet"/>
      </w:pPr>
      <w:r>
        <w:rPr>
          <w:b/>
        </w:rPr>
        <w:t>Prerequisite:</w:t>
        <w:br/>
      </w:r>
      <w:r>
        <w:t xml:space="preserve"> CMPUT 275</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Heading1"/>
      </w:pPr>
      <w:r>
        <w:t>ECE 360</w:t>
        <w:br/>
      </w:r>
    </w:p>
    <w:p>
      <w:pPr>
        <w:pStyle w:val="ListBullet"/>
      </w:pPr>
      <w:r>
        <w:rPr>
          <w:b/>
        </w:rPr>
        <w:t>Course Description:</w:t>
        <w:br/>
      </w:r>
      <w:r>
        <w:b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br/>
      </w:r>
    </w:p>
    <w:p>
      <w:pPr>
        <w:pStyle w:val="ListBullet"/>
      </w:pPr>
      <w:r>
        <w:rPr>
          <w:b/>
        </w:rPr>
        <w:t>Prerequisites:</w:t>
        <w:br/>
      </w:r>
      <w:r>
        <w:t xml:space="preserve"> ECE 203 or E E 250, and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Tongwen Chen (teaching in Winter Term 2024), </w:t>
      </w:r>
      <w:r>
        <w:t xml:space="preserve">Instructor(s) undecided for Fall Term 2024, </w:t>
      </w:r>
      <w:r>
        <w:t>Instructor(s) undecided for Winter Term 2025</w:t>
      </w:r>
      <w:r>
        <w:br/>
      </w:r>
    </w:p>
    <w:p>
      <w:pPr>
        <w:pStyle w:val="ListBullet"/>
      </w:pPr>
      <w:r>
        <w:rPr>
          <w:b/>
        </w:rPr>
        <w:t>Instructor ratings:</w:t>
        <w:br/>
      </w:r>
      <w:r>
        <w:t>Tongwen Chen's Rate My Professor rating is 3/5</w:t>
      </w:r>
    </w:p>
    <w:p>
      <w:pPr>
        <w:pStyle w:val="Heading1"/>
      </w:pPr>
      <w:r>
        <w:t>ECE 380</w:t>
        <w:br/>
      </w:r>
    </w:p>
    <w:p>
      <w:pPr>
        <w:pStyle w:val="ListBullet"/>
      </w:pPr>
      <w:r>
        <w:rPr>
          <w:b/>
        </w:rPr>
        <w:t>Course Description:</w:t>
        <w:br/>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p>
    <w:p>
      <w:pPr>
        <w:pStyle w:val="Heading1"/>
      </w:pPr>
      <w:r>
        <w:t>ECE 402</w:t>
        <w:br/>
      </w:r>
    </w:p>
    <w:p>
      <w:pPr>
        <w:pStyle w:val="ListBullet"/>
      </w:pPr>
      <w:r>
        <w:rPr>
          <w:b/>
        </w:rPr>
        <w:t>Course Description:</w:t>
        <w:br/>
      </w:r>
      <w:r>
        <w:br/>
        <w:t>Introduction to radio communications systems. Frequency selective circuits and transformers. Parallel resonant circuits including transformers. Double-tuned circuits. Impedance matching. Oscillators. Conditions for oscillation. Amplitude limitation mechanisms. Phase stability. Crystal oscillators. Mixers. Diode-ring mixers. Square-law mixers. BJT mixers. Intermodulation distortion. Modulators and demodulators. Average envelope detectors. FM demodulators. High frequency amplifiers and automatic gain control. Broadband techniques. Neutralization. Phase-lock loops. Phase detectors. Voltage-controlled oscillators. Loop filters. Phase-locked loop applications. Power amplifiers. Corequisite: ECE 360 or ECE 362 or E E 357 or E E 462. Credit may be obtained in only one of ECE 402 or E E 451.</w:t>
        <w:br/>
      </w:r>
    </w:p>
    <w:p>
      <w:pPr>
        <w:pStyle w:val="ListBullet"/>
      </w:pPr>
      <w:r>
        <w:rPr>
          <w:b/>
        </w:rPr>
        <w:t>Prerequisite:</w:t>
        <w:br/>
      </w:r>
      <w:r>
        <w:t xml:space="preserve"> ECE 303 or E E 350</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p>
    <w:p>
      <w:pPr>
        <w:pStyle w:val="Heading1"/>
      </w:pPr>
      <w:r>
        <w:t>ECE 403</w:t>
        <w:br/>
      </w:r>
    </w:p>
    <w:p>
      <w:pPr>
        <w:pStyle w:val="ListBullet"/>
      </w:pPr>
      <w:r>
        <w:rPr>
          <w:b/>
        </w:rPr>
        <w:t>Course Description:</w:t>
        <w:br/>
      </w:r>
      <w:r>
        <w:br/>
        <w:t>Very Large Scale Integration (VLSI) design techniques and their application. Electrical characteristics of MOSFET devices and CMOS circuits. Use of CAD tools for simulation and integrated circuit layout. Modeling delays, advanced digital logic circuit techniques, memory. Credit may be obtained in only one of ECE 403 or E E 453.</w:t>
        <w:br/>
      </w:r>
    </w:p>
    <w:p>
      <w:pPr>
        <w:pStyle w:val="ListBullet"/>
      </w:pPr>
      <w:r>
        <w:rPr>
          <w:b/>
        </w:rPr>
        <w:t>Prerequisite:</w:t>
        <w:br/>
      </w:r>
      <w:r>
        <w:t xml:space="preserve"> ECE 304 or E E 351; corequisite: ECE 410 or CMPE 480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Duncan Elliott (teaching in Winter Term 2024), </w:t>
      </w:r>
      <w:r>
        <w:t>Instructor(s) undecided for Winter Term 2025</w:t>
      </w:r>
      <w:r>
        <w:br/>
      </w:r>
    </w:p>
    <w:p>
      <w:pPr>
        <w:pStyle w:val="ListBullet"/>
      </w:pPr>
      <w:r>
        <w:rPr>
          <w:b/>
        </w:rPr>
        <w:t>Instructor ratings:</w:t>
        <w:br/>
      </w:r>
      <w:r>
        <w:t>Duncan Elliott's Rate My Professor rating is 2.4/5</w:t>
      </w:r>
    </w:p>
    <w:p>
      <w:pPr>
        <w:pStyle w:val="Heading1"/>
      </w:pPr>
      <w:r>
        <w:t>ECE 405</w:t>
        <w:br/>
      </w:r>
    </w:p>
    <w:p>
      <w:pPr>
        <w:pStyle w:val="ListBullet"/>
      </w:pPr>
      <w:r>
        <w:rPr>
          <w:b/>
        </w:rPr>
        <w:t>Course Description:</w:t>
        <w:br/>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Heading1"/>
      </w:pPr>
      <w:r>
        <w:t>ECE 406</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Heading1"/>
      </w:pPr>
      <w:r>
        <w:t>ECE 407</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r>
        <w:br/>
      </w:r>
    </w:p>
    <w:p>
      <w:pPr>
        <w:pStyle w:val="ListBullet"/>
      </w:pPr>
      <w:r>
        <w:rPr>
          <w:b/>
        </w:rPr>
        <w:t>Instructor ratings:</w:t>
        <w:br/>
      </w:r>
      <w:r>
        <w:t>No professors teaching this term, so no ratings available at all</w:t>
      </w:r>
    </w:p>
    <w:p>
      <w:pPr>
        <w:pStyle w:val="Heading1"/>
      </w:pPr>
      <w:r>
        <w:t>ECE 412</w:t>
        <w:br/>
      </w:r>
    </w:p>
    <w:p>
      <w:pPr>
        <w:pStyle w:val="ListBullet"/>
      </w:pPr>
      <w:r>
        <w:rPr>
          <w:b/>
        </w:rPr>
        <w:t>Course Description:</w:t>
        <w:br/>
      </w:r>
      <w:r>
        <w:br/>
        <w:t>Defects in manufacturing, failure mechanisms, and fault modeling. Reliability and availability theory. Static and dynamic redundancy and repair. Error correcting codes and self-checking systems. Roll-back strategies. Fault-tolerant computers and network architecture. Credit may be obtained in only one of CMPE 425 or ECE 412.</w:t>
        <w:br/>
      </w:r>
    </w:p>
    <w:p>
      <w:pPr>
        <w:pStyle w:val="ListBullet"/>
      </w:pPr>
      <w:r>
        <w:rPr>
          <w:b/>
        </w:rPr>
        <w:t>Prerequisite:</w:t>
        <w:br/>
      </w:r>
      <w:r>
        <w:t xml:space="preserve"> ECE 342</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Jie Han (teaching in Winter Term 2024), </w:t>
      </w:r>
      <w:r>
        <w:t>Instructor(s) undecided for Winter Term 2025</w:t>
      </w:r>
      <w:r>
        <w:br/>
      </w:r>
    </w:p>
    <w:p>
      <w:pPr>
        <w:pStyle w:val="ListBullet"/>
      </w:pPr>
      <w:r>
        <w:rPr>
          <w:b/>
        </w:rPr>
        <w:t>Instructor ratings:</w:t>
        <w:br/>
      </w:r>
      <w:r>
        <w:t>Jie Han's Rate My Professor rating is 3.4/5</w:t>
      </w:r>
    </w:p>
    <w:p>
      <w:pPr>
        <w:pStyle w:val="Heading1"/>
      </w:pPr>
      <w:r>
        <w:t>ECE 421</w:t>
        <w:br/>
      </w:r>
    </w:p>
    <w:p>
      <w:pPr>
        <w:pStyle w:val="ListBullet"/>
      </w:pPr>
      <w:r>
        <w:rPr>
          <w:b/>
        </w:rPr>
        <w:t>Course Description:</w:t>
        <w:br/>
      </w:r>
      <w:r>
        <w:br/>
        <w:t>Advanced programming concepts. Programming language as a vehicle for discussion about programming concepts such as productivity, components and re-use, traditional vs. scripting approaches. Object oriented construction, systems programming, concurrent programming, Graphical User Interface (GUI) programming, distributed programming, and dynamic programming. Credit may be obtained in only one of CMPE 410 or ECE 421.</w:t>
        <w:br/>
      </w:r>
    </w:p>
    <w:p>
      <w:pPr>
        <w:pStyle w:val="ListBullet"/>
      </w:pPr>
      <w:r>
        <w:rPr>
          <w:b/>
        </w:rPr>
        <w:t>Prerequisites:</w:t>
        <w:br/>
      </w:r>
      <w:r>
        <w:t xml:space="preserve"> ECE 322 or CMPE 320, ECE 325, CMPUT 301 and CMPUT 379</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Ronald Unrau (teaching in Winter Term 2024), </w:t>
      </w:r>
      <w:r>
        <w:t>Instructor(s) undecided for Winter Term 2025</w:t>
      </w:r>
      <w:r>
        <w:br/>
      </w:r>
    </w:p>
    <w:p>
      <w:pPr>
        <w:pStyle w:val="ListBullet"/>
      </w:pPr>
      <w:r>
        <w:rPr>
          <w:b/>
        </w:rPr>
        <w:t>Instructor ratings:</w:t>
        <w:br/>
      </w:r>
      <w:r>
        <w:t>The professor does not have a rating on Rate My Professor</w:t>
      </w:r>
    </w:p>
    <w:p>
      <w:pPr>
        <w:pStyle w:val="Heading1"/>
      </w:pPr>
      <w:r>
        <w:t>ECE 423</w:t>
        <w:br/>
      </w:r>
    </w:p>
    <w:p>
      <w:pPr>
        <w:pStyle w:val="ListBullet"/>
      </w:pPr>
      <w:r>
        <w:rPr>
          <w:b/>
        </w:rPr>
        <w:t>Course Description:</w:t>
        <w:br/>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p>
    <w:p>
      <w:pPr>
        <w:pStyle w:val="Heading1"/>
      </w:pPr>
      <w:r>
        <w:t>ECE 440</w:t>
        <w:br/>
      </w:r>
    </w:p>
    <w:p>
      <w:pPr>
        <w:pStyle w:val="ListBullet"/>
      </w:pPr>
      <w:r>
        <w:rPr>
          <w:b/>
        </w:rPr>
        <w:t>Course Description:</w:t>
        <w:br/>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Heading1"/>
      </w:pPr>
      <w:r>
        <w:t>ECE 442</w:t>
        <w:br/>
      </w:r>
    </w:p>
    <w:p>
      <w:pPr>
        <w:pStyle w:val="ListBullet"/>
      </w:pPr>
      <w:r>
        <w:rPr>
          <w:b/>
        </w:rPr>
        <w:t>Course Description:</w:t>
        <w:br/>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Li Cheng (teaching in Winter Term 2024), </w:t>
      </w:r>
      <w:r>
        <w:t>Instructor(s) undecided for Winter Term 2025</w:t>
      </w:r>
      <w:r>
        <w:br/>
      </w:r>
    </w:p>
    <w:p>
      <w:pPr>
        <w:pStyle w:val="ListBullet"/>
      </w:pPr>
      <w:r>
        <w:rPr>
          <w:b/>
        </w:rPr>
        <w:t>Instructor ratings:</w:t>
        <w:br/>
      </w:r>
      <w:r>
        <w:t>Li Cheng's Rate My Professor rating is 2.5/5</w:t>
      </w:r>
    </w:p>
    <w:p>
      <w:pPr>
        <w:pStyle w:val="Heading1"/>
      </w:pPr>
      <w:r>
        <w:t>ECE 447</w:t>
        <w:br/>
      </w:r>
    </w:p>
    <w:p>
      <w:pPr>
        <w:pStyle w:val="ListBullet"/>
      </w:pPr>
      <w:r>
        <w:rPr>
          <w:b/>
        </w:rPr>
        <w:t>Course Description:</w:t>
        <w:br/>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Marek Reformat's Rate My Professor rating is 4.7/5</w:t>
      </w:r>
    </w:p>
    <w:p>
      <w:pPr>
        <w:pStyle w:val="Heading1"/>
      </w:pPr>
      <w:r>
        <w:t>ECE 449</w:t>
        <w:br/>
      </w:r>
    </w:p>
    <w:p>
      <w:pPr>
        <w:pStyle w:val="ListBullet"/>
      </w:pPr>
      <w:r>
        <w:rPr>
          <w:b/>
        </w:rPr>
        <w:t>Course Description:</w:t>
        <w:br/>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Heading1"/>
      </w:pPr>
      <w:r>
        <w:t>ECE 450</w:t>
        <w:br/>
      </w:r>
    </w:p>
    <w:p>
      <w:pPr>
        <w:pStyle w:val="ListBullet"/>
      </w:pPr>
      <w:r>
        <w:rPr>
          <w:b/>
        </w:rPr>
        <w:t>Course Description:</w:t>
        <w:br/>
      </w:r>
      <w:r>
        <w:br/>
        <w:t>Semiconductor device physics, device scaling trends, advanced MOSFET fabrication and the associated quantum mechanical framework in nanoscale systems. Semiconductor devices as a system of elemental components. Quantum phenomena in the evaluation of semiconductor devices. Impact of new materials such as high-k gate dielectrics, copper damascene processing and diffusion barriers on device performance. Choice of channel materials and strain condition for ultrascaled logic devices, RF and power electronic devices. Credit may be obtained in only one of ECE 450 or E E 450.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Manisha Gupta (teaching in Winter Term 2024), </w:t>
      </w:r>
      <w:r>
        <w:t>Instructor(s) undecided for Winter Term 2025</w:t>
      </w:r>
      <w:r>
        <w:br/>
      </w:r>
    </w:p>
    <w:p>
      <w:pPr>
        <w:pStyle w:val="ListBullet"/>
      </w:pPr>
      <w:r>
        <w:rPr>
          <w:b/>
        </w:rPr>
        <w:t>Instructor ratings:</w:t>
        <w:br/>
      </w:r>
      <w:r>
        <w:t>Manisha Gupta's Rate My Professor rating is 1.9/5</w:t>
      </w:r>
    </w:p>
    <w:p>
      <w:pPr>
        <w:pStyle w:val="Heading1"/>
      </w:pPr>
      <w:r>
        <w:t>ECE 455</w:t>
        <w:br/>
      </w:r>
    </w:p>
    <w:p>
      <w:pPr>
        <w:pStyle w:val="ListBullet"/>
      </w:pPr>
      <w:r>
        <w:rPr>
          <w:b/>
        </w:rPr>
        <w:t>Course Description:</w:t>
        <w:br/>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r>
        <w:br/>
      </w:r>
    </w:p>
    <w:p>
      <w:pPr>
        <w:pStyle w:val="ListBullet"/>
      </w:pPr>
      <w:r>
        <w:rPr>
          <w:b/>
        </w:rPr>
        <w:t>Instructor ratings:</w:t>
        <w:br/>
      </w:r>
      <w:r>
        <w:t>Xihua Wang's Rate My Professor rating is 4.5/5</w:t>
      </w:r>
    </w:p>
    <w:p>
      <w:pPr>
        <w:pStyle w:val="Heading1"/>
      </w:pPr>
      <w:r>
        <w:t>ECE 456</w:t>
        <w:br/>
      </w:r>
    </w:p>
    <w:p>
      <w:pPr>
        <w:pStyle w:val="ListBullet"/>
      </w:pPr>
      <w:r>
        <w:rPr>
          <w:b/>
        </w:rPr>
        <w:t>Course Description:</w:t>
        <w:br/>
      </w:r>
      <w:r>
        <w:br/>
        <w:t>Fundamental concepts related to current flow in nanoelectronic devices. Energy level diagram and the Fermi function. Single-energy-level model for current flow and associated effects, such as the quantum of conductance, Coulomb blockade, and single electron charging. The Schroedinger equation and quantum mechanics for applications in nanoelectronics. Matrix-equation approach for numerical band structure calculations of transistor channel materials. k-space, Brillouin zones, and density of states. Subbands for quantum wells, wires, dots, and carbon nanotubes. Current flow in nanowires and ballistic nanotransistors, including minimum possible channel resistance, quantum capacitance, and the transistor equivalent circuit under ballistic operation. Credit may be obtained in only one of ECE 456 or E E 456.</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 Vaidyanathan (teaching in Winter Term 2024), </w:t>
      </w:r>
      <w:r>
        <w:t>Instructor(s) undecided for Winter Term 2025</w:t>
      </w:r>
      <w:r>
        <w:br/>
      </w:r>
    </w:p>
    <w:p>
      <w:pPr>
        <w:pStyle w:val="ListBullet"/>
      </w:pPr>
      <w:r>
        <w:rPr>
          <w:b/>
        </w:rPr>
        <w:t>Instructor ratings:</w:t>
        <w:br/>
      </w:r>
      <w:r>
        <w:t>Mani Vaidyanathan's Rate My Professor rating is 5/5</w:t>
      </w:r>
    </w:p>
    <w:p>
      <w:pPr>
        <w:pStyle w:val="Heading1"/>
      </w:pPr>
      <w:r>
        <w:t>ECE 475</w:t>
      </w:r>
    </w:p>
    <w:p>
      <w:pPr>
        <w:pStyle w:val="ListBullet"/>
      </w:pPr>
      <w:r>
        <w:rPr>
          <w:b/>
        </w:rPr>
        <w:t>Course Description:</w:t>
        <w:br/>
      </w:r>
      <w:r>
        <w:br/>
        <w:t>Basic optical properties of crystalline and amorphous semiconductor materials: energy band diagrams, optical constants. Recombination and light emission in semiconductors. Light emitting diodes: spectral characteristics, materials, and applications. Stimulated emission and laser oscillation conditions in semiconductors. Laser diodes: modal and spectral properties, steady state rate equations, materials and structures. Light absorption, optical to electrical energy conversion. Photovoltaic cells: fill factors and efficiency, temperature effects, alternative materials and structures. Credit may be obtained in only one of ECE 475 or E E 475.</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Amina Hussein (teaching in Winter Term 2024), </w:t>
      </w:r>
      <w:r>
        <w:t>Instructor(s) undecided for Winter Term 2025</w:t>
      </w:r>
      <w:r>
        <w:br/>
      </w:r>
    </w:p>
    <w:p>
      <w:pPr>
        <w:pStyle w:val="ListBullet"/>
      </w:pPr>
      <w:r>
        <w:rPr>
          <w:b/>
        </w:rPr>
        <w:t>Instructor ratings:</w:t>
        <w:br/>
      </w:r>
      <w:r>
        <w:t>Amina Hussein's Rate My Professor rating is 4.6/5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