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Group 2 Electives</w:t>
      </w:r>
    </w:p>
    <w:p>
      <w:pPr>
        <w:pStyle w:val="Heading1"/>
      </w:pPr>
      <w:r>
        <w:t>CMPUT 313</w:t>
        <w:br/>
      </w:r>
    </w:p>
    <w:p>
      <w:pPr>
        <w:pStyle w:val="ListBullet"/>
      </w:pPr>
      <w:r>
        <w:rPr>
          <w:b/>
        </w:rPr>
        <w:t>Course Description:</w:t>
      </w:r>
      <w:r>
        <w:br/>
        <w:t>Introduction to computer communication networks; protocols for error and flow control; wired and wireless medium access protocols; routing and congestion control; internet architecture and protocols; multimedia transmission; recent advances in networking.</w:t>
        <w:br/>
      </w:r>
    </w:p>
    <w:p>
      <w:pPr>
        <w:pStyle w:val="ListBullet"/>
      </w:pPr>
      <w:r>
        <w:rPr>
          <w:b/>
        </w:rPr>
        <w:t>Prerequisites:</w:t>
        <w:br/>
      </w:r>
      <w:r>
        <w:t xml:space="preserve"> CMPUT 201 and 204 or 275; one of CMPUT 229, E E 380 or ECE 212; and STAT 252 or 266</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Ehab Elmallah (teaching in Winter Term 2024), </w:t>
      </w:r>
      <w:r>
        <w:t>Instructor(s) undecided for Winter Term 2025</w:t>
      </w:r>
      <w:r>
        <w:br/>
      </w:r>
    </w:p>
    <w:p>
      <w:pPr>
        <w:pStyle w:val="ListBullet"/>
      </w:pPr>
      <w:r>
        <w:rPr>
          <w:b/>
        </w:rPr>
        <w:t>Instructor ratings:</w:t>
        <w:br/>
      </w:r>
      <w:r>
        <w:t>Ehab Elmallah's Rate My Professor rating is 2.8/5</w:t>
      </w:r>
    </w:p>
    <w:p>
      <w:pPr>
        <w:pStyle w:val="ListBullet"/>
      </w:pPr>
      <w:r>
        <w:rPr>
          <w:b/>
        </w:rPr>
        <w:t>Course Difficulty:</w:t>
        <w:br/>
      </w:r>
      <w:r>
        <w:t xml:space="preserve"> The commenters suggest that a D in CMPUT 313 would be acceptable if the student's overall GPA is high enough that it wouldn't significantly impact their academic standing. They also mention that a W (withdrawal) might be a better option if the student is in a program where they need to maintain a certain GPA in all courses for their major, or if they have already accumulated a certain number of W's.</w:t>
      </w:r>
    </w:p>
    <w:p>
      <w:pPr>
        <w:pStyle w:val="Heading1"/>
      </w:pPr>
      <w:r>
        <w:t>CMPUT 379</w:t>
        <w:br/>
      </w:r>
    </w:p>
    <w:p>
      <w:pPr>
        <w:pStyle w:val="ListBullet"/>
      </w:pPr>
      <w:r>
        <w:rPr>
          <w:b/>
        </w:rPr>
        <w:t>Course Description:</w:t>
      </w:r>
      <w:r>
        <w:br/>
        <w:t>Introduction to the structure, components, and concepts behind modern general-purpose operating systems. Processes: process state transitions; operations on processes; interrupt processing; multiprocessor considerations; resource allocation; synchronization; critical sections and events; semaphores; deadlock: avoidance, detection, and recovery; memory management; virtual memory; paging and segmentation; page replacement strategies; working sets; demand paging; process scheduling; scheduling algorithms; file system functions; file organization; space allocation; virtual machines.</w:t>
        <w:br/>
      </w:r>
    </w:p>
    <w:p>
      <w:pPr>
        <w:pStyle w:val="ListBullet"/>
      </w:pPr>
      <w:r>
        <w:rPr>
          <w:b/>
        </w:rPr>
        <w:t>Prerequisites:</w:t>
        <w:br/>
      </w:r>
      <w:r>
        <w:t xml:space="preserve"> CMPUT 201 and 204, or 275; one of CMPUT 229, E E 380 or ECE 212</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 xml:space="preserve">Ehab Elmallah (teaching in Winter Term 2024), </w:t>
      </w:r>
      <w:r>
        <w:t xml:space="preserve">Instructor(s) undecided for Fall Term 2024, </w:t>
      </w:r>
      <w:r>
        <w:t>Instructor(s) undecided for Winter Term 2025</w:t>
      </w:r>
      <w:r>
        <w:br/>
      </w:r>
    </w:p>
    <w:p>
      <w:pPr>
        <w:pStyle w:val="ListBullet"/>
      </w:pPr>
      <w:r>
        <w:rPr>
          <w:b/>
        </w:rPr>
        <w:t>Instructor ratings:</w:t>
        <w:br/>
      </w:r>
      <w:r>
        <w:t>Ehab Elmallah's Rate My Professor rating is 2.8/5</w:t>
      </w:r>
    </w:p>
    <w:p>
      <w:pPr>
        <w:pStyle w:val="ListBullet"/>
      </w:pPr>
      <w:r>
        <w:rPr>
          <w:b/>
        </w:rPr>
        <w:t>Course Difficulty:</w:t>
        <w:br/>
      </w:r>
      <w:r>
        <w:t xml:space="preserve"> The course CMPUT 379 is considered to be a challenging one, but also useful and interesting for those with career interests in the field. The assignments are not representative of exam material and require significant time investment, with no study materials provided by the professor. The professor is not known to be particularly happy or supportive, and grades are zeroed if an assignment does not work correctly in its entirety. However, some students have found the course to be valuable for understanding the inner workings of operating systems and relevant to various types of programming. The difficulty level is described as being more than 229, but not as difficult as some other CS undergrad courses. It is recommended for those who are interested in the material and find it relevant to their career goals.</w:t>
      </w:r>
    </w:p>
    <w:p>
      <w:pPr>
        <w:pStyle w:val="Heading1"/>
      </w:pPr>
      <w:r>
        <w:t>ECE 340</w:t>
        <w:br/>
      </w:r>
    </w:p>
    <w:p>
      <w:pPr>
        <w:pStyle w:val="ListBullet"/>
      </w:pPr>
      <w:r>
        <w:rPr>
          <w:b/>
        </w:rPr>
        <w:t>Course Description:</w:t>
      </w:r>
      <w:r>
        <w:br/>
        <w:t>Discrete time signals and systems; Sampled signals and sampling theorem, aliasing, A/D converter; Z-transform, stability analysis; Discrete-time Fourier transform; Discrete Fourier transform, leakage, spectral analysis; Digital filter design, filter structure. Credit may be obtained in only one of ECE 340 or E E 338.</w:t>
        <w:br/>
      </w:r>
    </w:p>
    <w:p>
      <w:pPr>
        <w:pStyle w:val="ListBullet"/>
      </w:pPr>
      <w:r>
        <w:rPr>
          <w:b/>
        </w:rPr>
        <w:t>Prerequisite:</w:t>
        <w:br/>
      </w:r>
      <w:r>
        <w:t xml:space="preserve"> ECE 240 or E E 238</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p>
    <w:p>
      <w:pPr>
        <w:pStyle w:val="ListBullet"/>
      </w:pPr>
      <w:r>
        <w:rPr>
          <w:b/>
        </w:rPr>
        <w:t>Course Difficulty:</w:t>
        <w:br/>
      </w:r>
      <w:r>
        <w:t xml:space="preserve"> The comments suggest that the course ECE 340, taught by Horacio Marquez, is difficult and that the lectures do not provide sufficient learning material. Students have reported struggling with the midterms and feeling that they have not learned much from the lectures. Some students have had better experiences with the professor in the past, but overall, the consensus seems to be that the course is challenging and that students may need to rely on external resources, such as textbooks, to succeed.</w:t>
      </w:r>
    </w:p>
    <w:p>
      <w:pPr>
        <w:pStyle w:val="Heading1"/>
      </w:pPr>
      <w:r>
        <w:t>ECE 370</w:t>
        <w:br/>
      </w:r>
    </w:p>
    <w:p>
      <w:pPr>
        <w:pStyle w:val="ListBullet"/>
      </w:pPr>
      <w:r>
        <w:rPr>
          <w:b/>
        </w:rPr>
        <w:t>Course Description:</w:t>
      </w:r>
      <w:r>
        <w:br/>
        <w:t>Review of vector calculus, electrostatics, and magnetostatics. Electric and magnetic fields in material media, including polarization mechanisms and general boundary conditions. Solutions to static field problems. Maxwell's equations and waves in free space, dielectrics and conducting media. Reflection and refraction, standing waves. Credit may be obtained in only one of ECE 370 or E E 315.</w:t>
        <w:br/>
      </w:r>
    </w:p>
    <w:p>
      <w:pPr>
        <w:pStyle w:val="ListBullet"/>
      </w:pPr>
      <w:r>
        <w:rPr>
          <w:b/>
        </w:rPr>
        <w:t>Prerequisites:</w:t>
        <w:br/>
      </w:r>
      <w:r>
        <w:t xml:space="preserve"> MATH 102, 209 and PHYS 230</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p>
    <w:p>
      <w:pPr>
        <w:pStyle w:val="ListBullet"/>
      </w:pPr>
      <w:r>
        <w:rPr>
          <w:b/>
        </w:rPr>
        <w:t>Course Difficulty:</w:t>
        <w:br/>
      </w:r>
      <w:r>
        <w:t xml:space="preserve"> The course ECE 370 is reportedly difficult by several students, with one commenter describing the professor as terrible and biased, who doesn't teach effectively and doesn't provide proper resources. The exams are challenging, with some students expressing uncertainty about the existence of solutions to certain problems. The midterms are perceived as easier than the final exam. Overall, the course is considered difficult.</w:t>
      </w:r>
    </w:p>
    <w:p>
      <w:pPr>
        <w:pStyle w:val="Heading1"/>
      </w:pPr>
      <w:r>
        <w:t>ECE 380</w:t>
        <w:br/>
      </w:r>
    </w:p>
    <w:p>
      <w:pPr>
        <w:pStyle w:val="ListBullet"/>
      </w:pPr>
      <w:r>
        <w:rPr>
          <w:b/>
        </w:rPr>
        <w:t>Course Description:</w:t>
      </w:r>
      <w:r>
        <w:br/>
        <w:t>Basics of analog communication: amplitude, angle, and analog pulse modulation; modulators and demodulators; frequency multiplexing. Basics of digital communication: sampling, quantization, pulse code modulation, time division multiplexing, binary signal formats. Credit may be obtained in only one of ECE 380 or E E 390.</w:t>
        <w:br/>
      </w:r>
    </w:p>
    <w:p>
      <w:pPr>
        <w:pStyle w:val="ListBullet"/>
      </w:pPr>
      <w:r>
        <w:rPr>
          <w:b/>
        </w:rPr>
        <w:t>Prerequisite:</w:t>
        <w:br/>
      </w:r>
      <w:r>
        <w:t xml:space="preserve"> ECE 240 or E E 238</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 xml:space="preserve">Xingyu Li (teaching in Winter Term 2024), </w:t>
      </w:r>
      <w:r>
        <w:t xml:space="preserve">Instructor(s) undecided for Fall Term 2024, </w:t>
      </w:r>
      <w:r>
        <w:t>Instructor(s) undecided for Winter Term 2025</w:t>
      </w:r>
      <w:r>
        <w:br/>
      </w:r>
    </w:p>
    <w:p>
      <w:pPr>
        <w:pStyle w:val="ListBullet"/>
      </w:pPr>
      <w:r>
        <w:rPr>
          <w:b/>
        </w:rPr>
        <w:t>Instructor ratings:</w:t>
        <w:br/>
      </w:r>
      <w:r>
        <w:t>The professor does not have a rating on Rate My Professor</w:t>
      </w:r>
    </w:p>
    <w:p>
      <w:pPr>
        <w:pStyle w:val="ListBullet"/>
      </w:pPr>
      <w:r>
        <w:rPr>
          <w:b/>
        </w:rPr>
        <w:t>Course Difficulty:</w:t>
        <w:br/>
      </w:r>
      <w:r>
        <w:t>Insufficient information available on course difficulty</w:t>
      </w:r>
    </w:p>
    <w:p>
      <w:pPr>
        <w:pStyle w:val="Heading1"/>
      </w:pPr>
      <w:r>
        <w:t>ECE 406</w:t>
        <w:br/>
      </w:r>
    </w:p>
    <w:p>
      <w:pPr>
        <w:pStyle w:val="ListBullet"/>
      </w:pPr>
      <w:r>
        <w:rPr>
          <w:b/>
        </w:rPr>
        <w:t>Course Description:</w:t>
      </w:r>
      <w:r>
        <w:br/>
        <w:t>This course is intended to enable individuals or a small group of students to study topics in their particular field of interest under the supervision of a member of the Department of Electrical and Computer Engineering or the Department of Computing Science or other appropriate departments.</w:t>
        <w:br/>
      </w:r>
    </w:p>
    <w:p>
      <w:pPr>
        <w:pStyle w:val="ListBullet"/>
      </w:pPr>
      <w:r>
        <w:rPr>
          <w:b/>
        </w:rPr>
        <w:t>Prerequisites:</w:t>
        <w:br/>
      </w:r>
      <w:r>
        <w:t>None</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p>
    <w:p>
      <w:pPr>
        <w:pStyle w:val="ListBullet"/>
      </w:pPr>
      <w:r>
        <w:rPr>
          <w:b/>
        </w:rPr>
        <w:t>Course Difficulty:</w:t>
        <w:br/>
      </w:r>
      <w:r>
        <w:t>Insufficient information available on course difficulty</w:t>
      </w:r>
    </w:p>
    <w:p>
      <w:pPr>
        <w:pStyle w:val="Heading1"/>
      </w:pPr>
      <w:r>
        <w:t>ECE 407</w:t>
        <w:br/>
      </w:r>
    </w:p>
    <w:p>
      <w:pPr>
        <w:pStyle w:val="ListBullet"/>
      </w:pPr>
      <w:r>
        <w:rPr>
          <w:b/>
        </w:rPr>
        <w:t>Course Description:</w:t>
      </w:r>
      <w:r>
        <w:br/>
        <w:t>This course is intended to enable individuals or a small group of students to study topics in their particular field of interest under the supervision of a member of the Department of Electrical and Computer Engineering or the Department of Computing Science or other appropriate departments.</w:t>
        <w:br/>
      </w:r>
    </w:p>
    <w:p>
      <w:pPr>
        <w:pStyle w:val="ListBullet"/>
      </w:pPr>
      <w:r>
        <w:rPr>
          <w:b/>
        </w:rPr>
        <w:t>Prerequisites:</w:t>
        <w:br/>
      </w:r>
      <w:r>
        <w:t>None</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Instructor(s) undecided for Winter Term 2024, </w:t>
      </w:r>
      <w:r>
        <w:t>Instructor(s) undecided for Winter Term 2025</w:t>
      </w:r>
      <w:r>
        <w:br/>
      </w:r>
    </w:p>
    <w:p>
      <w:pPr>
        <w:pStyle w:val="ListBullet"/>
      </w:pPr>
      <w:r>
        <w:rPr>
          <w:b/>
        </w:rPr>
        <w:t>Instructor ratings:</w:t>
        <w:br/>
      </w:r>
      <w:r>
        <w:t>No professors teaching this term, so no ratings available at all</w:t>
      </w:r>
    </w:p>
    <w:p>
      <w:pPr>
        <w:pStyle w:val="ListBullet"/>
      </w:pPr>
      <w:r>
        <w:rPr>
          <w:b/>
        </w:rPr>
        <w:t>Course Difficulty:</w:t>
        <w:br/>
      </w:r>
      <w:r>
        <w:t>Insufficient information available on course difficulty</w:t>
      </w:r>
    </w:p>
    <w:p>
      <w:pPr>
        <w:pStyle w:val="Heading1"/>
      </w:pPr>
      <w:r>
        <w:t>ECE 422</w:t>
        <w:br/>
      </w:r>
    </w:p>
    <w:p>
      <w:pPr>
        <w:pStyle w:val="ListBullet"/>
      </w:pPr>
      <w:r>
        <w:rPr>
          <w:b/>
        </w:rPr>
        <w:t>Course Description:</w:t>
      </w:r>
      <w:r>
        <w:br/>
        <w:t>Causes and consequences of computer system failure. Structure of fault-tolerant computer systems. Methods for protecting software and data against computer failure. Quantification of system reliability. Introduction to formal methods for safety-critical systems. Computer and computer network security. Corequisite: ECE 487. Credit may be obtained in only one of CMPE 420 or ECE 422.</w:t>
        <w:br/>
      </w:r>
    </w:p>
    <w:p>
      <w:pPr>
        <w:pStyle w:val="ListBullet"/>
      </w:pPr>
      <w:r>
        <w:rPr>
          <w:b/>
        </w:rPr>
        <w:t>Prerequisite:</w:t>
        <w:br/>
      </w:r>
      <w:r>
        <w:t xml:space="preserve"> CMPUT 301</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An Ran Chen (teaching in Winter Term 2024), </w:t>
      </w:r>
      <w:r>
        <w:t>Instructor(s) undecided for Winter Term 2025</w:t>
      </w:r>
      <w:r>
        <w:br/>
      </w:r>
    </w:p>
    <w:p>
      <w:pPr>
        <w:pStyle w:val="ListBullet"/>
      </w:pPr>
      <w:r>
        <w:rPr>
          <w:b/>
        </w:rPr>
        <w:t>Instructor ratings:</w:t>
        <w:br/>
      </w:r>
      <w:r>
        <w:t>The professor does not have a rating on Rate My Professor</w:t>
      </w:r>
    </w:p>
    <w:p>
      <w:pPr>
        <w:pStyle w:val="ListBullet"/>
      </w:pPr>
      <w:r>
        <w:rPr>
          <w:b/>
        </w:rPr>
        <w:t>Course Difficulty:</w:t>
        <w:br/>
      </w:r>
      <w:r>
        <w:t>Insufficient information available on course difficulty</w:t>
      </w:r>
    </w:p>
    <w:p>
      <w:pPr>
        <w:pStyle w:val="Heading1"/>
      </w:pPr>
      <w:r>
        <w:t>ECE 423</w:t>
        <w:br/>
      </w:r>
    </w:p>
    <w:p>
      <w:pPr>
        <w:pStyle w:val="ListBullet"/>
      </w:pPr>
      <w:r>
        <w:rPr>
          <w:b/>
        </w:rPr>
        <w:t>Course Description:</w:t>
      </w:r>
      <w:r>
        <w:br/>
        <w:t>Topics include distributed communication models (e.g., sockets, remote procedure calls, distributed shared memory), distributed synchronization (clock synchronization, logical clocks, distributed mutex), distributed file systems, replication, consistency models, fault tolerance, QoS and performance, scheduling, concurrency, agreement and commitment, Paxos-based consensus, MapReduce and NoSQL datastores, cloud infrastructures and microservices.</w:t>
        <w:br/>
      </w:r>
    </w:p>
    <w:p>
      <w:pPr>
        <w:pStyle w:val="ListBullet"/>
      </w:pPr>
      <w:r>
        <w:rPr>
          <w:b/>
        </w:rPr>
        <w:t>Prerequisites:</w:t>
        <w:br/>
      </w:r>
      <w:r>
        <w:t xml:space="preserve"> CMPUT 379 and (ECE 487 or CMPUT 313)</w:t>
        <w:br/>
      </w:r>
    </w:p>
    <w:p>
      <w:pPr>
        <w:pStyle w:val="ListBullet"/>
      </w:pPr>
      <w:r>
        <w:rPr>
          <w:b/>
        </w:rPr>
        <w:t>Terms the course is available in:</w:t>
        <w:br/>
      </w:r>
      <w:r>
        <w:t>No term decided yet/not offered this year</w:t>
        <w:br/>
      </w:r>
    </w:p>
    <w:p>
      <w:pPr>
        <w:pStyle w:val="ListBullet"/>
      </w:pPr>
      <w:r>
        <w:rPr>
          <w:b/>
        </w:rPr>
        <w:t>Instructor(s):</w:t>
        <w:br/>
      </w:r>
      <w:r>
        <w:t>No instructor teaching the course</w:t>
      </w:r>
      <w:r>
        <w:br/>
      </w:r>
    </w:p>
    <w:p>
      <w:pPr>
        <w:pStyle w:val="ListBullet"/>
      </w:pPr>
      <w:r>
        <w:rPr>
          <w:b/>
        </w:rPr>
        <w:t>Instructor ratings:</w:t>
        <w:br/>
      </w:r>
      <w:r>
        <w:t>No professors teaching this term, so no ratings available at all</w:t>
      </w:r>
    </w:p>
    <w:p>
      <w:pPr>
        <w:pStyle w:val="ListBullet"/>
      </w:pPr>
      <w:r>
        <w:rPr>
          <w:b/>
        </w:rPr>
        <w:t>Course Difficulty:</w:t>
        <w:br/>
      </w:r>
      <w:r>
        <w:t>Insufficient information available on course difficulty</w:t>
      </w:r>
    </w:p>
    <w:p>
      <w:pPr>
        <w:pStyle w:val="Heading1"/>
      </w:pPr>
      <w:r>
        <w:t>ECE 447</w:t>
        <w:br/>
      </w:r>
    </w:p>
    <w:p>
      <w:pPr>
        <w:pStyle w:val="ListBullet"/>
      </w:pPr>
      <w:r>
        <w:rPr>
          <w:b/>
        </w:rPr>
        <w:t>Course Description:</w:t>
      </w:r>
      <w:r>
        <w:br/>
        <w:t>The course introduces basic concepts and techniques of data analysis and machine learning. Topics include: data preprocessing techniques, decision trees, nearest neighbor algorithms, linear and logistic regressions, clustering, dimensionality reduction, model evaluation, deployment methods, and emerging topics.</w:t>
        <w:br/>
      </w:r>
    </w:p>
    <w:p>
      <w:pPr>
        <w:pStyle w:val="ListBullet"/>
      </w:pPr>
      <w:r>
        <w:rPr>
          <w:b/>
        </w:rPr>
        <w:t>Prerequisites:</w:t>
        <w:br/>
      </w:r>
      <w:r>
        <w:t xml:space="preserve"> ECE 220 or CMPUT 275, and ECE 342 or STAT 235, or consent of instructor</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Marek Reformat (teaching in Winter Term 2024), </w:t>
      </w:r>
      <w:r>
        <w:t>Instructor(s) undecided for Winter Term 2025</w:t>
      </w:r>
      <w:r>
        <w:br/>
      </w:r>
    </w:p>
    <w:p>
      <w:pPr>
        <w:pStyle w:val="ListBullet"/>
      </w:pPr>
      <w:r>
        <w:rPr>
          <w:b/>
        </w:rPr>
        <w:t>Instructor ratings:</w:t>
        <w:br/>
      </w:r>
      <w:r>
        <w:t>Marek Reformat's Rate My Professor rating is 4.7/5</w:t>
      </w:r>
    </w:p>
    <w:p>
      <w:pPr>
        <w:pStyle w:val="ListBullet"/>
      </w:pPr>
      <w:r>
        <w:rPr>
          <w:b/>
        </w:rPr>
        <w:t>Course Difficulty:</w:t>
        <w:br/>
      </w:r>
      <w:r>
        <w:t xml:space="preserve"> The course ECE 447 is a new introduction to machine learning, and while it is disorganized, the professor is great and the assessments are considered easy. The course content is said to provide a basic introduction to machine learning and some hands-on experience with data analysis. The programming aspect of the course is not particularly challenging for those with a background in software. Overall, the course is considered fairly easy.</w:t>
      </w:r>
    </w:p>
    <w:p>
      <w:pPr>
        <w:pStyle w:val="Heading1"/>
      </w:pPr>
      <w:r>
        <w:t>ECE 449</w:t>
        <w:br/>
      </w:r>
    </w:p>
    <w:p>
      <w:pPr>
        <w:pStyle w:val="ListBullet"/>
      </w:pPr>
      <w:r>
        <w:rPr>
          <w:b/>
        </w:rPr>
        <w:t>Course Description:</w:t>
      </w:r>
      <w:r>
        <w:br/>
        <w:t>Intelligent systems for automatic control and data analysis. The concepts of vagueness and uncertainty, approximate reasoning, fuzzy rule-based systems and fuzzy control. Strategies for learning and adaptation, supervised and reinforcement learning, self-organization and the selection of neural network architectures. Discussion of the principles of search and optimization, evolution and natural selection and genetic algorithms. Introduction to hybrid intelligence. Applications of intelligent systems for pattern recognition, classification, forecasting, decision support, and control. Credit may be obtained in only one of CMPE 449 or ECE 449.</w:t>
        <w:br/>
      </w:r>
    </w:p>
    <w:p>
      <w:pPr>
        <w:pStyle w:val="ListBullet"/>
      </w:pPr>
      <w:r>
        <w:rPr>
          <w:b/>
        </w:rPr>
        <w:t>Prerequisites:</w:t>
        <w:br/>
      </w:r>
      <w:r>
        <w:t>None</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p>
    <w:p>
      <w:pPr>
        <w:pStyle w:val="ListBullet"/>
      </w:pPr>
      <w:r>
        <w:rPr>
          <w:b/>
        </w:rPr>
        <w:t>Course Difficulty:</w:t>
        <w:br/>
      </w:r>
      <w:r>
        <w:t xml:space="preserve"> The comments suggest that ECE 449 may not require the use of a lab kit, as it might primarily consist of programming labs. However, components might still be necessary for capstone projects. The overall difficulty of the course is not explicitly stated, but it can be inferred that it involves programming and potentially some lab work for capstone projects.</w:t>
      </w:r>
    </w:p>
    <w:p>
      <w:pPr>
        <w:pStyle w:val="Heading1"/>
      </w:pPr>
      <w:r>
        <w:t>ECE 452</w:t>
        <w:br/>
      </w:r>
    </w:p>
    <w:p>
      <w:pPr>
        <w:pStyle w:val="ListBullet"/>
      </w:pPr>
      <w:r>
        <w:rPr>
          <w:b/>
        </w:rPr>
        <w:t>Course Description:</w:t>
      </w:r>
      <w:r>
        <w:br/>
        <w:t>Introduction to advanced numerical methods such as finite-difference, finite-element and spectral-domain techniques for solving partial differential equations. Simulations of nanoscale systems involving multiphysics or coupled differential equations involving electron and thermal transport phenomena, electrodynamics, MEMS, and process simulation, graphical methods for 3D visualization of simulation data. Examples from applied areas of nanoengineering to demonstrate computational methods for understanding complex physical phenomena and for designing and simulating nanoscale devices and systems. Credit may be obtained in only one of ECE 452 or E E 445.</w:t>
        <w:br/>
      </w:r>
    </w:p>
    <w:p>
      <w:pPr>
        <w:pStyle w:val="ListBullet"/>
      </w:pPr>
      <w:r>
        <w:rPr>
          <w:b/>
        </w:rPr>
        <w:t>Prerequisites:</w:t>
        <w:br/>
      </w:r>
      <w:r>
        <w:t xml:space="preserve"> ECE 341 or MATH 309 or 311</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p>
    <w:p>
      <w:pPr>
        <w:pStyle w:val="ListBullet"/>
      </w:pPr>
      <w:r>
        <w:rPr>
          <w:b/>
        </w:rPr>
        <w:t>Course Difficulty:</w:t>
        <w:br/>
      </w:r>
      <w:r>
        <w:t>Insufficient information available on course difficulty</w:t>
      </w:r>
    </w:p>
    <w:p>
      <w:pPr>
        <w:pStyle w:val="Heading1"/>
      </w:pPr>
      <w:r>
        <w:t>ECE 455</w:t>
        <w:br/>
      </w:r>
    </w:p>
    <w:p>
      <w:pPr>
        <w:pStyle w:val="ListBullet"/>
      </w:pPr>
      <w:r>
        <w:rPr>
          <w:b/>
        </w:rPr>
        <w:t>Course Description:</w:t>
      </w:r>
      <w:r>
        <w:br/>
        <w:t>Microfluidic and nanobiotechnological devices. Fabrication techniques for devices: self-assembly, lithographic technologies. Applications of nanobiotechnology in computing, electronics, human health, environment and manufacture. Credit may be obtained in only one of ECE 455 or E E 455.</w:t>
        <w:br/>
      </w:r>
    </w:p>
    <w:p>
      <w:pPr>
        <w:pStyle w:val="ListBullet"/>
      </w:pPr>
      <w:r>
        <w:rPr>
          <w:b/>
        </w:rPr>
        <w:t>Prerequisites:</w:t>
        <w:br/>
      </w:r>
      <w:r>
        <w:t xml:space="preserve"> MATH 201 or PHYS 230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Xihua Wang (teaching in Winter Term 2024), </w:t>
      </w:r>
      <w:r>
        <w:t>Instructor(s) undecided for Winter Term 2025</w:t>
      </w:r>
      <w:r>
        <w:br/>
      </w:r>
    </w:p>
    <w:p>
      <w:pPr>
        <w:pStyle w:val="ListBullet"/>
      </w:pPr>
      <w:r>
        <w:rPr>
          <w:b/>
        </w:rPr>
        <w:t>Instructor ratings:</w:t>
        <w:br/>
      </w:r>
      <w:r>
        <w:t>Xihua Wang's Rate My Professor rating is 4.5/5</w:t>
      </w:r>
    </w:p>
    <w:p>
      <w:pPr>
        <w:pStyle w:val="ListBullet"/>
      </w:pPr>
      <w:r>
        <w:rPr>
          <w:b/>
        </w:rPr>
        <w:t>Course Difficulty:</w:t>
        <w:br/>
      </w:r>
      <w:r>
        <w:t xml:space="preserve"> Based on the comments, ECE 455 is considered to be a challenging course by some students, as one person described it as "absolute ass." However, it seems that advisors may require students to take this class in order to graduate. Another comment suggests that taking a group II elective online through Athabasca University could be an alternative option. The comment about 442 being the most fun and interesting elective on the list implies that it may be less difficult than ECE 455. Additionally, 442 is described as multimedia signal processing and being the easiest elective on the list. Therefore, based on the context provided, it appears that ECE 455 is a more difficult course compared to 442.</w:t>
      </w:r>
    </w:p>
    <w:p>
      <w:pPr>
        <w:pStyle w:val="Heading1"/>
      </w:pPr>
      <w:r>
        <w:t>ECE 456</w:t>
        <w:br/>
      </w:r>
    </w:p>
    <w:p>
      <w:pPr>
        <w:pStyle w:val="ListBullet"/>
      </w:pPr>
      <w:r>
        <w:rPr>
          <w:b/>
        </w:rPr>
        <w:t>Course Description:</w:t>
      </w:r>
      <w:r>
        <w:br/>
        <w:t>Fundamental concepts related to current flow in nanoelectronic devices. Energy level diagram and the Fermi function. Single-energy-level model for current flow and associated effects, such as the quantum of conductance, Coulomb blockade, and single electron charging. The Schroedinger equation and quantum mechanics for applications in nanoelectronics. Matrix-equation approach for numerical band structure calculations of transistor channel materials. k-space, Brillouin zones, and density of states. Subbands for quantum wells, wires, dots, and carbon nanotubes. Current flow in nanowires and ballistic nanotransistors, including minimum possible channel resistance, quantum capacitance, and the transistor equivalent circuit under ballistic operation. Credit may be obtained in only one of ECE 456 or E E 456.</w:t>
        <w:br/>
      </w:r>
    </w:p>
    <w:p>
      <w:pPr>
        <w:pStyle w:val="ListBullet"/>
      </w:pPr>
      <w:r>
        <w:rPr>
          <w:b/>
        </w:rPr>
        <w:t>Prerequisite:</w:t>
        <w:br/>
      </w:r>
      <w:r>
        <w:t xml:space="preserve"> ECE 302 or E E 340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Mani Vaidyanathan (teaching in Winter Term 2024), </w:t>
      </w:r>
      <w:r>
        <w:t>Instructor(s) undecided for Winter Term 2025</w:t>
      </w:r>
      <w:r>
        <w:br/>
      </w:r>
    </w:p>
    <w:p>
      <w:pPr>
        <w:pStyle w:val="ListBullet"/>
      </w:pPr>
      <w:r>
        <w:rPr>
          <w:b/>
        </w:rPr>
        <w:t>Instructor ratings:</w:t>
        <w:br/>
      </w:r>
      <w:r>
        <w:t>Mani Vaidyanathan's Rate My Professor rating is 5/5</w:t>
      </w:r>
    </w:p>
    <w:p>
      <w:pPr>
        <w:pStyle w:val="ListBullet"/>
      </w:pPr>
      <w:r>
        <w:rPr>
          <w:b/>
        </w:rPr>
        <w:t>Course Difficulty:</w:t>
        <w:br/>
      </w:r>
      <w:r>
        <w:t xml:space="preserve"> The course ECE 456 in the Faculty of Engineering does not have all necessary information in the syllabus, causing confusion among students. The specific detail in question is the deadline for a project, which was mentioned by the professor as March 11, in the evening. This lack of clarity in the syllabus may contribute to the overall difficulty of the course.</w:t>
      </w:r>
    </w:p>
    <w:p>
      <w:pPr>
        <w:pStyle w:val="Heading1"/>
      </w:pPr>
      <w:r>
        <w:t>ECE 487</w:t>
      </w:r>
    </w:p>
    <w:p>
      <w:pPr>
        <w:pStyle w:val="ListBullet"/>
      </w:pPr>
      <w:r>
        <w:rPr>
          <w:b/>
        </w:rPr>
        <w:t>Course Description:</w:t>
      </w:r>
      <w:r>
        <w:br/>
        <w:t>Network topologies. Layered architectures and the Open Systems Interconnection (OSI) reference model. Peer-to-peer protocols, medium access control protocols, and local area network standards. Packet switched networks and routing, the TCP/IP suite of protocols. Credit may be obtained in only one of ECE 487, CMPUT 313 or CMPE 487.</w:t>
        <w:br/>
      </w:r>
    </w:p>
    <w:p>
      <w:pPr>
        <w:pStyle w:val="ListBullet"/>
      </w:pPr>
      <w:r>
        <w:rPr>
          <w:b/>
        </w:rPr>
        <w:t>Prerequisites:</w:t>
        <w:br/>
      </w:r>
      <w:r>
        <w:t>None</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Hai Jiang (teaching in Winter Term 2024), </w:t>
      </w:r>
      <w:r>
        <w:t>Instructor(s) undecided for Winter Term 2025</w:t>
      </w:r>
      <w:r>
        <w:br/>
      </w:r>
    </w:p>
    <w:p>
      <w:pPr>
        <w:pStyle w:val="ListBullet"/>
      </w:pPr>
      <w:r>
        <w:rPr>
          <w:b/>
        </w:rPr>
        <w:t>Instructor ratings:</w:t>
        <w:br/>
      </w:r>
      <w:r>
        <w:t>Hai Jiang's Rate My Professor rating is 4.7/5</w:t>
      </w:r>
    </w:p>
    <w:p>
      <w:pPr>
        <w:pStyle w:val="ListBullet"/>
      </w:pPr>
      <w:r>
        <w:rPr>
          <w:b/>
        </w:rPr>
        <w:t>Course Difficulty:</w:t>
        <w:br/>
      </w:r>
      <w:r>
        <w:t>Insufficient information available on course difficulty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