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B63" w14:textId="77777777" w:rsidR="00D76BEE" w:rsidRDefault="00D76BEE" w:rsidP="00D76BEE">
      <w:pPr>
        <w:jc w:val="center"/>
        <w:rPr>
          <w:b/>
          <w:bCs/>
          <w:sz w:val="32"/>
          <w:szCs w:val="32"/>
        </w:rPr>
      </w:pPr>
      <w:r w:rsidRPr="00D76BEE">
        <w:rPr>
          <w:b/>
          <w:bCs/>
          <w:sz w:val="32"/>
          <w:szCs w:val="32"/>
        </w:rPr>
        <w:t>AeroMedic: Project Master Blueprint &amp; Systems Engineering Specification</w:t>
      </w:r>
    </w:p>
    <w:p w14:paraId="4843AA66" w14:textId="77777777" w:rsidR="00D76BEE" w:rsidRPr="00D76BEE" w:rsidRDefault="00D76BEE" w:rsidP="00D76BEE">
      <w:pPr>
        <w:jc w:val="center"/>
        <w:rPr>
          <w:b/>
          <w:bCs/>
          <w:sz w:val="32"/>
          <w:szCs w:val="32"/>
        </w:rPr>
      </w:pPr>
    </w:p>
    <w:p w14:paraId="4B086E8A" w14:textId="77777777" w:rsidR="00D76BEE" w:rsidRPr="00D76BEE" w:rsidRDefault="00D76BEE" w:rsidP="00D76BEE">
      <w:pPr>
        <w:jc w:val="center"/>
        <w:rPr>
          <w:b/>
          <w:bCs/>
          <w:sz w:val="32"/>
          <w:szCs w:val="32"/>
        </w:rPr>
      </w:pPr>
      <w:r w:rsidRPr="00D76BEE">
        <w:rPr>
          <w:b/>
          <w:bCs/>
          <w:sz w:val="32"/>
          <w:szCs w:val="32"/>
        </w:rPr>
        <w:t>Comprehensive Planning and Execution Document</w:t>
      </w:r>
    </w:p>
    <w:p w14:paraId="1D857B6D" w14:textId="77777777" w:rsidR="00D76BEE" w:rsidRDefault="00D76BEE" w:rsidP="00D76BEE">
      <w:pPr>
        <w:jc w:val="center"/>
        <w:rPr>
          <w:b/>
          <w:bCs/>
          <w:sz w:val="32"/>
          <w:szCs w:val="32"/>
        </w:rPr>
      </w:pPr>
      <w:r w:rsidRPr="00D76BEE">
        <w:rPr>
          <w:b/>
          <w:bCs/>
          <w:sz w:val="32"/>
          <w:szCs w:val="32"/>
        </w:rPr>
        <w:t>Utilizing Systems Engineering V-Model Methodology</w:t>
      </w:r>
    </w:p>
    <w:p w14:paraId="2769AA22" w14:textId="77777777" w:rsidR="00D76BEE" w:rsidRPr="00D76BEE" w:rsidRDefault="00D76BEE" w:rsidP="00D76BEE">
      <w:pPr>
        <w:jc w:val="center"/>
        <w:rPr>
          <w:sz w:val="32"/>
          <w:szCs w:val="32"/>
        </w:rPr>
      </w:pPr>
    </w:p>
    <w:p w14:paraId="24DCCF87" w14:textId="77777777" w:rsidR="00D76BEE" w:rsidRPr="00D76BEE" w:rsidRDefault="00D76BEE" w:rsidP="00D76BEE">
      <w:pPr>
        <w:jc w:val="center"/>
        <w:rPr>
          <w:sz w:val="32"/>
          <w:szCs w:val="32"/>
        </w:rPr>
      </w:pPr>
      <w:r w:rsidRPr="00D76BEE">
        <w:rPr>
          <w:b/>
          <w:bCs/>
          <w:sz w:val="32"/>
          <w:szCs w:val="32"/>
        </w:rPr>
        <w:t>System Classification:</w:t>
      </w:r>
      <w:r w:rsidRPr="00D76BEE">
        <w:rPr>
          <w:sz w:val="32"/>
          <w:szCs w:val="32"/>
        </w:rPr>
        <w:t xml:space="preserve"> Cyber-Physical Emergency System for Automated Medical Payload Delivery.</w:t>
      </w:r>
    </w:p>
    <w:p w14:paraId="46123A18" w14:textId="4A20B1D4" w:rsidR="00D76BEE" w:rsidRPr="00D76BEE" w:rsidRDefault="00D76BEE" w:rsidP="00D76BEE">
      <w:pPr>
        <w:jc w:val="center"/>
        <w:rPr>
          <w:sz w:val="32"/>
          <w:szCs w:val="32"/>
        </w:rPr>
      </w:pPr>
      <w:r w:rsidRPr="00D76BEE">
        <w:rPr>
          <w:b/>
          <w:bCs/>
          <w:sz w:val="32"/>
          <w:szCs w:val="32"/>
        </w:rPr>
        <w:t>Developed By:</w:t>
      </w:r>
      <w:r w:rsidRPr="00D76BEE">
        <w:rPr>
          <w:sz w:val="32"/>
          <w:szCs w:val="32"/>
        </w:rPr>
        <w:t xml:space="preserve"> Nora</w:t>
      </w:r>
      <w:r w:rsidR="00E66EEC">
        <w:rPr>
          <w:sz w:val="32"/>
          <w:szCs w:val="32"/>
        </w:rPr>
        <w:t>h Alhussain</w:t>
      </w:r>
    </w:p>
    <w:p w14:paraId="444B9292" w14:textId="77777777" w:rsidR="00D76BEE" w:rsidRPr="00D76BEE" w:rsidRDefault="00D76BEE" w:rsidP="00D76BEE">
      <w:pPr>
        <w:jc w:val="center"/>
        <w:rPr>
          <w:sz w:val="32"/>
          <w:szCs w:val="32"/>
        </w:rPr>
      </w:pPr>
      <w:r w:rsidRPr="00D76BEE">
        <w:rPr>
          <w:b/>
          <w:bCs/>
          <w:sz w:val="32"/>
          <w:szCs w:val="32"/>
        </w:rPr>
        <w:t>Academic Major:</w:t>
      </w:r>
      <w:r w:rsidRPr="00D76BEE">
        <w:rPr>
          <w:sz w:val="32"/>
          <w:szCs w:val="32"/>
        </w:rPr>
        <w:t xml:space="preserve"> Internet of Things (IoT)</w:t>
      </w:r>
    </w:p>
    <w:p w14:paraId="2242BB70" w14:textId="77777777" w:rsidR="00D76BEE" w:rsidRPr="00D76BEE" w:rsidRDefault="00D76BEE" w:rsidP="00D76BEE">
      <w:pPr>
        <w:jc w:val="center"/>
        <w:rPr>
          <w:sz w:val="32"/>
          <w:szCs w:val="32"/>
        </w:rPr>
      </w:pPr>
      <w:r w:rsidRPr="00D76BEE">
        <w:rPr>
          <w:b/>
          <w:bCs/>
          <w:sz w:val="32"/>
          <w:szCs w:val="32"/>
        </w:rPr>
        <w:t>Institution:</w:t>
      </w:r>
      <w:r w:rsidRPr="00D76BEE">
        <w:rPr>
          <w:sz w:val="32"/>
          <w:szCs w:val="32"/>
        </w:rPr>
        <w:t xml:space="preserve"> Princess Nourah University</w:t>
      </w:r>
    </w:p>
    <w:p w14:paraId="566E9F67" w14:textId="77777777" w:rsidR="004465DA" w:rsidRDefault="004465DA" w:rsidP="00D76BEE">
      <w:pPr>
        <w:jc w:val="center"/>
        <w:rPr>
          <w:b/>
          <w:bCs/>
          <w:sz w:val="32"/>
          <w:szCs w:val="32"/>
          <w:rtl/>
        </w:rPr>
      </w:pPr>
    </w:p>
    <w:p w14:paraId="64F4EDDC" w14:textId="77777777" w:rsidR="00D76BEE" w:rsidRDefault="00D76BEE" w:rsidP="00D76BEE">
      <w:pPr>
        <w:jc w:val="center"/>
        <w:rPr>
          <w:b/>
          <w:bCs/>
          <w:sz w:val="32"/>
          <w:szCs w:val="32"/>
          <w:rtl/>
        </w:rPr>
      </w:pPr>
    </w:p>
    <w:p w14:paraId="33E517F3" w14:textId="77777777" w:rsidR="00D76BEE" w:rsidRDefault="00D76BEE" w:rsidP="00D76BEE">
      <w:pPr>
        <w:jc w:val="center"/>
        <w:rPr>
          <w:b/>
          <w:bCs/>
          <w:sz w:val="32"/>
          <w:szCs w:val="32"/>
          <w:rtl/>
        </w:rPr>
      </w:pPr>
    </w:p>
    <w:p w14:paraId="5561F9A6" w14:textId="77777777" w:rsidR="00D76BEE" w:rsidRDefault="00D76BEE" w:rsidP="00D76BEE">
      <w:pPr>
        <w:jc w:val="center"/>
        <w:rPr>
          <w:b/>
          <w:bCs/>
          <w:sz w:val="32"/>
          <w:szCs w:val="32"/>
          <w:rtl/>
        </w:rPr>
      </w:pPr>
    </w:p>
    <w:p w14:paraId="375DED87" w14:textId="77777777" w:rsidR="00D76BEE" w:rsidRDefault="00D76BEE" w:rsidP="00D76BEE">
      <w:pPr>
        <w:jc w:val="center"/>
        <w:rPr>
          <w:b/>
          <w:bCs/>
          <w:sz w:val="32"/>
          <w:szCs w:val="32"/>
          <w:rtl/>
        </w:rPr>
      </w:pPr>
    </w:p>
    <w:p w14:paraId="01F75362" w14:textId="77777777" w:rsidR="00D76BEE" w:rsidRDefault="00D76BEE" w:rsidP="00D76BEE">
      <w:pPr>
        <w:jc w:val="center"/>
        <w:rPr>
          <w:b/>
          <w:bCs/>
          <w:sz w:val="32"/>
          <w:szCs w:val="32"/>
          <w:rtl/>
        </w:rPr>
      </w:pPr>
    </w:p>
    <w:p w14:paraId="14010065" w14:textId="77777777" w:rsidR="00D76BEE" w:rsidRDefault="00D76BEE" w:rsidP="00D76BEE">
      <w:pPr>
        <w:jc w:val="center"/>
        <w:rPr>
          <w:b/>
          <w:bCs/>
          <w:sz w:val="32"/>
          <w:szCs w:val="32"/>
          <w:rtl/>
        </w:rPr>
      </w:pPr>
    </w:p>
    <w:p w14:paraId="065B153B" w14:textId="77777777" w:rsidR="00D76BEE" w:rsidRDefault="00D76BEE" w:rsidP="00D76BEE">
      <w:pPr>
        <w:jc w:val="center"/>
        <w:rPr>
          <w:b/>
          <w:bCs/>
          <w:sz w:val="32"/>
          <w:szCs w:val="32"/>
          <w:rtl/>
        </w:rPr>
      </w:pPr>
    </w:p>
    <w:p w14:paraId="0A00BCB7" w14:textId="77777777" w:rsidR="00D76BEE" w:rsidRDefault="00D76BEE" w:rsidP="00D76BEE">
      <w:pPr>
        <w:jc w:val="center"/>
        <w:rPr>
          <w:b/>
          <w:bCs/>
          <w:sz w:val="32"/>
          <w:szCs w:val="32"/>
          <w:rtl/>
        </w:rPr>
      </w:pPr>
    </w:p>
    <w:p w14:paraId="16626BD1" w14:textId="77777777" w:rsidR="00D76BEE" w:rsidRDefault="00D76BEE" w:rsidP="00D76BEE">
      <w:pPr>
        <w:jc w:val="center"/>
        <w:rPr>
          <w:b/>
          <w:bCs/>
          <w:sz w:val="32"/>
          <w:szCs w:val="32"/>
          <w:rtl/>
        </w:rPr>
      </w:pPr>
    </w:p>
    <w:p w14:paraId="168FB8E6" w14:textId="77777777" w:rsidR="00D76BEE" w:rsidRDefault="00D76BEE" w:rsidP="00D76BEE">
      <w:pPr>
        <w:jc w:val="center"/>
        <w:rPr>
          <w:b/>
          <w:bCs/>
          <w:sz w:val="32"/>
          <w:szCs w:val="32"/>
          <w:rtl/>
        </w:rPr>
      </w:pPr>
    </w:p>
    <w:p w14:paraId="188975D1" w14:textId="77777777" w:rsidR="00D76BEE" w:rsidRDefault="00D76BEE" w:rsidP="00D76BEE">
      <w:pPr>
        <w:jc w:val="center"/>
        <w:rPr>
          <w:b/>
          <w:bCs/>
          <w:sz w:val="32"/>
          <w:szCs w:val="32"/>
          <w:rtl/>
        </w:rPr>
      </w:pPr>
    </w:p>
    <w:p w14:paraId="10B805F8" w14:textId="77777777" w:rsidR="00D76BEE" w:rsidRDefault="00D76BEE" w:rsidP="00D76BEE">
      <w:pPr>
        <w:jc w:val="center"/>
        <w:rPr>
          <w:b/>
          <w:bCs/>
          <w:sz w:val="32"/>
          <w:szCs w:val="32"/>
          <w:rtl/>
        </w:rPr>
      </w:pPr>
    </w:p>
    <w:p w14:paraId="2003AF29" w14:textId="77777777" w:rsidR="00D76BEE" w:rsidRDefault="00D76BEE" w:rsidP="00D76BEE">
      <w:pPr>
        <w:jc w:val="center"/>
        <w:rPr>
          <w:b/>
          <w:bCs/>
          <w:sz w:val="32"/>
          <w:szCs w:val="32"/>
          <w:rtl/>
        </w:rPr>
      </w:pPr>
    </w:p>
    <w:p w14:paraId="549FDCB9" w14:textId="77777777" w:rsidR="00D76BEE" w:rsidRPr="00D76BEE" w:rsidRDefault="00D76BEE" w:rsidP="00D76BEE">
      <w:pPr>
        <w:bidi w:val="0"/>
        <w:rPr>
          <w:b/>
          <w:bCs/>
          <w:sz w:val="32"/>
          <w:szCs w:val="32"/>
        </w:rPr>
      </w:pPr>
      <w:r w:rsidRPr="00D76BEE">
        <w:rPr>
          <w:b/>
          <w:bCs/>
          <w:sz w:val="32"/>
          <w:szCs w:val="32"/>
        </w:rPr>
        <w:lastRenderedPageBreak/>
        <w:t>1. Systems Engineering Management Plan (SEMP)</w:t>
      </w:r>
    </w:p>
    <w:p w14:paraId="13E3947B" w14:textId="77777777" w:rsidR="00D76BEE" w:rsidRDefault="00D76BEE" w:rsidP="00D76BEE">
      <w:pPr>
        <w:bidi w:val="0"/>
        <w:rPr>
          <w:sz w:val="28"/>
          <w:szCs w:val="28"/>
        </w:rPr>
      </w:pPr>
      <w:r w:rsidRPr="00D76BEE">
        <w:rPr>
          <w:sz w:val="28"/>
          <w:szCs w:val="28"/>
        </w:rPr>
        <w:t xml:space="preserve">This plan serves as the governing constitution for the </w:t>
      </w:r>
      <w:r w:rsidRPr="00D76BEE">
        <w:rPr>
          <w:b/>
          <w:bCs/>
          <w:sz w:val="28"/>
          <w:szCs w:val="28"/>
        </w:rPr>
        <w:t>AeroMedic</w:t>
      </w:r>
      <w:r w:rsidRPr="00D76BEE">
        <w:rPr>
          <w:sz w:val="28"/>
          <w:szCs w:val="28"/>
        </w:rPr>
        <w:t xml:space="preserve"> project. It establishes the technical strategy to manage the multi-disciplinary integration of hardware, embedded firmware, and cloud platforms as a sole engineer, ensuring system reliability and safety-critical execution.</w:t>
      </w:r>
    </w:p>
    <w:p w14:paraId="5414928F" w14:textId="77777777" w:rsidR="00D76BEE" w:rsidRPr="00D76BEE" w:rsidRDefault="00D76BEE" w:rsidP="00D76BEE">
      <w:pPr>
        <w:bidi w:val="0"/>
        <w:rPr>
          <w:sz w:val="28"/>
          <w:szCs w:val="28"/>
        </w:rPr>
      </w:pPr>
    </w:p>
    <w:p w14:paraId="1CC3DC0C" w14:textId="77777777" w:rsidR="00D76BEE" w:rsidRPr="00D76BEE" w:rsidRDefault="00D76BEE" w:rsidP="00D76BEE">
      <w:pPr>
        <w:bidi w:val="0"/>
        <w:rPr>
          <w:b/>
          <w:bCs/>
          <w:sz w:val="32"/>
          <w:szCs w:val="32"/>
        </w:rPr>
      </w:pPr>
      <w:r w:rsidRPr="00D76BEE">
        <w:rPr>
          <w:b/>
          <w:bCs/>
          <w:sz w:val="32"/>
          <w:szCs w:val="32"/>
        </w:rPr>
        <w:t>1.1 Technical Project Control &amp; Tools</w:t>
      </w:r>
    </w:p>
    <w:p w14:paraId="70A57A35" w14:textId="77777777" w:rsidR="0030056D" w:rsidRPr="0030056D" w:rsidRDefault="00D76BEE" w:rsidP="00D76BEE">
      <w:pPr>
        <w:numPr>
          <w:ilvl w:val="0"/>
          <w:numId w:val="1"/>
        </w:numPr>
        <w:bidi w:val="0"/>
        <w:rPr>
          <w:sz w:val="32"/>
          <w:szCs w:val="32"/>
        </w:rPr>
      </w:pPr>
      <w:r w:rsidRPr="0030056D">
        <w:rPr>
          <w:b/>
          <w:bCs/>
          <w:sz w:val="32"/>
          <w:szCs w:val="32"/>
        </w:rPr>
        <w:t>Configuration Management:</w:t>
      </w:r>
      <w:r w:rsidRPr="0030056D">
        <w:rPr>
          <w:sz w:val="32"/>
          <w:szCs w:val="32"/>
        </w:rPr>
        <w:t xml:space="preserve"> </w:t>
      </w:r>
    </w:p>
    <w:p w14:paraId="005BDC82" w14:textId="6C78C835" w:rsidR="00D76BEE" w:rsidRPr="0030056D" w:rsidRDefault="00D76BEE" w:rsidP="0030056D">
      <w:pPr>
        <w:bidi w:val="0"/>
        <w:ind w:left="720"/>
        <w:rPr>
          <w:sz w:val="28"/>
          <w:szCs w:val="28"/>
        </w:rPr>
      </w:pPr>
      <w:r w:rsidRPr="0030056D">
        <w:rPr>
          <w:sz w:val="28"/>
          <w:szCs w:val="28"/>
        </w:rPr>
        <w:t>The GitHub repository serves as the Single Source of Truth (SSOT). To maintain strict self-discipline during independent development, interface data structures (JSON Payloads) and communication protocols are frozen as a personal baseline. This serves as a vital self-reminder: network ports (e.g., WebSocket port 8000 for Flutter Web, TCP port 1883 for the Python backend core) should only be modified after updating this blueprint first to ensure systematic cross-system consistency.</w:t>
      </w:r>
    </w:p>
    <w:p w14:paraId="6B05B0D3" w14:textId="35A7C5CB" w:rsidR="00D76BEE" w:rsidRPr="00D76BEE" w:rsidRDefault="00D76BEE" w:rsidP="00D76BEE">
      <w:pPr>
        <w:numPr>
          <w:ilvl w:val="0"/>
          <w:numId w:val="1"/>
        </w:numPr>
        <w:bidi w:val="0"/>
        <w:rPr>
          <w:sz w:val="32"/>
          <w:szCs w:val="32"/>
        </w:rPr>
      </w:pPr>
      <w:r w:rsidRPr="00D76BEE">
        <w:rPr>
          <w:b/>
          <w:bCs/>
          <w:sz w:val="32"/>
          <w:szCs w:val="32"/>
        </w:rPr>
        <w:t>Technical Performance Measures (TPMs):</w:t>
      </w:r>
    </w:p>
    <w:p w14:paraId="545D7707" w14:textId="77777777" w:rsidR="00D76BEE" w:rsidRPr="0030056D" w:rsidRDefault="00D76BEE" w:rsidP="00D76BEE">
      <w:pPr>
        <w:numPr>
          <w:ilvl w:val="1"/>
          <w:numId w:val="1"/>
        </w:numPr>
        <w:tabs>
          <w:tab w:val="num" w:pos="1440"/>
        </w:tabs>
        <w:bidi w:val="0"/>
        <w:rPr>
          <w:sz w:val="28"/>
          <w:szCs w:val="28"/>
        </w:rPr>
      </w:pPr>
      <w:r w:rsidRPr="0030056D">
        <w:rPr>
          <w:b/>
          <w:bCs/>
          <w:sz w:val="28"/>
          <w:szCs w:val="28"/>
        </w:rPr>
        <w:t>Critical Payload Weight:</w:t>
      </w:r>
      <w:r w:rsidRPr="0030056D">
        <w:rPr>
          <w:sz w:val="28"/>
          <w:szCs w:val="28"/>
        </w:rPr>
        <w:t xml:space="preserve"> The total weight of the smart payload box must not exceed 500 grams (housing the automatic EpiPen and the chemical oxygen candle).</w:t>
      </w:r>
    </w:p>
    <w:p w14:paraId="20AC226F" w14:textId="77777777" w:rsidR="00D76BEE" w:rsidRPr="0030056D" w:rsidRDefault="00D76BEE" w:rsidP="00D76BEE">
      <w:pPr>
        <w:numPr>
          <w:ilvl w:val="1"/>
          <w:numId w:val="1"/>
        </w:numPr>
        <w:tabs>
          <w:tab w:val="num" w:pos="1440"/>
        </w:tabs>
        <w:bidi w:val="0"/>
        <w:rPr>
          <w:sz w:val="28"/>
          <w:szCs w:val="28"/>
        </w:rPr>
      </w:pPr>
      <w:r w:rsidRPr="0030056D">
        <w:rPr>
          <w:b/>
          <w:bCs/>
          <w:sz w:val="28"/>
          <w:szCs w:val="28"/>
        </w:rPr>
        <w:t>Standard Response Time:</w:t>
      </w:r>
      <w:r w:rsidRPr="0030056D">
        <w:rPr>
          <w:sz w:val="28"/>
          <w:szCs w:val="28"/>
        </w:rPr>
        <w:t xml:space="preserve"> Autonomous takeoff and aerial arrival at the incident coordinates must take less than 5 minutes.</w:t>
      </w:r>
    </w:p>
    <w:p w14:paraId="06B1BC77" w14:textId="77777777" w:rsidR="00D76BEE" w:rsidRDefault="00D76BEE" w:rsidP="00D76BEE">
      <w:pPr>
        <w:numPr>
          <w:ilvl w:val="1"/>
          <w:numId w:val="1"/>
        </w:numPr>
        <w:tabs>
          <w:tab w:val="num" w:pos="1440"/>
        </w:tabs>
        <w:bidi w:val="0"/>
        <w:rPr>
          <w:sz w:val="28"/>
          <w:szCs w:val="28"/>
        </w:rPr>
      </w:pPr>
      <w:r w:rsidRPr="0030056D">
        <w:rPr>
          <w:b/>
          <w:bCs/>
          <w:sz w:val="28"/>
          <w:szCs w:val="28"/>
        </w:rPr>
        <w:t>Environmental Resilience:</w:t>
      </w:r>
      <w:r w:rsidRPr="0030056D">
        <w:rPr>
          <w:sz w:val="28"/>
          <w:szCs w:val="28"/>
        </w:rPr>
        <w:t xml:space="preserve"> The VTOL drone architecture must maintain stable navigation under mountain wind speeds of up to 40 km/h.</w:t>
      </w:r>
    </w:p>
    <w:p w14:paraId="6B97E749" w14:textId="3BF975EE" w:rsidR="00D76BEE" w:rsidRPr="00D76BEE" w:rsidRDefault="00D76BEE" w:rsidP="00E304C3">
      <w:pPr>
        <w:bidi w:val="0"/>
        <w:rPr>
          <w:b/>
          <w:bCs/>
          <w:sz w:val="32"/>
          <w:szCs w:val="32"/>
        </w:rPr>
      </w:pPr>
      <w:r w:rsidRPr="00D76BEE">
        <w:rPr>
          <w:b/>
          <w:bCs/>
          <w:sz w:val="32"/>
          <w:szCs w:val="32"/>
        </w:rPr>
        <w:t>1.2 Engineering Domain Integration &amp; WBS (Work Breakdown Structure)</w:t>
      </w:r>
    </w:p>
    <w:p w14:paraId="3D90D55A" w14:textId="77777777" w:rsidR="00D76BEE" w:rsidRPr="0030056D" w:rsidRDefault="00D76BEE" w:rsidP="00D76BEE">
      <w:pPr>
        <w:bidi w:val="0"/>
        <w:rPr>
          <w:sz w:val="28"/>
          <w:szCs w:val="28"/>
        </w:rPr>
      </w:pPr>
      <w:r w:rsidRPr="0030056D">
        <w:rPr>
          <w:sz w:val="28"/>
          <w:szCs w:val="28"/>
        </w:rPr>
        <w:t>To manage system complexity independently, I have broken down the development lifecycle into three distinct technical domains that interface seamlessly through a predefined Interface Control Document (ICD):</w:t>
      </w:r>
    </w:p>
    <w:p w14:paraId="1B120437" w14:textId="77777777" w:rsidR="009A6DCB" w:rsidRPr="009A6DCB" w:rsidRDefault="009A6DCB" w:rsidP="00D76BEE">
      <w:pPr>
        <w:numPr>
          <w:ilvl w:val="0"/>
          <w:numId w:val="2"/>
        </w:numPr>
        <w:bidi w:val="0"/>
        <w:rPr>
          <w:sz w:val="28"/>
          <w:szCs w:val="28"/>
        </w:rPr>
      </w:pPr>
      <w:r w:rsidRPr="009A6DCB">
        <w:rPr>
          <w:b/>
          <w:bCs/>
          <w:sz w:val="28"/>
          <w:szCs w:val="28"/>
        </w:rPr>
        <w:lastRenderedPageBreak/>
        <w:t xml:space="preserve">1. Cloud &amp; Application Communication Domain: </w:t>
      </w:r>
      <w:r w:rsidRPr="009A6DCB">
        <w:rPr>
          <w:sz w:val="28"/>
          <w:szCs w:val="28"/>
        </w:rPr>
        <w:t>Focuses on architecting the real-time data link between the application interface and the emergency cloud infrastructure. The ICD strictly defines this interface by mapping how the application publishes emergency alerts and subscribes to live telemetry through the cloud MQTT broker, freezing the exact JSON payload structures, topics, and network ports to ensure seamless, low-latency communication.</w:t>
      </w:r>
    </w:p>
    <w:p w14:paraId="0D743D2B" w14:textId="5E529CEC" w:rsidR="00D76BEE" w:rsidRPr="009A6DCB" w:rsidRDefault="00E66EEC" w:rsidP="009A6DCB">
      <w:pPr>
        <w:numPr>
          <w:ilvl w:val="0"/>
          <w:numId w:val="2"/>
        </w:numPr>
        <w:bidi w:val="0"/>
        <w:rPr>
          <w:sz w:val="28"/>
          <w:szCs w:val="28"/>
        </w:rPr>
      </w:pPr>
      <w:r w:rsidRPr="00E66EEC">
        <w:rPr>
          <w:b/>
          <w:bCs/>
          <w:sz w:val="28"/>
          <w:szCs w:val="28"/>
        </w:rPr>
        <w:t>2. Hardware &amp; Firmware Domain</w:t>
      </w:r>
      <w:r w:rsidRPr="00E66EEC">
        <w:rPr>
          <w:sz w:val="28"/>
          <w:szCs w:val="28"/>
        </w:rPr>
        <w:t>: Focuses on programming the ESP32 microcontroller in C++ to process real-time IMU sensor streams for automated fall-detection logic. It implements a non-connecting BLE Advertising protocol (Beacon Mode) to continuously broadcast vital telemetry directly inside the advertisement packets, successfully eliminating any user pairing requirements and bypassing standard control-center Bluetooth toggle restrictions, while utilizing peer-to-peer ESP-NOW protocols for zero-config proximity payload authentication</w:t>
      </w:r>
      <w:r w:rsidR="00D76BEE" w:rsidRPr="00E66EEC">
        <w:rPr>
          <w:sz w:val="28"/>
          <w:szCs w:val="28"/>
        </w:rPr>
        <w:t>.</w:t>
      </w:r>
    </w:p>
    <w:p w14:paraId="3F5B40E9" w14:textId="77777777" w:rsidR="00D76BEE" w:rsidRDefault="00D76BEE" w:rsidP="00D76BEE">
      <w:pPr>
        <w:numPr>
          <w:ilvl w:val="0"/>
          <w:numId w:val="2"/>
        </w:numPr>
        <w:bidi w:val="0"/>
        <w:rPr>
          <w:sz w:val="28"/>
          <w:szCs w:val="28"/>
        </w:rPr>
      </w:pPr>
      <w:r w:rsidRPr="009A6DCB">
        <w:rPr>
          <w:b/>
          <w:bCs/>
          <w:sz w:val="28"/>
          <w:szCs w:val="28"/>
        </w:rPr>
        <w:t>Autopilot &amp; Edge AI Domain:</w:t>
      </w:r>
      <w:r w:rsidRPr="009A6DCB">
        <w:rPr>
          <w:sz w:val="28"/>
          <w:szCs w:val="28"/>
        </w:rPr>
        <w:t xml:space="preserve"> Focuses on configuring the PX4 Software In The Loop (SITL) autonomous flight environment, developing the Python coordinate injection pipeline, and deploying the YOLOv8-Thermal computer vision model on the Raspberry Pi 5 edge computer.</w:t>
      </w:r>
    </w:p>
    <w:p w14:paraId="4D4C6D68" w14:textId="77777777" w:rsidR="009A6DCB" w:rsidRPr="009A6DCB" w:rsidRDefault="009A6DCB" w:rsidP="009A6DCB">
      <w:pPr>
        <w:bidi w:val="0"/>
        <w:ind w:left="720"/>
        <w:rPr>
          <w:sz w:val="28"/>
          <w:szCs w:val="28"/>
        </w:rPr>
      </w:pPr>
    </w:p>
    <w:p w14:paraId="2AD5FD84" w14:textId="77777777" w:rsidR="00D76BEE" w:rsidRPr="00D76BEE" w:rsidRDefault="00D76BEE" w:rsidP="00D76BEE">
      <w:pPr>
        <w:bidi w:val="0"/>
        <w:rPr>
          <w:b/>
          <w:bCs/>
          <w:sz w:val="32"/>
          <w:szCs w:val="32"/>
        </w:rPr>
      </w:pPr>
      <w:r w:rsidRPr="00D76BEE">
        <w:rPr>
          <w:b/>
          <w:bCs/>
          <w:sz w:val="32"/>
          <w:szCs w:val="32"/>
        </w:rPr>
        <w:t>1.3 Technical Risk &amp; Mitigation Matrix</w:t>
      </w:r>
    </w:p>
    <w:p w14:paraId="0308BF8B" w14:textId="3ABF6177" w:rsidR="00E66EEC" w:rsidRDefault="00D76BEE" w:rsidP="00E304C3">
      <w:pPr>
        <w:bidi w:val="0"/>
        <w:rPr>
          <w:sz w:val="28"/>
          <w:szCs w:val="28"/>
        </w:rPr>
      </w:pPr>
      <w:r w:rsidRPr="009A6DCB">
        <w:rPr>
          <w:sz w:val="28"/>
          <w:szCs w:val="28"/>
        </w:rPr>
        <w:t>To ensure absolute system availability during critical emergencies, I have designed a fail-safe hierarchy that eliminates any single point of failure (SPOF):</w:t>
      </w:r>
    </w:p>
    <w:tbl>
      <w:tblPr>
        <w:tblW w:w="0" w:type="auto"/>
        <w:tblCellSpacing w:w="15" w:type="dxa"/>
        <w:tblInd w:w="-292" w:type="dxa"/>
        <w:tblCellMar>
          <w:left w:w="0" w:type="dxa"/>
          <w:right w:w="0" w:type="dxa"/>
        </w:tblCellMar>
        <w:tblLook w:val="04A0" w:firstRow="1" w:lastRow="0" w:firstColumn="1" w:lastColumn="0" w:noHBand="0" w:noVBand="1"/>
      </w:tblPr>
      <w:tblGrid>
        <w:gridCol w:w="1256"/>
        <w:gridCol w:w="2845"/>
        <w:gridCol w:w="1226"/>
        <w:gridCol w:w="3255"/>
      </w:tblGrid>
      <w:tr w:rsidR="00E66EEC" w:rsidRPr="00E66EEC" w14:paraId="04618DFC" w14:textId="77777777" w:rsidTr="00E66EEC">
        <w:trPr>
          <w:tblHeader/>
          <w:tblCellSpacing w:w="15" w:type="dxa"/>
        </w:trPr>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F8ED0" w14:textId="77777777" w:rsidR="00E66EEC" w:rsidRPr="00E66EEC" w:rsidRDefault="00E66EEC" w:rsidP="00E66EEC">
            <w:pPr>
              <w:bidi w:val="0"/>
              <w:rPr>
                <w:sz w:val="28"/>
                <w:szCs w:val="28"/>
              </w:rPr>
            </w:pPr>
            <w:r w:rsidRPr="00E66EEC">
              <w:rPr>
                <w:b/>
                <w:bCs/>
                <w:sz w:val="28"/>
                <w:szCs w:val="28"/>
              </w:rPr>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A06C" w14:textId="77777777" w:rsidR="00E66EEC" w:rsidRPr="00E66EEC" w:rsidRDefault="00E66EEC" w:rsidP="00E66EEC">
            <w:pPr>
              <w:bidi w:val="0"/>
              <w:rPr>
                <w:sz w:val="28"/>
                <w:szCs w:val="28"/>
              </w:rPr>
            </w:pPr>
            <w:r w:rsidRPr="00E66EEC">
              <w:rPr>
                <w:b/>
                <w:bCs/>
                <w:sz w:val="28"/>
                <w:szCs w:val="28"/>
              </w:rPr>
              <w:t>Technical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52794" w14:textId="77777777" w:rsidR="00E66EEC" w:rsidRPr="00E66EEC" w:rsidRDefault="00E66EEC" w:rsidP="00E66EEC">
            <w:pPr>
              <w:bidi w:val="0"/>
              <w:rPr>
                <w:sz w:val="28"/>
                <w:szCs w:val="28"/>
              </w:rPr>
            </w:pPr>
            <w:r w:rsidRPr="00E66EEC">
              <w:rPr>
                <w:b/>
                <w:bCs/>
                <w:sz w:val="28"/>
                <w:szCs w:val="28"/>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C1229" w14:textId="77777777" w:rsidR="00E66EEC" w:rsidRPr="00E66EEC" w:rsidRDefault="00E66EEC" w:rsidP="00E66EEC">
            <w:pPr>
              <w:bidi w:val="0"/>
              <w:rPr>
                <w:sz w:val="28"/>
                <w:szCs w:val="28"/>
              </w:rPr>
            </w:pPr>
            <w:r w:rsidRPr="00E66EEC">
              <w:rPr>
                <w:b/>
                <w:bCs/>
                <w:sz w:val="28"/>
                <w:szCs w:val="28"/>
              </w:rPr>
              <w:t>Preventative Engineering Strategy &amp; Backup</w:t>
            </w:r>
          </w:p>
        </w:tc>
      </w:tr>
      <w:tr w:rsidR="00E66EEC" w:rsidRPr="00E66EEC" w14:paraId="03CFE682" w14:textId="77777777" w:rsidTr="00E66EEC">
        <w:trPr>
          <w:tblCellSpacing w:w="15" w:type="dxa"/>
        </w:trPr>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09CEB" w14:textId="77777777" w:rsidR="00E66EEC" w:rsidRPr="00E66EEC" w:rsidRDefault="00E66EEC" w:rsidP="00E66EEC">
            <w:pPr>
              <w:bidi w:val="0"/>
              <w:rPr>
                <w:sz w:val="28"/>
                <w:szCs w:val="28"/>
              </w:rPr>
            </w:pPr>
            <w:r w:rsidRPr="00E66EEC">
              <w:rPr>
                <w:b/>
                <w:bCs/>
                <w:sz w:val="28"/>
                <w:szCs w:val="28"/>
              </w:rPr>
              <w:t>RSK-01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0A8D5" w14:textId="5C351B44" w:rsidR="00E66EEC" w:rsidRPr="00E304C3" w:rsidRDefault="00E66EEC" w:rsidP="00E66EEC">
            <w:pPr>
              <w:bidi w:val="0"/>
              <w:rPr>
                <w:sz w:val="26"/>
                <w:szCs w:val="26"/>
              </w:rPr>
            </w:pPr>
            <w:r w:rsidRPr="00E304C3">
              <w:rPr>
                <w:sz w:val="26"/>
                <w:szCs w:val="26"/>
              </w:rPr>
              <w:t>drop in 5G/4G network in mountain.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9B578" w14:textId="77777777" w:rsidR="00E66EEC" w:rsidRPr="00E66EEC" w:rsidRDefault="00E66EEC" w:rsidP="00E66EEC">
            <w:pPr>
              <w:bidi w:val="0"/>
              <w:rPr>
                <w:sz w:val="28"/>
                <w:szCs w:val="28"/>
              </w:rPr>
            </w:pPr>
            <w:r w:rsidRPr="00E66EEC">
              <w:rPr>
                <w:sz w:val="28"/>
                <w:szCs w:val="28"/>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37803" w14:textId="4CDFBE3E" w:rsidR="00E66EEC" w:rsidRPr="00E66EEC" w:rsidRDefault="00E66EEC" w:rsidP="00E66EEC">
            <w:pPr>
              <w:bidi w:val="0"/>
              <w:rPr>
                <w:sz w:val="28"/>
                <w:szCs w:val="28"/>
              </w:rPr>
            </w:pPr>
            <w:r w:rsidRPr="00E66EEC">
              <w:rPr>
                <w:sz w:val="28"/>
                <w:szCs w:val="28"/>
              </w:rPr>
              <w:t xml:space="preserve">switch to LoRa backup to broadcast coordinate </w:t>
            </w:r>
          </w:p>
        </w:tc>
      </w:tr>
      <w:tr w:rsidR="00E66EEC" w:rsidRPr="00E66EEC" w14:paraId="09BC6796" w14:textId="77777777" w:rsidTr="00E66EEC">
        <w:trPr>
          <w:tblCellSpacing w:w="15" w:type="dxa"/>
        </w:trPr>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86BC" w14:textId="6A727E4A" w:rsidR="00E66EEC" w:rsidRPr="00E66EEC" w:rsidRDefault="00E66EEC" w:rsidP="00E66EEC">
            <w:pPr>
              <w:bidi w:val="0"/>
              <w:rPr>
                <w:sz w:val="28"/>
                <w:szCs w:val="28"/>
              </w:rPr>
            </w:pPr>
            <w:r w:rsidRPr="00E66EEC">
              <w:rPr>
                <w:b/>
                <w:bCs/>
                <w:sz w:val="28"/>
                <w:szCs w:val="28"/>
              </w:rPr>
              <w:lastRenderedPageBreak/>
              <w:t>RSK-0</w:t>
            </w:r>
            <w:r>
              <w:rPr>
                <w:b/>
                <w:bCs/>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9651" w14:textId="77777777" w:rsidR="00E66EEC" w:rsidRPr="00E66EEC" w:rsidRDefault="00E66EEC" w:rsidP="00E66EEC">
            <w:pPr>
              <w:bidi w:val="0"/>
              <w:rPr>
                <w:sz w:val="28"/>
                <w:szCs w:val="28"/>
              </w:rPr>
            </w:pPr>
            <w:r w:rsidRPr="00E66EEC">
              <w:rPr>
                <w:sz w:val="28"/>
                <w:szCs w:val="28"/>
              </w:rPr>
              <w:t>Autonomous flight mission rejection by the PX4 Autopilot system during coordinate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F67DC" w14:textId="77777777" w:rsidR="00E66EEC" w:rsidRPr="00E66EEC" w:rsidRDefault="00E66EEC" w:rsidP="00E66EEC">
            <w:pPr>
              <w:bidi w:val="0"/>
              <w:rPr>
                <w:sz w:val="28"/>
                <w:szCs w:val="28"/>
              </w:rPr>
            </w:pPr>
            <w:r w:rsidRPr="00E66EEC">
              <w:rPr>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32DE" w14:textId="77777777" w:rsidR="00E66EEC" w:rsidRPr="00E66EEC" w:rsidRDefault="00E66EEC" w:rsidP="00E66EEC">
            <w:pPr>
              <w:bidi w:val="0"/>
              <w:rPr>
                <w:sz w:val="28"/>
                <w:szCs w:val="28"/>
              </w:rPr>
            </w:pPr>
            <w:r w:rsidRPr="00E66EEC">
              <w:rPr>
                <w:sz w:val="28"/>
                <w:szCs w:val="28"/>
              </w:rPr>
              <w:t>Programmatically enforcing strict landing waypoint parameters within the Python coordinate injection script to guarantee immediate mission validation and execution.</w:t>
            </w:r>
          </w:p>
        </w:tc>
      </w:tr>
      <w:tr w:rsidR="00E66EEC" w:rsidRPr="00E66EEC" w14:paraId="12E501A4" w14:textId="77777777" w:rsidTr="00E66EEC">
        <w:trPr>
          <w:tblCellSpacing w:w="15" w:type="dxa"/>
        </w:trPr>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9F90" w14:textId="213F9C86" w:rsidR="00E66EEC" w:rsidRPr="00E66EEC" w:rsidRDefault="00E66EEC" w:rsidP="00E66EEC">
            <w:pPr>
              <w:bidi w:val="0"/>
              <w:rPr>
                <w:sz w:val="28"/>
                <w:szCs w:val="28"/>
              </w:rPr>
            </w:pPr>
            <w:r w:rsidRPr="00E66EEC">
              <w:rPr>
                <w:b/>
                <w:bCs/>
                <w:sz w:val="28"/>
                <w:szCs w:val="28"/>
              </w:rPr>
              <w:t>RSK-0</w:t>
            </w:r>
            <w:r>
              <w:rPr>
                <w:b/>
                <w:bCs/>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2863" w14:textId="77777777" w:rsidR="00E66EEC" w:rsidRPr="00E66EEC" w:rsidRDefault="00E66EEC" w:rsidP="00E66EEC">
            <w:pPr>
              <w:bidi w:val="0"/>
              <w:rPr>
                <w:sz w:val="28"/>
                <w:szCs w:val="28"/>
              </w:rPr>
            </w:pPr>
            <w:r w:rsidRPr="00E66EEC">
              <w:rPr>
                <w:sz w:val="28"/>
                <w:szCs w:val="28"/>
              </w:rPr>
              <w:t>Bystander or patient ignorance regarding the proper deployment and utilization of the delivered medical payload (EpiPen/Oxygen).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625F8" w14:textId="77777777" w:rsidR="00E66EEC" w:rsidRPr="00E66EEC" w:rsidRDefault="00E66EEC" w:rsidP="00E66EEC">
            <w:pPr>
              <w:bidi w:val="0"/>
              <w:rPr>
                <w:sz w:val="28"/>
                <w:szCs w:val="28"/>
              </w:rPr>
            </w:pPr>
            <w:r w:rsidRPr="00E66EEC">
              <w:rPr>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B8A4A" w14:textId="77777777" w:rsidR="00E66EEC" w:rsidRPr="00E66EEC" w:rsidRDefault="00E66EEC" w:rsidP="00E66EEC">
            <w:pPr>
              <w:bidi w:val="0"/>
              <w:rPr>
                <w:sz w:val="28"/>
                <w:szCs w:val="28"/>
              </w:rPr>
            </w:pPr>
            <w:r w:rsidRPr="00E66EEC">
              <w:rPr>
                <w:sz w:val="28"/>
                <w:szCs w:val="28"/>
              </w:rPr>
              <w:t>Integration of a rugged, embedded display on the smart payload box coupled with a live, bidirectional WebRTC audio/video broadcast connecting the emergency physician directly to the scene to visually guide the user.</w:t>
            </w:r>
          </w:p>
        </w:tc>
      </w:tr>
      <w:tr w:rsidR="00E66EEC" w:rsidRPr="00E66EEC" w14:paraId="3B1EF97F" w14:textId="77777777" w:rsidTr="00E66EEC">
        <w:trPr>
          <w:tblCellSpacing w:w="15" w:type="dxa"/>
        </w:trPr>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CB25D" w14:textId="499ACAC3" w:rsidR="00E66EEC" w:rsidRPr="00E66EEC" w:rsidRDefault="00E66EEC" w:rsidP="00E66EEC">
            <w:pPr>
              <w:bidi w:val="0"/>
              <w:rPr>
                <w:sz w:val="28"/>
                <w:szCs w:val="28"/>
              </w:rPr>
            </w:pPr>
            <w:r w:rsidRPr="00E66EEC">
              <w:rPr>
                <w:b/>
                <w:bCs/>
                <w:sz w:val="28"/>
                <w:szCs w:val="28"/>
              </w:rPr>
              <w:t>RSK-0</w:t>
            </w:r>
            <w:r>
              <w:rPr>
                <w:b/>
                <w:bCs/>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3860F" w14:textId="77777777" w:rsidR="00E66EEC" w:rsidRPr="00E66EEC" w:rsidRDefault="00E66EEC" w:rsidP="00E66EEC">
            <w:pPr>
              <w:bidi w:val="0"/>
              <w:rPr>
                <w:sz w:val="28"/>
                <w:szCs w:val="28"/>
              </w:rPr>
            </w:pPr>
            <w:r w:rsidRPr="00E66EEC">
              <w:rPr>
                <w:sz w:val="28"/>
                <w:szCs w:val="28"/>
              </w:rPr>
              <w:t>Delivery or unlocking of an incompatible or hazardous medical payload due to lack of patient clinical history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AB30E" w14:textId="77777777" w:rsidR="00E66EEC" w:rsidRPr="00E66EEC" w:rsidRDefault="00E66EEC" w:rsidP="00E66EEC">
            <w:pPr>
              <w:bidi w:val="0"/>
              <w:rPr>
                <w:sz w:val="28"/>
                <w:szCs w:val="28"/>
              </w:rPr>
            </w:pPr>
            <w:r w:rsidRPr="00E66EEC">
              <w:rPr>
                <w:sz w:val="28"/>
                <w:szCs w:val="28"/>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41679" w14:textId="77777777" w:rsidR="00E66EEC" w:rsidRPr="00E66EEC" w:rsidRDefault="00E66EEC" w:rsidP="00E66EEC">
            <w:pPr>
              <w:bidi w:val="0"/>
              <w:rPr>
                <w:sz w:val="28"/>
                <w:szCs w:val="28"/>
              </w:rPr>
            </w:pPr>
            <w:r w:rsidRPr="00E66EEC">
              <w:rPr>
                <w:sz w:val="28"/>
                <w:szCs w:val="28"/>
              </w:rPr>
              <w:t>Architecture of a cloud-native Medical Record Verification System that automatically cross-references the patient's authenticated electronic health records (EHR) before authorizing the drone dispatch and payload lock release.</w:t>
            </w:r>
          </w:p>
        </w:tc>
      </w:tr>
    </w:tbl>
    <w:p w14:paraId="483FA4A6" w14:textId="77777777" w:rsidR="00E66EEC" w:rsidRPr="009A6DCB" w:rsidRDefault="00E66EEC" w:rsidP="00E66EEC">
      <w:pPr>
        <w:bidi w:val="0"/>
        <w:rPr>
          <w:sz w:val="28"/>
          <w:szCs w:val="28"/>
        </w:rPr>
      </w:pPr>
    </w:p>
    <w:p w14:paraId="26CDA9E8" w14:textId="77777777" w:rsidR="00E304C3" w:rsidRPr="00E304C3" w:rsidRDefault="00E304C3" w:rsidP="00E304C3">
      <w:pPr>
        <w:bidi w:val="0"/>
        <w:rPr>
          <w:b/>
          <w:bCs/>
          <w:sz w:val="32"/>
          <w:szCs w:val="32"/>
        </w:rPr>
      </w:pPr>
      <w:r w:rsidRPr="00E304C3">
        <w:rPr>
          <w:b/>
          <w:bCs/>
          <w:sz w:val="32"/>
          <w:szCs w:val="32"/>
        </w:rPr>
        <w:t>2. Concept of Operations (ConOps)</w:t>
      </w:r>
    </w:p>
    <w:p w14:paraId="3AFBE526" w14:textId="28C5F6B3" w:rsidR="00E304C3" w:rsidRPr="00E304C3" w:rsidRDefault="00E304C3" w:rsidP="00E304C3">
      <w:pPr>
        <w:bidi w:val="0"/>
        <w:rPr>
          <w:sz w:val="28"/>
          <w:szCs w:val="28"/>
        </w:rPr>
      </w:pPr>
      <w:r w:rsidRPr="00E304C3">
        <w:rPr>
          <w:sz w:val="28"/>
          <w:szCs w:val="28"/>
        </w:rPr>
        <w:t xml:space="preserve">This section outlines the operational framework, stakeholder roles, and deployment lifecycle of the </w:t>
      </w:r>
      <w:r w:rsidRPr="00E304C3">
        <w:rPr>
          <w:b/>
          <w:bCs/>
          <w:sz w:val="28"/>
          <w:szCs w:val="28"/>
        </w:rPr>
        <w:t>AeroMedic</w:t>
      </w:r>
      <w:r w:rsidRPr="00E304C3">
        <w:rPr>
          <w:sz w:val="28"/>
          <w:szCs w:val="28"/>
        </w:rPr>
        <w:t xml:space="preserve"> system. It defines how the system functions in real-world environments from initial onboarding to emergency execution. </w:t>
      </w:r>
    </w:p>
    <w:p w14:paraId="6C92C1A9" w14:textId="77777777" w:rsidR="00E304C3" w:rsidRPr="00E304C3" w:rsidRDefault="00E304C3" w:rsidP="00E304C3">
      <w:pPr>
        <w:bidi w:val="0"/>
        <w:rPr>
          <w:b/>
          <w:bCs/>
          <w:sz w:val="32"/>
          <w:szCs w:val="32"/>
        </w:rPr>
      </w:pPr>
      <w:r w:rsidRPr="00E304C3">
        <w:rPr>
          <w:b/>
          <w:bCs/>
          <w:sz w:val="32"/>
          <w:szCs w:val="32"/>
        </w:rPr>
        <w:t>2.1 Operational Stakeholders &amp; User Roles</w:t>
      </w:r>
    </w:p>
    <w:p w14:paraId="551C6EF3" w14:textId="77777777" w:rsidR="00E304C3" w:rsidRPr="00E304C3" w:rsidRDefault="00E304C3" w:rsidP="00E304C3">
      <w:pPr>
        <w:bidi w:val="0"/>
        <w:rPr>
          <w:sz w:val="28"/>
          <w:szCs w:val="28"/>
        </w:rPr>
      </w:pPr>
      <w:r w:rsidRPr="00E304C3">
        <w:rPr>
          <w:sz w:val="28"/>
          <w:szCs w:val="28"/>
        </w:rPr>
        <w:t xml:space="preserve">To ensure seamless execution, the system architecture maps to three core operational stakeholders: </w:t>
      </w:r>
    </w:p>
    <w:p w14:paraId="3ED9322D" w14:textId="564A8B60" w:rsidR="00E304C3" w:rsidRPr="00E304C3" w:rsidRDefault="00E304C3" w:rsidP="00E304C3">
      <w:pPr>
        <w:numPr>
          <w:ilvl w:val="0"/>
          <w:numId w:val="3"/>
        </w:numPr>
        <w:bidi w:val="0"/>
        <w:rPr>
          <w:sz w:val="28"/>
          <w:szCs w:val="28"/>
        </w:rPr>
      </w:pPr>
      <w:r w:rsidRPr="00E304C3">
        <w:rPr>
          <w:b/>
          <w:bCs/>
          <w:sz w:val="28"/>
          <w:szCs w:val="28"/>
        </w:rPr>
        <w:t>The Patient:</w:t>
      </w:r>
      <w:r w:rsidRPr="00E304C3">
        <w:rPr>
          <w:sz w:val="28"/>
          <w:szCs w:val="28"/>
        </w:rPr>
        <w:t xml:space="preserve"> Wears the smart wristband, which locally monitors vital signs and fall-detection telemetry. </w:t>
      </w:r>
    </w:p>
    <w:p w14:paraId="2D66B048" w14:textId="77777777" w:rsidR="00E304C3" w:rsidRPr="00E304C3" w:rsidRDefault="00E304C3" w:rsidP="00E304C3">
      <w:pPr>
        <w:numPr>
          <w:ilvl w:val="0"/>
          <w:numId w:val="3"/>
        </w:numPr>
        <w:bidi w:val="0"/>
        <w:rPr>
          <w:sz w:val="28"/>
          <w:szCs w:val="28"/>
        </w:rPr>
      </w:pPr>
      <w:r w:rsidRPr="00E304C3">
        <w:rPr>
          <w:b/>
          <w:bCs/>
          <w:sz w:val="28"/>
          <w:szCs w:val="28"/>
        </w:rPr>
        <w:t>The Bystander / Responder:</w:t>
      </w:r>
      <w:r w:rsidRPr="00E304C3">
        <w:rPr>
          <w:sz w:val="28"/>
          <w:szCs w:val="28"/>
        </w:rPr>
        <w:t xml:space="preserve"> The individual physically present at the emergency scene who interacts with the arrived drone payload box, following visual displays and live medical audio to administer the critical payload. </w:t>
      </w:r>
    </w:p>
    <w:p w14:paraId="57857C04" w14:textId="77777777" w:rsidR="00E304C3" w:rsidRPr="00E304C3" w:rsidRDefault="00E304C3" w:rsidP="00E304C3">
      <w:pPr>
        <w:numPr>
          <w:ilvl w:val="0"/>
          <w:numId w:val="3"/>
        </w:numPr>
        <w:bidi w:val="0"/>
        <w:rPr>
          <w:sz w:val="28"/>
          <w:szCs w:val="28"/>
        </w:rPr>
      </w:pPr>
      <w:r w:rsidRPr="00E304C3">
        <w:rPr>
          <w:b/>
          <w:bCs/>
          <w:sz w:val="28"/>
          <w:szCs w:val="28"/>
        </w:rPr>
        <w:t>The Emergency Physician:</w:t>
      </w:r>
      <w:r w:rsidRPr="00E304C3">
        <w:rPr>
          <w:sz w:val="28"/>
          <w:szCs w:val="28"/>
        </w:rPr>
        <w:t xml:space="preserve"> Accesses the centralized cloud management dashboard to monitor critical telemetry incoming during an active alert and remotely oversees the autonomous drone dispatch logic. </w:t>
      </w:r>
    </w:p>
    <w:p w14:paraId="36F398B2" w14:textId="77777777" w:rsidR="00E304C3" w:rsidRPr="00E304C3" w:rsidRDefault="00E304C3" w:rsidP="00E304C3">
      <w:pPr>
        <w:bidi w:val="0"/>
        <w:rPr>
          <w:b/>
          <w:bCs/>
          <w:sz w:val="32"/>
          <w:szCs w:val="32"/>
        </w:rPr>
      </w:pPr>
      <w:r w:rsidRPr="00E304C3">
        <w:rPr>
          <w:b/>
          <w:bCs/>
          <w:sz w:val="32"/>
          <w:szCs w:val="32"/>
        </w:rPr>
        <w:t>2.2 Core Operational Lifecycle Scenarios</w:t>
      </w:r>
    </w:p>
    <w:p w14:paraId="3A35A614" w14:textId="77777777" w:rsidR="00E304C3" w:rsidRPr="00E304C3" w:rsidRDefault="00E304C3" w:rsidP="00E304C3">
      <w:pPr>
        <w:bidi w:val="0"/>
        <w:rPr>
          <w:b/>
          <w:bCs/>
          <w:sz w:val="32"/>
          <w:szCs w:val="32"/>
        </w:rPr>
      </w:pPr>
      <w:r w:rsidRPr="00E304C3">
        <w:rPr>
          <w:b/>
          <w:bCs/>
          <w:sz w:val="32"/>
          <w:szCs w:val="32"/>
        </w:rPr>
        <w:t>Scenario A: Device Onboarding and Lifecycle Maintenance (The Binding Flow)</w:t>
      </w:r>
    </w:p>
    <w:p w14:paraId="373116B2" w14:textId="77777777" w:rsidR="00E304C3" w:rsidRPr="00E304C3" w:rsidRDefault="00E304C3" w:rsidP="00E304C3">
      <w:pPr>
        <w:numPr>
          <w:ilvl w:val="0"/>
          <w:numId w:val="4"/>
        </w:numPr>
        <w:bidi w:val="0"/>
        <w:rPr>
          <w:sz w:val="28"/>
          <w:szCs w:val="28"/>
        </w:rPr>
      </w:pPr>
      <w:r w:rsidRPr="00E304C3">
        <w:rPr>
          <w:b/>
          <w:bCs/>
          <w:sz w:val="28"/>
          <w:szCs w:val="28"/>
        </w:rPr>
        <w:t>Patient Registration:</w:t>
      </w:r>
      <w:r w:rsidRPr="00E304C3">
        <w:rPr>
          <w:sz w:val="28"/>
          <w:szCs w:val="28"/>
        </w:rPr>
        <w:t xml:space="preserve"> The patient enters clinical profiles and emergency contact details through the application interface, creating an entry in the cloud database where the wearable device field remains empty. </w:t>
      </w:r>
    </w:p>
    <w:p w14:paraId="714084CD" w14:textId="77777777" w:rsidR="00E304C3" w:rsidRPr="00E304C3" w:rsidRDefault="00E304C3" w:rsidP="00E304C3">
      <w:pPr>
        <w:numPr>
          <w:ilvl w:val="0"/>
          <w:numId w:val="4"/>
        </w:numPr>
        <w:bidi w:val="0"/>
        <w:rPr>
          <w:sz w:val="28"/>
          <w:szCs w:val="28"/>
        </w:rPr>
      </w:pPr>
      <w:r w:rsidRPr="00E304C3">
        <w:rPr>
          <w:b/>
          <w:bCs/>
          <w:sz w:val="28"/>
          <w:szCs w:val="28"/>
        </w:rPr>
        <w:t>Hardware Authentication:</w:t>
      </w:r>
      <w:r w:rsidRPr="00E304C3">
        <w:rPr>
          <w:sz w:val="28"/>
          <w:szCs w:val="28"/>
        </w:rPr>
        <w:t xml:space="preserve"> The patient powers on the smart wristband, which begins broadcasting its unique hardware ID via non-connecting BLE advertisement packets. </w:t>
      </w:r>
    </w:p>
    <w:p w14:paraId="53339A04" w14:textId="77777777" w:rsidR="00E304C3" w:rsidRPr="00E304C3" w:rsidRDefault="00E304C3" w:rsidP="00E304C3">
      <w:pPr>
        <w:numPr>
          <w:ilvl w:val="0"/>
          <w:numId w:val="4"/>
        </w:numPr>
        <w:bidi w:val="0"/>
        <w:rPr>
          <w:sz w:val="28"/>
          <w:szCs w:val="28"/>
        </w:rPr>
      </w:pPr>
      <w:r w:rsidRPr="00E304C3">
        <w:rPr>
          <w:b/>
          <w:bCs/>
          <w:sz w:val="28"/>
          <w:szCs w:val="28"/>
        </w:rPr>
        <w:t>Proximity Binding:</w:t>
      </w:r>
      <w:r w:rsidRPr="00E304C3">
        <w:rPr>
          <w:sz w:val="28"/>
          <w:szCs w:val="28"/>
        </w:rPr>
        <w:t xml:space="preserve"> The mobile application detects the nearby advertisement packet, captures the hardware identifier, and </w:t>
      </w:r>
      <w:r w:rsidRPr="00E304C3">
        <w:rPr>
          <w:sz w:val="28"/>
          <w:szCs w:val="28"/>
        </w:rPr>
        <w:lastRenderedPageBreak/>
        <w:t xml:space="preserve">patches the cloud database to bind the specific wristband to the patient record once. </w:t>
      </w:r>
    </w:p>
    <w:p w14:paraId="7DA87ADE" w14:textId="0A973759" w:rsidR="00E304C3" w:rsidRPr="00E304C3" w:rsidRDefault="00E304C3" w:rsidP="00E304C3">
      <w:pPr>
        <w:numPr>
          <w:ilvl w:val="0"/>
          <w:numId w:val="4"/>
        </w:numPr>
        <w:bidi w:val="0"/>
        <w:rPr>
          <w:sz w:val="28"/>
          <w:szCs w:val="28"/>
        </w:rPr>
      </w:pPr>
      <w:r w:rsidRPr="00E304C3">
        <w:rPr>
          <w:b/>
          <w:bCs/>
          <w:sz w:val="28"/>
          <w:szCs w:val="28"/>
        </w:rPr>
        <w:t>Predictive Maintenance</w:t>
      </w:r>
      <w:r>
        <w:rPr>
          <w:b/>
          <w:bCs/>
          <w:sz w:val="28"/>
          <w:szCs w:val="28"/>
        </w:rPr>
        <w:t xml:space="preserve">: </w:t>
      </w:r>
      <w:r w:rsidRPr="00E304C3">
        <w:rPr>
          <w:sz w:val="28"/>
          <w:szCs w:val="28"/>
        </w:rPr>
        <w:t xml:space="preserve">the wristband  wakes up intermittently (every 12 hours or when battery drops below 20%) to publish a brief maintenance packet to the cloud backend, enabling proactive device health tracking and failure prediction. </w:t>
      </w:r>
    </w:p>
    <w:p w14:paraId="437E9AAC" w14:textId="77777777" w:rsidR="00E304C3" w:rsidRPr="00E304C3" w:rsidRDefault="00E304C3" w:rsidP="00E304C3">
      <w:pPr>
        <w:bidi w:val="0"/>
        <w:rPr>
          <w:b/>
          <w:bCs/>
          <w:sz w:val="32"/>
          <w:szCs w:val="32"/>
        </w:rPr>
      </w:pPr>
      <w:r w:rsidRPr="00E304C3">
        <w:rPr>
          <w:b/>
          <w:bCs/>
          <w:sz w:val="32"/>
          <w:szCs w:val="32"/>
        </w:rPr>
        <w:t>Scenario B: Critical Emergency Detection and Autonomous Dispatch</w:t>
      </w:r>
    </w:p>
    <w:p w14:paraId="6B00946B" w14:textId="77777777" w:rsidR="00E304C3" w:rsidRPr="00E304C3" w:rsidRDefault="00E304C3" w:rsidP="00E304C3">
      <w:pPr>
        <w:numPr>
          <w:ilvl w:val="0"/>
          <w:numId w:val="5"/>
        </w:numPr>
        <w:bidi w:val="0"/>
        <w:rPr>
          <w:sz w:val="32"/>
          <w:szCs w:val="32"/>
        </w:rPr>
      </w:pPr>
      <w:r w:rsidRPr="00E304C3">
        <w:rPr>
          <w:b/>
          <w:bCs/>
          <w:sz w:val="28"/>
          <w:szCs w:val="28"/>
        </w:rPr>
        <w:t>Incident Trigger:</w:t>
      </w:r>
      <w:r w:rsidRPr="00E304C3">
        <w:rPr>
          <w:sz w:val="28"/>
          <w:szCs w:val="28"/>
        </w:rPr>
        <w:t xml:space="preserve"> The wristband detects a critical health threshold or a severe fall using embedded IMU streams, passing an alert packet locally to the application, or via long-range LoRa links if cellular infrastructure is missing. </w:t>
      </w:r>
    </w:p>
    <w:p w14:paraId="104AC835" w14:textId="77777777" w:rsidR="00E304C3" w:rsidRPr="00E304C3" w:rsidRDefault="00E304C3" w:rsidP="00E304C3">
      <w:pPr>
        <w:numPr>
          <w:ilvl w:val="0"/>
          <w:numId w:val="5"/>
        </w:numPr>
        <w:bidi w:val="0"/>
        <w:rPr>
          <w:sz w:val="28"/>
          <w:szCs w:val="28"/>
        </w:rPr>
      </w:pPr>
      <w:r w:rsidRPr="00E304C3">
        <w:rPr>
          <w:b/>
          <w:bCs/>
          <w:sz w:val="28"/>
          <w:szCs w:val="28"/>
        </w:rPr>
        <w:t>Cloud Orchestration &amp; Verification:</w:t>
      </w:r>
      <w:r w:rsidRPr="00E304C3">
        <w:rPr>
          <w:sz w:val="28"/>
          <w:szCs w:val="28"/>
        </w:rPr>
        <w:t xml:space="preserve"> The cloud infrastructure intercepts the alert, automatically cross-references the patient's authenticated electronic health records (EHR) to verify payload compatibility, and approves dispatch. </w:t>
      </w:r>
    </w:p>
    <w:p w14:paraId="1FEF4C22" w14:textId="77777777" w:rsidR="00E304C3" w:rsidRPr="00F048EA" w:rsidRDefault="00E304C3" w:rsidP="00E304C3">
      <w:pPr>
        <w:numPr>
          <w:ilvl w:val="0"/>
          <w:numId w:val="5"/>
        </w:numPr>
        <w:bidi w:val="0"/>
        <w:rPr>
          <w:sz w:val="28"/>
          <w:szCs w:val="28"/>
        </w:rPr>
      </w:pPr>
      <w:r w:rsidRPr="00F048EA">
        <w:rPr>
          <w:b/>
          <w:bCs/>
          <w:sz w:val="28"/>
          <w:szCs w:val="28"/>
        </w:rPr>
        <w:t>Flight Execution:</w:t>
      </w:r>
      <w:r w:rsidRPr="00F048EA">
        <w:rPr>
          <w:sz w:val="28"/>
          <w:szCs w:val="28"/>
        </w:rPr>
        <w:t xml:space="preserve"> The system injects the target coordinate parameters into the autopilot environment, launching the autonomous drone to deliver the payload box to the precise emergency site within 5 minutes. </w:t>
      </w:r>
    </w:p>
    <w:p w14:paraId="76D0DD08" w14:textId="618924C0" w:rsidR="00E37AB0" w:rsidRPr="00E37AB0" w:rsidRDefault="00F048EA" w:rsidP="00E37AB0">
      <w:pPr>
        <w:numPr>
          <w:ilvl w:val="0"/>
          <w:numId w:val="5"/>
        </w:numPr>
        <w:bidi w:val="0"/>
        <w:rPr>
          <w:sz w:val="28"/>
          <w:szCs w:val="28"/>
        </w:rPr>
      </w:pPr>
      <w:r w:rsidRPr="00F048EA">
        <w:rPr>
          <w:b/>
          <w:bCs/>
          <w:sz w:val="28"/>
          <w:szCs w:val="28"/>
        </w:rPr>
        <w:t>Scene Integration:</w:t>
      </w:r>
      <w:r w:rsidRPr="00F048EA">
        <w:rPr>
          <w:sz w:val="28"/>
          <w:szCs w:val="28"/>
        </w:rPr>
        <w:t xml:space="preserve"> The container unlocks via proximity ESP-NOW hardware authentication or a physician's remote cloud command. As an absolute fail-safe, if all network communications drop and the system becomes completely unresponsive, the container triggers an automatic timeout unlock to guarantee medical access. Simultaneously, a WebRTC audio/video link is launched to assist the bystander</w:t>
      </w:r>
      <w:r>
        <w:rPr>
          <w:sz w:val="28"/>
          <w:szCs w:val="28"/>
        </w:rPr>
        <w:t>.</w:t>
      </w:r>
    </w:p>
    <w:p w14:paraId="08AF8B94" w14:textId="77777777" w:rsidR="00E304C3" w:rsidRPr="00E304C3" w:rsidRDefault="00E304C3" w:rsidP="00E304C3">
      <w:pPr>
        <w:bidi w:val="0"/>
        <w:rPr>
          <w:b/>
          <w:bCs/>
          <w:sz w:val="32"/>
          <w:szCs w:val="32"/>
        </w:rPr>
      </w:pPr>
      <w:r w:rsidRPr="00E304C3">
        <w:rPr>
          <w:b/>
          <w:bCs/>
          <w:sz w:val="32"/>
          <w:szCs w:val="32"/>
        </w:rPr>
        <w:t>2.3 Operational Constraints</w:t>
      </w:r>
    </w:p>
    <w:p w14:paraId="518A51A1" w14:textId="77777777" w:rsidR="00E304C3" w:rsidRPr="0017737F" w:rsidRDefault="00E304C3" w:rsidP="0017737F">
      <w:pPr>
        <w:numPr>
          <w:ilvl w:val="0"/>
          <w:numId w:val="6"/>
        </w:numPr>
        <w:tabs>
          <w:tab w:val="clear" w:pos="720"/>
          <w:tab w:val="num" w:pos="360"/>
        </w:tabs>
        <w:bidi w:val="0"/>
        <w:ind w:left="360"/>
        <w:rPr>
          <w:sz w:val="28"/>
          <w:szCs w:val="28"/>
        </w:rPr>
      </w:pPr>
      <w:r w:rsidRPr="0017737F">
        <w:rPr>
          <w:b/>
          <w:bCs/>
          <w:sz w:val="28"/>
          <w:szCs w:val="28"/>
        </w:rPr>
        <w:t>Regulatory Airspace:</w:t>
      </w:r>
      <w:r w:rsidRPr="0017737F">
        <w:rPr>
          <w:sz w:val="28"/>
          <w:szCs w:val="28"/>
        </w:rPr>
        <w:t xml:space="preserve"> The drone dispatch sequence must comply with local civilian aviation regulations and respect strict no-fly zones mapped in the autopilot mission parameters. </w:t>
      </w:r>
    </w:p>
    <w:p w14:paraId="426A756A" w14:textId="77777777" w:rsidR="00E304C3" w:rsidRDefault="00E304C3" w:rsidP="0017737F">
      <w:pPr>
        <w:numPr>
          <w:ilvl w:val="0"/>
          <w:numId w:val="6"/>
        </w:numPr>
        <w:tabs>
          <w:tab w:val="clear" w:pos="720"/>
          <w:tab w:val="num" w:pos="360"/>
        </w:tabs>
        <w:bidi w:val="0"/>
        <w:ind w:left="360"/>
        <w:rPr>
          <w:sz w:val="28"/>
          <w:szCs w:val="28"/>
        </w:rPr>
      </w:pPr>
      <w:r w:rsidRPr="0017737F">
        <w:rPr>
          <w:b/>
          <w:bCs/>
          <w:sz w:val="28"/>
          <w:szCs w:val="28"/>
        </w:rPr>
        <w:lastRenderedPageBreak/>
        <w:t>Power &amp; Logistics:</w:t>
      </w:r>
      <w:r w:rsidRPr="0017737F">
        <w:rPr>
          <w:sz w:val="28"/>
          <w:szCs w:val="28"/>
        </w:rPr>
        <w:t xml:space="preserve"> The smart payload box must remain physically locked and low-powered until the autonomous drone confirms a safe arrival at the landing waypoint. </w:t>
      </w:r>
    </w:p>
    <w:p w14:paraId="25F3FAE6" w14:textId="77777777" w:rsidR="00E3349D" w:rsidRDefault="00E3349D" w:rsidP="00E3349D">
      <w:pPr>
        <w:bidi w:val="0"/>
        <w:rPr>
          <w:sz w:val="28"/>
          <w:szCs w:val="28"/>
        </w:rPr>
      </w:pPr>
    </w:p>
    <w:p w14:paraId="41111129" w14:textId="3F63C663" w:rsidR="00E3349D" w:rsidRPr="00E3349D" w:rsidRDefault="00E3349D" w:rsidP="00E3349D">
      <w:pPr>
        <w:bidi w:val="0"/>
        <w:rPr>
          <w:b/>
          <w:bCs/>
          <w:sz w:val="32"/>
          <w:szCs w:val="32"/>
        </w:rPr>
      </w:pPr>
      <w:r w:rsidRPr="00E3349D">
        <w:rPr>
          <w:b/>
          <w:bCs/>
          <w:sz w:val="32"/>
          <w:szCs w:val="32"/>
        </w:rPr>
        <w:t>2.4 Functional Emergency Response Pathways (Modes of Activation)</w:t>
      </w:r>
    </w:p>
    <w:p w14:paraId="46CC2331" w14:textId="77777777" w:rsidR="00E3349D" w:rsidRPr="00E3349D" w:rsidRDefault="00E3349D" w:rsidP="00E3349D">
      <w:pPr>
        <w:bidi w:val="0"/>
        <w:rPr>
          <w:sz w:val="28"/>
          <w:szCs w:val="28"/>
        </w:rPr>
      </w:pPr>
      <w:r w:rsidRPr="00E3349D">
        <w:rPr>
          <w:sz w:val="28"/>
          <w:szCs w:val="28"/>
        </w:rPr>
        <w:t xml:space="preserve">To guarantee system availability under all environmental and user conditions, the architecture supports four distinct multi-layered emergency response pathways. Each path cuts through the functional layers from source to execution as detailed below: </w:t>
      </w:r>
    </w:p>
    <w:p w14:paraId="206EEBB7" w14:textId="77777777" w:rsidR="00E3349D" w:rsidRPr="00E3349D" w:rsidRDefault="00E3349D" w:rsidP="00E3349D">
      <w:pPr>
        <w:bidi w:val="0"/>
        <w:rPr>
          <w:b/>
          <w:bCs/>
          <w:sz w:val="28"/>
          <w:szCs w:val="28"/>
        </w:rPr>
      </w:pPr>
      <w:r w:rsidRPr="00E3349D">
        <w:rPr>
          <w:b/>
          <w:bCs/>
          <w:sz w:val="28"/>
          <w:szCs w:val="28"/>
        </w:rPr>
        <w:t>Path 1: Automatic Wearable Device Pathway (The Primary Autonomous Link)</w:t>
      </w:r>
    </w:p>
    <w:p w14:paraId="5A5587F2" w14:textId="77777777" w:rsidR="00E3349D" w:rsidRPr="00E3349D" w:rsidRDefault="00E3349D" w:rsidP="00E3349D">
      <w:pPr>
        <w:numPr>
          <w:ilvl w:val="0"/>
          <w:numId w:val="7"/>
        </w:numPr>
        <w:bidi w:val="0"/>
        <w:rPr>
          <w:sz w:val="28"/>
          <w:szCs w:val="28"/>
        </w:rPr>
      </w:pPr>
      <w:r w:rsidRPr="00E3349D">
        <w:rPr>
          <w:b/>
          <w:bCs/>
          <w:sz w:val="28"/>
          <w:szCs w:val="28"/>
        </w:rPr>
        <w:t>Source Layer:</w:t>
      </w:r>
      <w:r w:rsidRPr="00E3349D">
        <w:rPr>
          <w:sz w:val="28"/>
          <w:szCs w:val="28"/>
        </w:rPr>
        <w:t xml:space="preserve"> The smart wristband automatically detects a critical biomedical anomaly or fall event. </w:t>
      </w:r>
    </w:p>
    <w:p w14:paraId="1E4D3F29" w14:textId="77777777" w:rsidR="00E3349D" w:rsidRPr="00E3349D" w:rsidRDefault="00E3349D" w:rsidP="00E3349D">
      <w:pPr>
        <w:numPr>
          <w:ilvl w:val="0"/>
          <w:numId w:val="7"/>
        </w:numPr>
        <w:bidi w:val="0"/>
        <w:rPr>
          <w:sz w:val="28"/>
          <w:szCs w:val="28"/>
        </w:rPr>
      </w:pPr>
      <w:r w:rsidRPr="00E3349D">
        <w:rPr>
          <w:b/>
          <w:bCs/>
          <w:sz w:val="28"/>
          <w:szCs w:val="28"/>
        </w:rPr>
        <w:t>Transport Layer:</w:t>
      </w:r>
      <w:r w:rsidRPr="00E3349D">
        <w:rPr>
          <w:sz w:val="28"/>
          <w:szCs w:val="28"/>
        </w:rPr>
        <w:t xml:space="preserve"> Telemetry is transmitted locally via </w:t>
      </w:r>
      <w:r w:rsidRPr="00E3349D">
        <w:rPr>
          <w:b/>
          <w:bCs/>
          <w:sz w:val="28"/>
          <w:szCs w:val="28"/>
        </w:rPr>
        <w:t>BLE</w:t>
      </w:r>
      <w:r w:rsidRPr="00E3349D">
        <w:rPr>
          <w:sz w:val="28"/>
          <w:szCs w:val="28"/>
        </w:rPr>
        <w:t xml:space="preserve"> to the patient's Mobile Application, which appends precise GPS coordinates and network timestamps, pushing the bundle via </w:t>
      </w:r>
      <w:r w:rsidRPr="00E3349D">
        <w:rPr>
          <w:b/>
          <w:bCs/>
          <w:sz w:val="28"/>
          <w:szCs w:val="28"/>
        </w:rPr>
        <w:t>5G/4G</w:t>
      </w:r>
      <w:r w:rsidRPr="00E3349D">
        <w:rPr>
          <w:sz w:val="28"/>
          <w:szCs w:val="28"/>
        </w:rPr>
        <w:t xml:space="preserve"> cellular links.</w:t>
      </w:r>
    </w:p>
    <w:p w14:paraId="147CBF1F" w14:textId="77777777" w:rsidR="00E3349D" w:rsidRPr="00E3349D" w:rsidRDefault="00E3349D" w:rsidP="00E3349D">
      <w:pPr>
        <w:numPr>
          <w:ilvl w:val="0"/>
          <w:numId w:val="7"/>
        </w:numPr>
        <w:bidi w:val="0"/>
        <w:rPr>
          <w:sz w:val="28"/>
          <w:szCs w:val="28"/>
        </w:rPr>
      </w:pPr>
      <w:r w:rsidRPr="00E3349D">
        <w:rPr>
          <w:b/>
          <w:bCs/>
          <w:sz w:val="28"/>
          <w:szCs w:val="28"/>
        </w:rPr>
        <w:t>Cloud &amp; Logic Layer:</w:t>
      </w:r>
      <w:r w:rsidRPr="00E3349D">
        <w:rPr>
          <w:sz w:val="28"/>
          <w:szCs w:val="28"/>
        </w:rPr>
        <w:t xml:space="preserve"> The centralized Cloud core performs a fail-safe check, queries the nearest available drone station, and issues a structured Takeoff Order.</w:t>
      </w:r>
    </w:p>
    <w:p w14:paraId="10BCB6B8" w14:textId="77777777" w:rsidR="00E3349D" w:rsidRPr="00E3349D" w:rsidRDefault="00E3349D" w:rsidP="00E3349D">
      <w:pPr>
        <w:numPr>
          <w:ilvl w:val="0"/>
          <w:numId w:val="7"/>
        </w:numPr>
        <w:bidi w:val="0"/>
        <w:rPr>
          <w:sz w:val="28"/>
          <w:szCs w:val="28"/>
        </w:rPr>
      </w:pPr>
      <w:r w:rsidRPr="00E3349D">
        <w:rPr>
          <w:b/>
          <w:bCs/>
          <w:sz w:val="28"/>
          <w:szCs w:val="28"/>
        </w:rPr>
        <w:t>Execution Layer:</w:t>
      </w:r>
      <w:r w:rsidRPr="00E3349D">
        <w:rPr>
          <w:sz w:val="28"/>
          <w:szCs w:val="28"/>
        </w:rPr>
        <w:t xml:space="preserve"> The targeted Drone Station processes the API Takeoff Order, launching the autonomous drone to deliver the medical payload to the location while providing continuous monitoring.</w:t>
      </w:r>
    </w:p>
    <w:p w14:paraId="32BA7BFF" w14:textId="041B2B15" w:rsidR="00E3349D" w:rsidRPr="00E3349D" w:rsidRDefault="00E3349D" w:rsidP="00E3349D">
      <w:pPr>
        <w:bidi w:val="0"/>
        <w:rPr>
          <w:b/>
          <w:bCs/>
          <w:sz w:val="28"/>
          <w:szCs w:val="28"/>
        </w:rPr>
      </w:pPr>
      <w:r w:rsidRPr="00E3349D">
        <w:rPr>
          <w:b/>
          <w:bCs/>
          <w:sz w:val="28"/>
          <w:szCs w:val="28"/>
        </w:rPr>
        <w:t>Path 2: LoRa Fail-Safe Wearable Device Pathway</w:t>
      </w:r>
    </w:p>
    <w:p w14:paraId="3733C698" w14:textId="1A7DCC94" w:rsidR="00E3349D" w:rsidRPr="00E3349D" w:rsidRDefault="00E3349D" w:rsidP="00E3349D">
      <w:pPr>
        <w:numPr>
          <w:ilvl w:val="0"/>
          <w:numId w:val="8"/>
        </w:numPr>
        <w:bidi w:val="0"/>
        <w:rPr>
          <w:sz w:val="28"/>
          <w:szCs w:val="28"/>
        </w:rPr>
      </w:pPr>
      <w:r w:rsidRPr="00E3349D">
        <w:rPr>
          <w:b/>
          <w:bCs/>
          <w:sz w:val="28"/>
          <w:szCs w:val="28"/>
        </w:rPr>
        <w:t>Source Layer:</w:t>
      </w:r>
      <w:r w:rsidRPr="00E3349D">
        <w:rPr>
          <w:sz w:val="28"/>
          <w:szCs w:val="28"/>
        </w:rPr>
        <w:t xml:space="preserve"> The smart wristband triggers an emergency alert in a rugged or remote mountain region lacking cellular coverage</w:t>
      </w:r>
      <w:r>
        <w:rPr>
          <w:sz w:val="28"/>
          <w:szCs w:val="28"/>
        </w:rPr>
        <w:t xml:space="preserve"> (or if the App didn’t send an ack)</w:t>
      </w:r>
      <w:r w:rsidRPr="00E3349D">
        <w:rPr>
          <w:sz w:val="28"/>
          <w:szCs w:val="28"/>
        </w:rPr>
        <w:t>.</w:t>
      </w:r>
    </w:p>
    <w:p w14:paraId="585690B4" w14:textId="2BA41B21" w:rsidR="00E3349D" w:rsidRPr="00E3349D" w:rsidRDefault="0089725C" w:rsidP="0089725C">
      <w:pPr>
        <w:numPr>
          <w:ilvl w:val="0"/>
          <w:numId w:val="8"/>
        </w:numPr>
        <w:bidi w:val="0"/>
        <w:rPr>
          <w:sz w:val="28"/>
          <w:szCs w:val="28"/>
        </w:rPr>
      </w:pPr>
      <w:r w:rsidRPr="0089725C">
        <w:rPr>
          <w:b/>
          <w:bCs/>
          <w:sz w:val="28"/>
          <w:szCs w:val="28"/>
        </w:rPr>
        <w:t>Transport Layer:</w:t>
      </w:r>
      <w:r>
        <w:rPr>
          <w:sz w:val="28"/>
          <w:szCs w:val="28"/>
        </w:rPr>
        <w:t xml:space="preserve"> </w:t>
      </w:r>
      <w:r w:rsidRPr="0089725C">
        <w:rPr>
          <w:sz w:val="28"/>
          <w:szCs w:val="28"/>
        </w:rPr>
        <w:t>The wristband broadcasts compressed emergency packets over long distances via LoRa directly to a local AeroMedic Ground Station Gateway.</w:t>
      </w:r>
    </w:p>
    <w:p w14:paraId="0BFA4148" w14:textId="77777777" w:rsidR="00E3349D" w:rsidRPr="00E3349D" w:rsidRDefault="00E3349D" w:rsidP="00E3349D">
      <w:pPr>
        <w:numPr>
          <w:ilvl w:val="0"/>
          <w:numId w:val="8"/>
        </w:numPr>
        <w:bidi w:val="0"/>
        <w:rPr>
          <w:sz w:val="28"/>
          <w:szCs w:val="28"/>
        </w:rPr>
      </w:pPr>
      <w:r w:rsidRPr="00E3349D">
        <w:rPr>
          <w:b/>
          <w:bCs/>
          <w:sz w:val="28"/>
          <w:szCs w:val="28"/>
        </w:rPr>
        <w:lastRenderedPageBreak/>
        <w:t>Cloud &amp; Logic Layer:</w:t>
      </w:r>
      <w:r w:rsidRPr="00E3349D">
        <w:rPr>
          <w:sz w:val="28"/>
          <w:szCs w:val="28"/>
        </w:rPr>
        <w:t xml:space="preserve"> The Cloud core ingests the ground station payload, validates the incident location, and computes flight trajectories.</w:t>
      </w:r>
    </w:p>
    <w:p w14:paraId="1AA70C40" w14:textId="77777777" w:rsidR="00E3349D" w:rsidRPr="00E3349D" w:rsidRDefault="00E3349D" w:rsidP="00E3349D">
      <w:pPr>
        <w:numPr>
          <w:ilvl w:val="0"/>
          <w:numId w:val="8"/>
        </w:numPr>
        <w:bidi w:val="0"/>
        <w:rPr>
          <w:sz w:val="28"/>
          <w:szCs w:val="28"/>
        </w:rPr>
      </w:pPr>
      <w:r w:rsidRPr="00E3349D">
        <w:rPr>
          <w:b/>
          <w:bCs/>
          <w:sz w:val="28"/>
          <w:szCs w:val="28"/>
        </w:rPr>
        <w:t>Execution Layer:</w:t>
      </w:r>
      <w:r w:rsidRPr="00E3349D">
        <w:rPr>
          <w:sz w:val="28"/>
          <w:szCs w:val="28"/>
        </w:rPr>
        <w:t xml:space="preserve"> The drone is dispatched immediately, operating on a hardened communication loop to ensure secure delivery.</w:t>
      </w:r>
    </w:p>
    <w:p w14:paraId="158DA35B" w14:textId="77777777" w:rsidR="00E3349D" w:rsidRPr="00E3349D" w:rsidRDefault="00E3349D" w:rsidP="00E3349D">
      <w:pPr>
        <w:bidi w:val="0"/>
        <w:rPr>
          <w:b/>
          <w:bCs/>
          <w:sz w:val="28"/>
          <w:szCs w:val="28"/>
        </w:rPr>
      </w:pPr>
      <w:r w:rsidRPr="00E3349D">
        <w:rPr>
          <w:b/>
          <w:bCs/>
          <w:sz w:val="28"/>
          <w:szCs w:val="28"/>
        </w:rPr>
        <w:t>Path 3: Manual User App Pathway (The Direct On-Demand Link)</w:t>
      </w:r>
    </w:p>
    <w:p w14:paraId="75C0A50F" w14:textId="224E9C58" w:rsidR="00E3349D" w:rsidRPr="00E3349D" w:rsidRDefault="00E3349D" w:rsidP="00E3349D">
      <w:pPr>
        <w:numPr>
          <w:ilvl w:val="0"/>
          <w:numId w:val="9"/>
        </w:numPr>
        <w:bidi w:val="0"/>
        <w:rPr>
          <w:sz w:val="28"/>
          <w:szCs w:val="28"/>
        </w:rPr>
      </w:pPr>
      <w:r w:rsidRPr="00E3349D">
        <w:rPr>
          <w:b/>
          <w:bCs/>
          <w:sz w:val="28"/>
          <w:szCs w:val="28"/>
        </w:rPr>
        <w:t>Source Layer:</w:t>
      </w:r>
      <w:r w:rsidRPr="00E3349D">
        <w:rPr>
          <w:sz w:val="28"/>
          <w:szCs w:val="28"/>
        </w:rPr>
        <w:t xml:space="preserve"> The patient remains conscious but distressed</w:t>
      </w:r>
      <w:r>
        <w:rPr>
          <w:sz w:val="28"/>
          <w:szCs w:val="28"/>
        </w:rPr>
        <w:t xml:space="preserve"> </w:t>
      </w:r>
      <w:r w:rsidRPr="00E3349D">
        <w:rPr>
          <w:sz w:val="28"/>
          <w:szCs w:val="28"/>
        </w:rPr>
        <w:t>and manually triggers the panic command via the application UI.</w:t>
      </w:r>
    </w:p>
    <w:p w14:paraId="7A8929D4" w14:textId="77777777" w:rsidR="00E3349D" w:rsidRPr="00E3349D" w:rsidRDefault="00E3349D" w:rsidP="00E3349D">
      <w:pPr>
        <w:numPr>
          <w:ilvl w:val="0"/>
          <w:numId w:val="9"/>
        </w:numPr>
        <w:bidi w:val="0"/>
        <w:rPr>
          <w:sz w:val="28"/>
          <w:szCs w:val="28"/>
        </w:rPr>
      </w:pPr>
      <w:r w:rsidRPr="00E3349D">
        <w:rPr>
          <w:b/>
          <w:bCs/>
          <w:sz w:val="28"/>
          <w:szCs w:val="28"/>
        </w:rPr>
        <w:t>Transport Layer:</w:t>
      </w:r>
      <w:r w:rsidRPr="00E3349D">
        <w:rPr>
          <w:sz w:val="28"/>
          <w:szCs w:val="28"/>
        </w:rPr>
        <w:t xml:space="preserve"> The request is routed instantly through </w:t>
      </w:r>
      <w:r w:rsidRPr="00E3349D">
        <w:rPr>
          <w:b/>
          <w:bCs/>
          <w:sz w:val="28"/>
          <w:szCs w:val="28"/>
        </w:rPr>
        <w:t>5G/4G</w:t>
      </w:r>
      <w:r w:rsidRPr="00E3349D">
        <w:rPr>
          <w:sz w:val="28"/>
          <w:szCs w:val="28"/>
        </w:rPr>
        <w:t xml:space="preserve"> protocols, attaching real-time mobile GPS positioning alongside the patient’s stored core profile data.</w:t>
      </w:r>
    </w:p>
    <w:p w14:paraId="7B16B41B" w14:textId="77777777" w:rsidR="00E3349D" w:rsidRPr="00E3349D" w:rsidRDefault="00E3349D" w:rsidP="00E3349D">
      <w:pPr>
        <w:numPr>
          <w:ilvl w:val="0"/>
          <w:numId w:val="9"/>
        </w:numPr>
        <w:bidi w:val="0"/>
        <w:rPr>
          <w:sz w:val="28"/>
          <w:szCs w:val="28"/>
        </w:rPr>
      </w:pPr>
      <w:r w:rsidRPr="00E3349D">
        <w:rPr>
          <w:b/>
          <w:bCs/>
          <w:sz w:val="28"/>
          <w:szCs w:val="28"/>
        </w:rPr>
        <w:t>Cloud &amp; Logic Layer:</w:t>
      </w:r>
      <w:r w:rsidRPr="00E3349D">
        <w:rPr>
          <w:sz w:val="28"/>
          <w:szCs w:val="28"/>
        </w:rPr>
        <w:t xml:space="preserve"> The Cloud orchestrator bypassing automated sensor evaluation, immediately proceeding to flight clearance and station allocation.</w:t>
      </w:r>
    </w:p>
    <w:p w14:paraId="31086705" w14:textId="77777777" w:rsidR="00E3349D" w:rsidRPr="00E3349D" w:rsidRDefault="00E3349D" w:rsidP="00E3349D">
      <w:pPr>
        <w:numPr>
          <w:ilvl w:val="0"/>
          <w:numId w:val="9"/>
        </w:numPr>
        <w:bidi w:val="0"/>
        <w:rPr>
          <w:sz w:val="28"/>
          <w:szCs w:val="28"/>
        </w:rPr>
      </w:pPr>
      <w:r w:rsidRPr="00E3349D">
        <w:rPr>
          <w:b/>
          <w:bCs/>
          <w:sz w:val="28"/>
          <w:szCs w:val="28"/>
        </w:rPr>
        <w:t>Execution Layer:</w:t>
      </w:r>
      <w:r w:rsidRPr="00E3349D">
        <w:rPr>
          <w:sz w:val="28"/>
          <w:szCs w:val="28"/>
        </w:rPr>
        <w:t xml:space="preserve"> The Takeoff Order is dispatched to the drone station for immediate launch and payload distribution.</w:t>
      </w:r>
    </w:p>
    <w:p w14:paraId="2A65045B" w14:textId="77777777" w:rsidR="00E3349D" w:rsidRPr="00E3349D" w:rsidRDefault="00E3349D" w:rsidP="00E3349D">
      <w:pPr>
        <w:bidi w:val="0"/>
        <w:rPr>
          <w:b/>
          <w:bCs/>
          <w:sz w:val="28"/>
          <w:szCs w:val="28"/>
        </w:rPr>
      </w:pPr>
      <w:r w:rsidRPr="00E3349D">
        <w:rPr>
          <w:b/>
          <w:bCs/>
          <w:sz w:val="28"/>
          <w:szCs w:val="28"/>
        </w:rPr>
        <w:t>Path 4: Voice Call User Pathway (The Legacy Fail-Safe Link)</w:t>
      </w:r>
    </w:p>
    <w:p w14:paraId="0064F339" w14:textId="77777777" w:rsidR="00E3349D" w:rsidRPr="00E3349D" w:rsidRDefault="00E3349D" w:rsidP="00E3349D">
      <w:pPr>
        <w:numPr>
          <w:ilvl w:val="0"/>
          <w:numId w:val="10"/>
        </w:numPr>
        <w:bidi w:val="0"/>
        <w:rPr>
          <w:sz w:val="28"/>
          <w:szCs w:val="28"/>
        </w:rPr>
      </w:pPr>
      <w:r w:rsidRPr="00E3349D">
        <w:rPr>
          <w:b/>
          <w:bCs/>
          <w:sz w:val="28"/>
          <w:szCs w:val="28"/>
        </w:rPr>
        <w:t>Source Layer:</w:t>
      </w:r>
      <w:r w:rsidRPr="00E3349D">
        <w:rPr>
          <w:sz w:val="28"/>
          <w:szCs w:val="28"/>
        </w:rPr>
        <w:t xml:space="preserve"> A bystander with no technical onboarding or access to the AeroMedic application encounters the incident and initiates a standard voice call via phone.</w:t>
      </w:r>
    </w:p>
    <w:p w14:paraId="3BD39538" w14:textId="77777777" w:rsidR="00E3349D" w:rsidRPr="00E3349D" w:rsidRDefault="00E3349D" w:rsidP="00E3349D">
      <w:pPr>
        <w:numPr>
          <w:ilvl w:val="0"/>
          <w:numId w:val="10"/>
        </w:numPr>
        <w:bidi w:val="0"/>
        <w:rPr>
          <w:sz w:val="28"/>
          <w:szCs w:val="28"/>
        </w:rPr>
      </w:pPr>
      <w:r w:rsidRPr="00E3349D">
        <w:rPr>
          <w:b/>
          <w:bCs/>
          <w:sz w:val="28"/>
          <w:szCs w:val="28"/>
        </w:rPr>
        <w:t>Transport Layer:</w:t>
      </w:r>
      <w:r w:rsidRPr="00E3349D">
        <w:rPr>
          <w:sz w:val="28"/>
          <w:szCs w:val="28"/>
        </w:rPr>
        <w:t xml:space="preserve"> The emergency dispatcher intercepts the voice call over regular telecom networks and inputs the verbal location and patient details into the central Emergency Application platform, routing it via </w:t>
      </w:r>
      <w:r w:rsidRPr="00E3349D">
        <w:rPr>
          <w:b/>
          <w:bCs/>
          <w:sz w:val="28"/>
          <w:szCs w:val="28"/>
        </w:rPr>
        <w:t>5G/4G</w:t>
      </w:r>
      <w:r w:rsidRPr="00E3349D">
        <w:rPr>
          <w:sz w:val="28"/>
          <w:szCs w:val="28"/>
        </w:rPr>
        <w:t>.</w:t>
      </w:r>
    </w:p>
    <w:p w14:paraId="3F105212" w14:textId="77777777" w:rsidR="00E3349D" w:rsidRPr="00E3349D" w:rsidRDefault="00E3349D" w:rsidP="00E3349D">
      <w:pPr>
        <w:numPr>
          <w:ilvl w:val="0"/>
          <w:numId w:val="10"/>
        </w:numPr>
        <w:bidi w:val="0"/>
        <w:rPr>
          <w:sz w:val="28"/>
          <w:szCs w:val="28"/>
        </w:rPr>
      </w:pPr>
      <w:r w:rsidRPr="00E3349D">
        <w:rPr>
          <w:b/>
          <w:bCs/>
          <w:sz w:val="28"/>
          <w:szCs w:val="28"/>
        </w:rPr>
        <w:t>Cloud &amp; Logic Layer:</w:t>
      </w:r>
      <w:r w:rsidRPr="00E3349D">
        <w:rPr>
          <w:sz w:val="28"/>
          <w:szCs w:val="28"/>
        </w:rPr>
        <w:t xml:space="preserve"> The Cloud backend ingests the manually entered dispatcher parameters, registers it as an verified emergency, and schedules the flight logic.</w:t>
      </w:r>
    </w:p>
    <w:p w14:paraId="702964C3" w14:textId="77777777" w:rsidR="00E3349D" w:rsidRPr="00E3349D" w:rsidRDefault="00E3349D" w:rsidP="00E3349D">
      <w:pPr>
        <w:numPr>
          <w:ilvl w:val="0"/>
          <w:numId w:val="10"/>
        </w:numPr>
        <w:bidi w:val="0"/>
        <w:rPr>
          <w:sz w:val="28"/>
          <w:szCs w:val="28"/>
        </w:rPr>
      </w:pPr>
      <w:r w:rsidRPr="00E3349D">
        <w:rPr>
          <w:b/>
          <w:bCs/>
          <w:sz w:val="28"/>
          <w:szCs w:val="28"/>
        </w:rPr>
        <w:t>Execution Layer:</w:t>
      </w:r>
      <w:r w:rsidRPr="00E3349D">
        <w:rPr>
          <w:sz w:val="28"/>
          <w:szCs w:val="28"/>
        </w:rPr>
        <w:t xml:space="preserve"> The system triggers the drone station takeoff order, bringing the critical payload to the caller's verified location.</w:t>
      </w:r>
    </w:p>
    <w:p w14:paraId="712F057C" w14:textId="77777777" w:rsidR="00E3349D" w:rsidRPr="0017737F" w:rsidRDefault="00E3349D" w:rsidP="00E3349D">
      <w:pPr>
        <w:bidi w:val="0"/>
        <w:rPr>
          <w:sz w:val="28"/>
          <w:szCs w:val="28"/>
        </w:rPr>
      </w:pPr>
    </w:p>
    <w:p w14:paraId="29F2837C" w14:textId="77777777" w:rsidR="00D76BEE" w:rsidRDefault="00D76BEE" w:rsidP="0017737F">
      <w:pPr>
        <w:bidi w:val="0"/>
        <w:rPr>
          <w:sz w:val="28"/>
          <w:szCs w:val="28"/>
        </w:rPr>
      </w:pPr>
    </w:p>
    <w:p w14:paraId="216391D3" w14:textId="77777777" w:rsidR="0059228D" w:rsidRDefault="0059228D" w:rsidP="0059228D">
      <w:pPr>
        <w:bidi w:val="0"/>
        <w:rPr>
          <w:b/>
          <w:bCs/>
          <w:sz w:val="32"/>
          <w:szCs w:val="32"/>
        </w:rPr>
      </w:pPr>
      <w:r w:rsidRPr="0059228D">
        <w:rPr>
          <w:b/>
          <w:bCs/>
          <w:sz w:val="32"/>
          <w:szCs w:val="32"/>
        </w:rPr>
        <w:lastRenderedPageBreak/>
        <w:t>3 System-Level Requirements</w:t>
      </w:r>
    </w:p>
    <w:p w14:paraId="56AA9569" w14:textId="062DFA49" w:rsidR="0059228D" w:rsidRDefault="0059228D" w:rsidP="0059228D">
      <w:pPr>
        <w:pStyle w:val="ListParagraph"/>
        <w:numPr>
          <w:ilvl w:val="0"/>
          <w:numId w:val="11"/>
        </w:numPr>
        <w:bidi w:val="0"/>
        <w:rPr>
          <w:b/>
          <w:bCs/>
          <w:sz w:val="32"/>
          <w:szCs w:val="32"/>
        </w:rPr>
      </w:pPr>
      <w:r w:rsidRPr="0059228D">
        <w:rPr>
          <w:b/>
          <w:bCs/>
          <w:sz w:val="28"/>
          <w:szCs w:val="28"/>
        </w:rPr>
        <w:t>Functional Requirements (FR)</w:t>
      </w:r>
    </w:p>
    <w:p w14:paraId="42FDA09D" w14:textId="77777777" w:rsidR="0059228D" w:rsidRDefault="0059228D" w:rsidP="0059228D">
      <w:pPr>
        <w:bidi w:val="0"/>
        <w:rPr>
          <w:b/>
          <w:bCs/>
          <w:sz w:val="32"/>
          <w:szCs w:val="32"/>
        </w:rPr>
      </w:pPr>
    </w:p>
    <w:tbl>
      <w:tblPr>
        <w:tblW w:w="0" w:type="auto"/>
        <w:tblCellSpacing w:w="15" w:type="dxa"/>
        <w:tblCellMar>
          <w:left w:w="0" w:type="dxa"/>
          <w:right w:w="0" w:type="dxa"/>
        </w:tblCellMar>
        <w:tblLook w:val="04A0" w:firstRow="1" w:lastRow="0" w:firstColumn="1" w:lastColumn="0" w:noHBand="0" w:noVBand="1"/>
      </w:tblPr>
      <w:tblGrid>
        <w:gridCol w:w="1268"/>
        <w:gridCol w:w="5463"/>
        <w:gridCol w:w="1425"/>
      </w:tblGrid>
      <w:tr w:rsidR="0059228D" w:rsidRPr="0059228D" w14:paraId="6330FD7E" w14:textId="77777777" w:rsidTr="0059228D">
        <w:trPr>
          <w:tblHeade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4C33B" w14:textId="77777777" w:rsidR="0059228D" w:rsidRPr="0059228D" w:rsidRDefault="0059228D" w:rsidP="0059228D">
            <w:pPr>
              <w:bidi w:val="0"/>
              <w:rPr>
                <w:b/>
                <w:bCs/>
                <w:sz w:val="32"/>
                <w:szCs w:val="32"/>
              </w:rPr>
            </w:pPr>
            <w:r w:rsidRPr="0059228D">
              <w:rPr>
                <w:b/>
                <w:bCs/>
                <w:sz w:val="32"/>
                <w:szCs w:val="32"/>
              </w:rPr>
              <w:t>ID</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2546C" w14:textId="77777777" w:rsidR="0059228D" w:rsidRPr="0059228D" w:rsidRDefault="0059228D" w:rsidP="0059228D">
            <w:pPr>
              <w:bidi w:val="0"/>
              <w:rPr>
                <w:b/>
                <w:bCs/>
                <w:sz w:val="32"/>
                <w:szCs w:val="32"/>
              </w:rPr>
            </w:pPr>
            <w:r w:rsidRPr="0059228D">
              <w:rPr>
                <w:b/>
                <w:bCs/>
                <w:sz w:val="32"/>
                <w:szCs w:val="32"/>
              </w:rPr>
              <w:t>Requirement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D9098" w14:textId="77777777" w:rsidR="0059228D" w:rsidRPr="0059228D" w:rsidRDefault="0059228D" w:rsidP="0059228D">
            <w:pPr>
              <w:bidi w:val="0"/>
              <w:rPr>
                <w:b/>
                <w:bCs/>
                <w:sz w:val="32"/>
                <w:szCs w:val="32"/>
              </w:rPr>
            </w:pPr>
            <w:r w:rsidRPr="0059228D">
              <w:rPr>
                <w:b/>
                <w:bCs/>
                <w:sz w:val="32"/>
                <w:szCs w:val="32"/>
              </w:rPr>
              <w:t>Priority</w:t>
            </w:r>
          </w:p>
        </w:tc>
      </w:tr>
      <w:tr w:rsidR="0059228D" w:rsidRPr="0059228D" w14:paraId="29F1CC33"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9C8A7" w14:textId="77777777" w:rsidR="0059228D" w:rsidRPr="0059228D" w:rsidRDefault="0059228D" w:rsidP="0059228D">
            <w:pPr>
              <w:bidi w:val="0"/>
              <w:rPr>
                <w:b/>
                <w:bCs/>
                <w:sz w:val="32"/>
                <w:szCs w:val="32"/>
              </w:rPr>
            </w:pPr>
            <w:r w:rsidRPr="0059228D">
              <w:rPr>
                <w:b/>
                <w:bCs/>
                <w:sz w:val="32"/>
                <w:szCs w:val="32"/>
              </w:rPr>
              <w:t>FR-01</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38E81" w14:textId="77777777" w:rsidR="0059228D" w:rsidRPr="0059228D" w:rsidRDefault="0059228D" w:rsidP="0059228D">
            <w:pPr>
              <w:bidi w:val="0"/>
              <w:rPr>
                <w:sz w:val="28"/>
                <w:szCs w:val="28"/>
              </w:rPr>
            </w:pPr>
            <w:r w:rsidRPr="0059228D">
              <w:rPr>
                <w:sz w:val="28"/>
                <w:szCs w:val="28"/>
              </w:rPr>
              <w:t>The smart wristband shall detect sudden fall events utilizing an on-board Inertial Measurement Unit (IMU) and generate an immediate emergency alert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EAA8E" w14:textId="77777777" w:rsidR="0059228D" w:rsidRPr="0059228D" w:rsidRDefault="0059228D" w:rsidP="0059228D">
            <w:pPr>
              <w:bidi w:val="0"/>
              <w:rPr>
                <w:sz w:val="28"/>
                <w:szCs w:val="28"/>
              </w:rPr>
            </w:pPr>
            <w:r w:rsidRPr="0059228D">
              <w:rPr>
                <w:sz w:val="28"/>
                <w:szCs w:val="28"/>
              </w:rPr>
              <w:t>Critical</w:t>
            </w:r>
          </w:p>
        </w:tc>
      </w:tr>
      <w:tr w:rsidR="0059228D" w:rsidRPr="0059228D" w14:paraId="642D87C7"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9404" w14:textId="77777777" w:rsidR="0059228D" w:rsidRPr="0059228D" w:rsidRDefault="0059228D" w:rsidP="0059228D">
            <w:pPr>
              <w:bidi w:val="0"/>
              <w:rPr>
                <w:b/>
                <w:bCs/>
                <w:sz w:val="32"/>
                <w:szCs w:val="32"/>
              </w:rPr>
            </w:pPr>
            <w:r w:rsidRPr="0059228D">
              <w:rPr>
                <w:b/>
                <w:bCs/>
                <w:sz w:val="32"/>
                <w:szCs w:val="32"/>
              </w:rPr>
              <w:t>FR-02</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23CC4" w14:textId="0716A19B" w:rsidR="0059228D" w:rsidRPr="0059228D" w:rsidRDefault="0059228D" w:rsidP="0059228D">
            <w:pPr>
              <w:bidi w:val="0"/>
              <w:rPr>
                <w:sz w:val="28"/>
                <w:szCs w:val="28"/>
              </w:rPr>
            </w:pPr>
            <w:r w:rsidRPr="0059228D">
              <w:rPr>
                <w:sz w:val="28"/>
                <w:szCs w:val="28"/>
              </w:rPr>
              <w:t>The system shall support four redundant communication channels for alert reporting</w:t>
            </w:r>
            <w:r>
              <w:rPr>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E07A" w14:textId="77777777" w:rsidR="0059228D" w:rsidRPr="0059228D" w:rsidRDefault="0059228D" w:rsidP="0059228D">
            <w:pPr>
              <w:bidi w:val="0"/>
              <w:rPr>
                <w:sz w:val="28"/>
                <w:szCs w:val="28"/>
              </w:rPr>
            </w:pPr>
            <w:r w:rsidRPr="0059228D">
              <w:rPr>
                <w:sz w:val="28"/>
                <w:szCs w:val="28"/>
              </w:rPr>
              <w:t>Critical</w:t>
            </w:r>
          </w:p>
        </w:tc>
      </w:tr>
      <w:tr w:rsidR="0059228D" w:rsidRPr="0059228D" w14:paraId="5B9929D8"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C6DE" w14:textId="77777777" w:rsidR="0059228D" w:rsidRPr="0059228D" w:rsidRDefault="0059228D" w:rsidP="0059228D">
            <w:pPr>
              <w:bidi w:val="0"/>
              <w:rPr>
                <w:b/>
                <w:bCs/>
                <w:sz w:val="32"/>
                <w:szCs w:val="32"/>
              </w:rPr>
            </w:pPr>
            <w:r w:rsidRPr="0059228D">
              <w:rPr>
                <w:b/>
                <w:bCs/>
                <w:sz w:val="32"/>
                <w:szCs w:val="32"/>
              </w:rPr>
              <w:t>FR-03</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009DD" w14:textId="77777777" w:rsidR="0059228D" w:rsidRPr="0059228D" w:rsidRDefault="0059228D" w:rsidP="0059228D">
            <w:pPr>
              <w:bidi w:val="0"/>
              <w:rPr>
                <w:sz w:val="28"/>
                <w:szCs w:val="28"/>
              </w:rPr>
            </w:pPr>
            <w:r w:rsidRPr="0059228D">
              <w:rPr>
                <w:sz w:val="28"/>
                <w:szCs w:val="28"/>
              </w:rPr>
              <w:t>The cloud platform shall automatically verify the patient's Electronic Health Record (EHR) to confirm payload suitability before approving the drone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74D9D" w14:textId="77777777" w:rsidR="0059228D" w:rsidRPr="0059228D" w:rsidRDefault="0059228D" w:rsidP="0059228D">
            <w:pPr>
              <w:bidi w:val="0"/>
              <w:rPr>
                <w:sz w:val="28"/>
                <w:szCs w:val="28"/>
              </w:rPr>
            </w:pPr>
            <w:r w:rsidRPr="0059228D">
              <w:rPr>
                <w:sz w:val="28"/>
                <w:szCs w:val="28"/>
              </w:rPr>
              <w:t>High</w:t>
            </w:r>
          </w:p>
        </w:tc>
      </w:tr>
      <w:tr w:rsidR="0059228D" w:rsidRPr="0059228D" w14:paraId="2EF48B0C"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72AF2" w14:textId="77777777" w:rsidR="0059228D" w:rsidRPr="0059228D" w:rsidRDefault="0059228D" w:rsidP="0059228D">
            <w:pPr>
              <w:bidi w:val="0"/>
              <w:rPr>
                <w:b/>
                <w:bCs/>
                <w:sz w:val="32"/>
                <w:szCs w:val="32"/>
              </w:rPr>
            </w:pPr>
            <w:r w:rsidRPr="0059228D">
              <w:rPr>
                <w:b/>
                <w:bCs/>
                <w:sz w:val="32"/>
                <w:szCs w:val="32"/>
              </w:rPr>
              <w:t>FR-04</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759D5" w14:textId="77777777" w:rsidR="0059228D" w:rsidRPr="0059228D" w:rsidRDefault="0059228D" w:rsidP="0059228D">
            <w:pPr>
              <w:bidi w:val="0"/>
              <w:rPr>
                <w:sz w:val="28"/>
                <w:szCs w:val="28"/>
              </w:rPr>
            </w:pPr>
            <w:r w:rsidRPr="0059228D">
              <w:rPr>
                <w:sz w:val="28"/>
                <w:szCs w:val="28"/>
              </w:rPr>
              <w:t>The drone navigation system shall receive target coordinates, initiate autonomous takeoff, and navigate to the incident location without human intervention.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E2B01" w14:textId="77777777" w:rsidR="0059228D" w:rsidRPr="0059228D" w:rsidRDefault="0059228D" w:rsidP="0059228D">
            <w:pPr>
              <w:bidi w:val="0"/>
              <w:rPr>
                <w:sz w:val="28"/>
                <w:szCs w:val="28"/>
              </w:rPr>
            </w:pPr>
            <w:r w:rsidRPr="0059228D">
              <w:rPr>
                <w:sz w:val="28"/>
                <w:szCs w:val="28"/>
              </w:rPr>
              <w:t>Critical</w:t>
            </w:r>
          </w:p>
        </w:tc>
      </w:tr>
      <w:tr w:rsidR="0059228D" w:rsidRPr="0059228D" w14:paraId="4B95E5E4"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72259" w14:textId="77777777" w:rsidR="0059228D" w:rsidRPr="0059228D" w:rsidRDefault="0059228D" w:rsidP="0059228D">
            <w:pPr>
              <w:bidi w:val="0"/>
              <w:rPr>
                <w:b/>
                <w:bCs/>
                <w:sz w:val="32"/>
                <w:szCs w:val="32"/>
              </w:rPr>
            </w:pPr>
            <w:r w:rsidRPr="0059228D">
              <w:rPr>
                <w:b/>
                <w:bCs/>
                <w:sz w:val="32"/>
                <w:szCs w:val="32"/>
              </w:rPr>
              <w:t>FR-05</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DAC1D" w14:textId="77777777" w:rsidR="0059228D" w:rsidRPr="0059228D" w:rsidRDefault="0059228D" w:rsidP="0059228D">
            <w:pPr>
              <w:bidi w:val="0"/>
              <w:rPr>
                <w:sz w:val="28"/>
                <w:szCs w:val="28"/>
              </w:rPr>
            </w:pPr>
            <w:r w:rsidRPr="0059228D">
              <w:rPr>
                <w:sz w:val="28"/>
                <w:szCs w:val="28"/>
              </w:rPr>
              <w:t>The smart payload box shall trigger an electronic locking mechanism to unlock automatically upon arrival confirmation via (ESP-NOW, cloud command, or fallback timer).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0B113" w14:textId="77777777" w:rsidR="0059228D" w:rsidRPr="0059228D" w:rsidRDefault="0059228D" w:rsidP="0059228D">
            <w:pPr>
              <w:bidi w:val="0"/>
              <w:rPr>
                <w:sz w:val="28"/>
                <w:szCs w:val="28"/>
              </w:rPr>
            </w:pPr>
            <w:r w:rsidRPr="0059228D">
              <w:rPr>
                <w:sz w:val="28"/>
                <w:szCs w:val="28"/>
              </w:rPr>
              <w:t>Critical</w:t>
            </w:r>
          </w:p>
        </w:tc>
      </w:tr>
      <w:tr w:rsidR="0059228D" w:rsidRPr="0059228D" w14:paraId="67AD4C82"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13A50" w14:textId="77777777" w:rsidR="0059228D" w:rsidRPr="0059228D" w:rsidRDefault="0059228D" w:rsidP="0059228D">
            <w:pPr>
              <w:bidi w:val="0"/>
              <w:rPr>
                <w:b/>
                <w:bCs/>
                <w:sz w:val="32"/>
                <w:szCs w:val="32"/>
              </w:rPr>
            </w:pPr>
            <w:r w:rsidRPr="0059228D">
              <w:rPr>
                <w:b/>
                <w:bCs/>
                <w:sz w:val="32"/>
                <w:szCs w:val="32"/>
              </w:rPr>
              <w:t>FR-06</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6EAC6" w14:textId="4C0EFCF8" w:rsidR="0059228D" w:rsidRPr="0059228D" w:rsidRDefault="0059228D" w:rsidP="0059228D">
            <w:pPr>
              <w:bidi w:val="0"/>
              <w:rPr>
                <w:sz w:val="28"/>
                <w:szCs w:val="28"/>
              </w:rPr>
            </w:pPr>
            <w:r w:rsidRPr="0059228D">
              <w:rPr>
                <w:sz w:val="28"/>
                <w:szCs w:val="28"/>
              </w:rPr>
              <w:t xml:space="preserve">The system shall </w:t>
            </w:r>
            <w:r>
              <w:rPr>
                <w:sz w:val="28"/>
                <w:szCs w:val="28"/>
              </w:rPr>
              <w:t>start</w:t>
            </w:r>
            <w:r w:rsidRPr="0059228D">
              <w:rPr>
                <w:sz w:val="28"/>
                <w:szCs w:val="28"/>
              </w:rPr>
              <w:t xml:space="preserve"> and manage a</w:t>
            </w:r>
            <w:r>
              <w:rPr>
                <w:sz w:val="28"/>
                <w:szCs w:val="28"/>
              </w:rPr>
              <w:t xml:space="preserve"> </w:t>
            </w:r>
            <w:r w:rsidRPr="0059228D">
              <w:rPr>
                <w:sz w:val="28"/>
                <w:szCs w:val="28"/>
              </w:rPr>
              <w:t>audio/video streaming session using WebRTC between the on-duty physician and the first responder.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9945B" w14:textId="77777777" w:rsidR="0059228D" w:rsidRPr="0059228D" w:rsidRDefault="0059228D" w:rsidP="0059228D">
            <w:pPr>
              <w:bidi w:val="0"/>
              <w:rPr>
                <w:sz w:val="28"/>
                <w:szCs w:val="28"/>
              </w:rPr>
            </w:pPr>
            <w:r w:rsidRPr="0059228D">
              <w:rPr>
                <w:sz w:val="28"/>
                <w:szCs w:val="28"/>
              </w:rPr>
              <w:t>High</w:t>
            </w:r>
          </w:p>
        </w:tc>
      </w:tr>
      <w:tr w:rsidR="0059228D" w:rsidRPr="0059228D" w14:paraId="1D053AAB"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D152D" w14:textId="77777777" w:rsidR="0059228D" w:rsidRPr="0059228D" w:rsidRDefault="0059228D" w:rsidP="0059228D">
            <w:pPr>
              <w:bidi w:val="0"/>
              <w:rPr>
                <w:b/>
                <w:bCs/>
                <w:sz w:val="32"/>
                <w:szCs w:val="32"/>
              </w:rPr>
            </w:pPr>
            <w:r w:rsidRPr="0059228D">
              <w:rPr>
                <w:b/>
                <w:bCs/>
                <w:sz w:val="32"/>
                <w:szCs w:val="32"/>
              </w:rPr>
              <w:lastRenderedPageBreak/>
              <w:t>FR-07</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26C83" w14:textId="77777777" w:rsidR="0059228D" w:rsidRPr="0059228D" w:rsidRDefault="0059228D" w:rsidP="0059228D">
            <w:pPr>
              <w:bidi w:val="0"/>
              <w:rPr>
                <w:sz w:val="28"/>
                <w:szCs w:val="28"/>
              </w:rPr>
            </w:pPr>
            <w:r w:rsidRPr="0059228D">
              <w:rPr>
                <w:sz w:val="28"/>
                <w:szCs w:val="28"/>
              </w:rPr>
              <w:t>The smart wristband shall transmit periodic heartbeat signals to the cloud platform to monitor battery health and network connection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9BF85" w14:textId="77777777" w:rsidR="0059228D" w:rsidRPr="0059228D" w:rsidRDefault="0059228D" w:rsidP="0059228D">
            <w:pPr>
              <w:bidi w:val="0"/>
              <w:rPr>
                <w:sz w:val="28"/>
                <w:szCs w:val="28"/>
              </w:rPr>
            </w:pPr>
            <w:r w:rsidRPr="0059228D">
              <w:rPr>
                <w:sz w:val="28"/>
                <w:szCs w:val="28"/>
              </w:rPr>
              <w:t>Medium</w:t>
            </w:r>
          </w:p>
        </w:tc>
      </w:tr>
      <w:tr w:rsidR="0059228D" w:rsidRPr="0059228D" w14:paraId="019627E3" w14:textId="77777777" w:rsidTr="0059228D">
        <w:trPr>
          <w:tblCellSpacing w:w="15" w:type="dxa"/>
        </w:trPr>
        <w:tc>
          <w:tcPr>
            <w:tcW w:w="1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87495" w14:textId="77777777" w:rsidR="0059228D" w:rsidRPr="0059228D" w:rsidRDefault="0059228D" w:rsidP="0059228D">
            <w:pPr>
              <w:bidi w:val="0"/>
              <w:rPr>
                <w:b/>
                <w:bCs/>
                <w:sz w:val="32"/>
                <w:szCs w:val="32"/>
              </w:rPr>
            </w:pPr>
            <w:r w:rsidRPr="0059228D">
              <w:rPr>
                <w:b/>
                <w:bCs/>
                <w:sz w:val="32"/>
                <w:szCs w:val="32"/>
              </w:rPr>
              <w:t>FR-08</w:t>
            </w:r>
          </w:p>
        </w:tc>
        <w:tc>
          <w:tcPr>
            <w:tcW w:w="54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D5664" w14:textId="77777777" w:rsidR="0059228D" w:rsidRPr="0059228D" w:rsidRDefault="0059228D" w:rsidP="0059228D">
            <w:pPr>
              <w:bidi w:val="0"/>
              <w:rPr>
                <w:sz w:val="28"/>
                <w:szCs w:val="28"/>
              </w:rPr>
            </w:pPr>
            <w:r w:rsidRPr="0059228D">
              <w:rPr>
                <w:sz w:val="28"/>
                <w:szCs w:val="28"/>
              </w:rPr>
              <w:t>The system shall detect and bind the wristband to the proximity patient using BLE Beacon broadcasting without requiring a manual pairing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0148" w14:textId="77777777" w:rsidR="0059228D" w:rsidRPr="0059228D" w:rsidRDefault="0059228D" w:rsidP="0059228D">
            <w:pPr>
              <w:bidi w:val="0"/>
              <w:rPr>
                <w:sz w:val="28"/>
                <w:szCs w:val="28"/>
              </w:rPr>
            </w:pPr>
            <w:r w:rsidRPr="0059228D">
              <w:rPr>
                <w:sz w:val="28"/>
                <w:szCs w:val="28"/>
              </w:rPr>
              <w:t>High</w:t>
            </w:r>
          </w:p>
        </w:tc>
      </w:tr>
    </w:tbl>
    <w:p w14:paraId="0182469E" w14:textId="77777777" w:rsidR="0059228D" w:rsidRDefault="0059228D" w:rsidP="0059228D">
      <w:pPr>
        <w:bidi w:val="0"/>
        <w:rPr>
          <w:b/>
          <w:bCs/>
          <w:sz w:val="32"/>
          <w:szCs w:val="32"/>
        </w:rPr>
      </w:pPr>
    </w:p>
    <w:p w14:paraId="6A9ED516" w14:textId="0850B0BA" w:rsidR="0059228D" w:rsidRPr="0059228D" w:rsidRDefault="0059228D" w:rsidP="0059228D">
      <w:pPr>
        <w:pStyle w:val="ListParagraph"/>
        <w:numPr>
          <w:ilvl w:val="0"/>
          <w:numId w:val="11"/>
        </w:numPr>
        <w:bidi w:val="0"/>
        <w:rPr>
          <w:sz w:val="28"/>
          <w:szCs w:val="28"/>
          <w:rtl/>
        </w:rPr>
      </w:pPr>
      <w:r w:rsidRPr="0059228D">
        <w:rPr>
          <w:sz w:val="28"/>
          <w:szCs w:val="28"/>
        </w:rPr>
        <w:t>Non-Functional Requirements (NFR)</w:t>
      </w:r>
    </w:p>
    <w:tbl>
      <w:tblPr>
        <w:tblW w:w="0" w:type="auto"/>
        <w:tblCellSpacing w:w="15" w:type="dxa"/>
        <w:tblCellMar>
          <w:left w:w="0" w:type="dxa"/>
          <w:right w:w="0" w:type="dxa"/>
        </w:tblCellMar>
        <w:tblLook w:val="04A0" w:firstRow="1" w:lastRow="0" w:firstColumn="1" w:lastColumn="0" w:noHBand="0" w:noVBand="1"/>
      </w:tblPr>
      <w:tblGrid>
        <w:gridCol w:w="1410"/>
        <w:gridCol w:w="2126"/>
        <w:gridCol w:w="4754"/>
      </w:tblGrid>
      <w:tr w:rsidR="0059228D" w:rsidRPr="0059228D" w14:paraId="62573AA0" w14:textId="77777777" w:rsidTr="0059228D">
        <w:trPr>
          <w:tblHeade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2CF8" w14:textId="77777777" w:rsidR="0059228D" w:rsidRPr="0059228D" w:rsidRDefault="0059228D" w:rsidP="0059228D">
            <w:pPr>
              <w:bidi w:val="0"/>
              <w:rPr>
                <w:sz w:val="28"/>
                <w:szCs w:val="28"/>
              </w:rPr>
            </w:pPr>
            <w:r w:rsidRPr="0059228D">
              <w:rPr>
                <w:b/>
                <w:bCs/>
                <w:sz w:val="28"/>
                <w:szCs w:val="28"/>
              </w:rPr>
              <w:t>ID</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70D92" w14:textId="77777777" w:rsidR="0059228D" w:rsidRPr="0059228D" w:rsidRDefault="0059228D" w:rsidP="0059228D">
            <w:pPr>
              <w:bidi w:val="0"/>
              <w:rPr>
                <w:sz w:val="28"/>
                <w:szCs w:val="28"/>
              </w:rPr>
            </w:pPr>
            <w:r w:rsidRPr="0059228D">
              <w:rPr>
                <w:b/>
                <w:bCs/>
                <w:sz w:val="28"/>
                <w:szCs w:val="28"/>
              </w:rPr>
              <w:t>Quality Attribute</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06DF6" w14:textId="77777777" w:rsidR="0059228D" w:rsidRPr="0059228D" w:rsidRDefault="0059228D" w:rsidP="0059228D">
            <w:pPr>
              <w:bidi w:val="0"/>
              <w:rPr>
                <w:sz w:val="28"/>
                <w:szCs w:val="28"/>
              </w:rPr>
            </w:pPr>
            <w:r w:rsidRPr="0059228D">
              <w:rPr>
                <w:b/>
                <w:bCs/>
                <w:sz w:val="28"/>
                <w:szCs w:val="28"/>
              </w:rPr>
              <w:t>Strict Metric / Measurement Criteria</w:t>
            </w:r>
          </w:p>
        </w:tc>
      </w:tr>
      <w:tr w:rsidR="0059228D" w:rsidRPr="0059228D" w14:paraId="2F0FD2B3"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0F82C" w14:textId="77777777" w:rsidR="0059228D" w:rsidRPr="0059228D" w:rsidRDefault="0059228D" w:rsidP="0059228D">
            <w:pPr>
              <w:bidi w:val="0"/>
              <w:rPr>
                <w:sz w:val="28"/>
                <w:szCs w:val="28"/>
              </w:rPr>
            </w:pPr>
            <w:r w:rsidRPr="0059228D">
              <w:rPr>
                <w:b/>
                <w:bCs/>
                <w:sz w:val="28"/>
                <w:szCs w:val="28"/>
              </w:rPr>
              <w:t>NFR-01</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D86FA" w14:textId="77777777" w:rsidR="0059228D" w:rsidRPr="0059228D" w:rsidRDefault="0059228D" w:rsidP="0059228D">
            <w:pPr>
              <w:bidi w:val="0"/>
              <w:rPr>
                <w:sz w:val="28"/>
                <w:szCs w:val="28"/>
              </w:rPr>
            </w:pPr>
            <w:r w:rsidRPr="0059228D">
              <w:rPr>
                <w:sz w:val="28"/>
                <w:szCs w:val="28"/>
              </w:rPr>
              <w:t>Alert Processing Latency</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FFA3D" w14:textId="7BC517DA" w:rsidR="0059228D" w:rsidRPr="0059228D" w:rsidRDefault="0059228D" w:rsidP="0059228D">
            <w:pPr>
              <w:bidi w:val="0"/>
              <w:rPr>
                <w:sz w:val="28"/>
                <w:szCs w:val="28"/>
              </w:rPr>
            </w:pPr>
            <w:r w:rsidRPr="0059228D">
              <w:rPr>
                <w:sz w:val="28"/>
                <w:szCs w:val="28"/>
              </w:rPr>
              <w:t xml:space="preserve">The duration from fall detection to alert transmission to the cloud shall be </w:t>
            </w:r>
            <m:oMath>
              <m:r>
                <w:rPr>
                  <w:rFonts w:ascii="Cambria Math" w:hAnsi="Cambria Math"/>
                  <w:sz w:val="28"/>
                  <w:szCs w:val="28"/>
                </w:rPr>
                <m:t>&lt;3</m:t>
              </m:r>
            </m:oMath>
            <w:r w:rsidRPr="0059228D">
              <w:rPr>
                <w:sz w:val="28"/>
                <w:szCs w:val="28"/>
              </w:rPr>
              <w:t xml:space="preserve"> seconds.</w:t>
            </w:r>
          </w:p>
        </w:tc>
      </w:tr>
      <w:tr w:rsidR="0059228D" w:rsidRPr="0059228D" w14:paraId="578B67FB"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2DD05" w14:textId="77777777" w:rsidR="0059228D" w:rsidRPr="0059228D" w:rsidRDefault="0059228D" w:rsidP="0059228D">
            <w:pPr>
              <w:bidi w:val="0"/>
              <w:rPr>
                <w:sz w:val="28"/>
                <w:szCs w:val="28"/>
              </w:rPr>
            </w:pPr>
            <w:r w:rsidRPr="0059228D">
              <w:rPr>
                <w:b/>
                <w:bCs/>
                <w:sz w:val="28"/>
                <w:szCs w:val="28"/>
              </w:rPr>
              <w:t>NFR-02</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5C0F1" w14:textId="77777777" w:rsidR="0059228D" w:rsidRPr="0059228D" w:rsidRDefault="0059228D" w:rsidP="0059228D">
            <w:pPr>
              <w:bidi w:val="0"/>
              <w:rPr>
                <w:sz w:val="28"/>
                <w:szCs w:val="28"/>
              </w:rPr>
            </w:pPr>
            <w:r w:rsidRPr="0059228D">
              <w:rPr>
                <w:sz w:val="28"/>
                <w:szCs w:val="28"/>
              </w:rPr>
              <w:t>Dispatch Response Time</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92E7" w14:textId="4CA74B93" w:rsidR="0059228D" w:rsidRPr="0059228D" w:rsidRDefault="0059228D" w:rsidP="0059228D">
            <w:pPr>
              <w:bidi w:val="0"/>
              <w:rPr>
                <w:sz w:val="28"/>
                <w:szCs w:val="28"/>
              </w:rPr>
            </w:pPr>
            <w:r w:rsidRPr="0059228D">
              <w:rPr>
                <w:sz w:val="28"/>
                <w:szCs w:val="28"/>
              </w:rPr>
              <w:t xml:space="preserve">The time from receiving medical cloud clearance to actual drone takeoff shall be </w:t>
            </w:r>
            <m:oMath>
              <m:r>
                <w:rPr>
                  <w:rFonts w:ascii="Cambria Math" w:hAnsi="Cambria Math"/>
                  <w:sz w:val="28"/>
                  <w:szCs w:val="28"/>
                </w:rPr>
                <m:t>&lt;30</m:t>
              </m:r>
            </m:oMath>
            <w:r w:rsidRPr="0059228D">
              <w:rPr>
                <w:sz w:val="28"/>
                <w:szCs w:val="28"/>
              </w:rPr>
              <w:t xml:space="preserve"> seconds.</w:t>
            </w:r>
          </w:p>
        </w:tc>
      </w:tr>
      <w:tr w:rsidR="0059228D" w:rsidRPr="0059228D" w14:paraId="59FDE1A7"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0EDA4" w14:textId="77777777" w:rsidR="0059228D" w:rsidRPr="0059228D" w:rsidRDefault="0059228D" w:rsidP="0059228D">
            <w:pPr>
              <w:bidi w:val="0"/>
              <w:rPr>
                <w:sz w:val="28"/>
                <w:szCs w:val="28"/>
              </w:rPr>
            </w:pPr>
            <w:r w:rsidRPr="0059228D">
              <w:rPr>
                <w:b/>
                <w:bCs/>
                <w:sz w:val="28"/>
                <w:szCs w:val="28"/>
              </w:rPr>
              <w:t>NFR-03</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974CE" w14:textId="77777777" w:rsidR="0059228D" w:rsidRPr="0059228D" w:rsidRDefault="0059228D" w:rsidP="0059228D">
            <w:pPr>
              <w:bidi w:val="0"/>
              <w:rPr>
                <w:sz w:val="28"/>
                <w:szCs w:val="28"/>
              </w:rPr>
            </w:pPr>
            <w:r w:rsidRPr="0059228D">
              <w:rPr>
                <w:sz w:val="28"/>
                <w:szCs w:val="28"/>
              </w:rPr>
              <w:t>Mission Flight Time</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306F0" w14:textId="2D18D0D9" w:rsidR="0059228D" w:rsidRPr="0059228D" w:rsidRDefault="0059228D" w:rsidP="0059228D">
            <w:pPr>
              <w:bidi w:val="0"/>
              <w:rPr>
                <w:sz w:val="28"/>
                <w:szCs w:val="28"/>
              </w:rPr>
            </w:pPr>
            <w:r w:rsidRPr="0059228D">
              <w:rPr>
                <w:sz w:val="28"/>
                <w:szCs w:val="28"/>
              </w:rPr>
              <w:t xml:space="preserve">The maximum duration for the VTOL drone to reach the furthest point within the operational boundary shall be </w:t>
            </w:r>
            <m:oMath>
              <m:r>
                <w:rPr>
                  <w:rFonts w:ascii="Cambria Math" w:hAnsi="Cambria Math"/>
                  <w:sz w:val="28"/>
                  <w:szCs w:val="28"/>
                </w:rPr>
                <m:t>&lt;5</m:t>
              </m:r>
            </m:oMath>
            <w:r w:rsidRPr="0059228D">
              <w:rPr>
                <w:sz w:val="28"/>
                <w:szCs w:val="28"/>
              </w:rPr>
              <w:t xml:space="preserve"> minutes.</w:t>
            </w:r>
          </w:p>
        </w:tc>
      </w:tr>
      <w:tr w:rsidR="0059228D" w:rsidRPr="0059228D" w14:paraId="30666BA3"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B3E8" w14:textId="77777777" w:rsidR="0059228D" w:rsidRPr="0059228D" w:rsidRDefault="0059228D" w:rsidP="0059228D">
            <w:pPr>
              <w:bidi w:val="0"/>
              <w:rPr>
                <w:sz w:val="28"/>
                <w:szCs w:val="28"/>
              </w:rPr>
            </w:pPr>
            <w:r w:rsidRPr="0059228D">
              <w:rPr>
                <w:b/>
                <w:bCs/>
                <w:sz w:val="28"/>
                <w:szCs w:val="28"/>
              </w:rPr>
              <w:t>NFR-04</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0CF3C" w14:textId="77777777" w:rsidR="0059228D" w:rsidRPr="0059228D" w:rsidRDefault="0059228D" w:rsidP="0059228D">
            <w:pPr>
              <w:bidi w:val="0"/>
              <w:rPr>
                <w:sz w:val="28"/>
                <w:szCs w:val="28"/>
              </w:rPr>
            </w:pPr>
            <w:r w:rsidRPr="0059228D">
              <w:rPr>
                <w:sz w:val="28"/>
                <w:szCs w:val="28"/>
              </w:rPr>
              <w:t>Payload Weight Limitation</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DF55" w14:textId="38991666" w:rsidR="0059228D" w:rsidRPr="0059228D" w:rsidRDefault="0059228D" w:rsidP="0059228D">
            <w:pPr>
              <w:bidi w:val="0"/>
              <w:rPr>
                <w:sz w:val="28"/>
                <w:szCs w:val="28"/>
              </w:rPr>
            </w:pPr>
            <w:r w:rsidRPr="0059228D">
              <w:rPr>
                <w:sz w:val="28"/>
                <w:szCs w:val="28"/>
              </w:rPr>
              <w:t xml:space="preserve">The total weight of the smart payload box (loaded with the EpiPen) shall be </w:t>
            </w:r>
            <m:oMath>
              <m:r>
                <w:rPr>
                  <w:rFonts w:ascii="Cambria Math" w:hAnsi="Cambria Math"/>
                  <w:sz w:val="28"/>
                  <w:szCs w:val="28"/>
                </w:rPr>
                <m:t>≤500</m:t>
              </m:r>
            </m:oMath>
            <w:r w:rsidRPr="0059228D">
              <w:rPr>
                <w:sz w:val="28"/>
                <w:szCs w:val="28"/>
              </w:rPr>
              <w:t xml:space="preserve"> grams.</w:t>
            </w:r>
          </w:p>
        </w:tc>
      </w:tr>
      <w:tr w:rsidR="0059228D" w:rsidRPr="0059228D" w14:paraId="71C28043"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290D" w14:textId="77777777" w:rsidR="0059228D" w:rsidRPr="0059228D" w:rsidRDefault="0059228D" w:rsidP="0059228D">
            <w:pPr>
              <w:bidi w:val="0"/>
              <w:rPr>
                <w:sz w:val="28"/>
                <w:szCs w:val="28"/>
              </w:rPr>
            </w:pPr>
            <w:r w:rsidRPr="0059228D">
              <w:rPr>
                <w:b/>
                <w:bCs/>
                <w:sz w:val="28"/>
                <w:szCs w:val="28"/>
              </w:rPr>
              <w:lastRenderedPageBreak/>
              <w:t>NFR-05</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FBF15" w14:textId="77777777" w:rsidR="0059228D" w:rsidRPr="0059228D" w:rsidRDefault="0059228D" w:rsidP="0059228D">
            <w:pPr>
              <w:bidi w:val="0"/>
              <w:rPr>
                <w:sz w:val="28"/>
                <w:szCs w:val="28"/>
              </w:rPr>
            </w:pPr>
            <w:r w:rsidRPr="0059228D">
              <w:rPr>
                <w:sz w:val="28"/>
                <w:szCs w:val="28"/>
              </w:rPr>
              <w:t>Wind Resistance</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28B9A" w14:textId="0F33C2E7" w:rsidR="0059228D" w:rsidRPr="0059228D" w:rsidRDefault="0059228D" w:rsidP="0059228D">
            <w:pPr>
              <w:bidi w:val="0"/>
              <w:rPr>
                <w:sz w:val="28"/>
                <w:szCs w:val="28"/>
              </w:rPr>
            </w:pPr>
            <w:r w:rsidRPr="0059228D">
              <w:rPr>
                <w:sz w:val="28"/>
                <w:szCs w:val="28"/>
              </w:rPr>
              <w:t xml:space="preserve">The VTOL drone aerodynamic structure shall withstand crosswinds and gusts up to </w:t>
            </w:r>
            <m:oMath>
              <m:r>
                <w:rPr>
                  <w:rFonts w:ascii="Cambria Math" w:hAnsi="Cambria Math"/>
                  <w:sz w:val="28"/>
                  <w:szCs w:val="28"/>
                </w:rPr>
                <m:t>40</m:t>
              </m:r>
            </m:oMath>
            <w:r w:rsidRPr="0059228D">
              <w:rPr>
                <w:sz w:val="28"/>
                <w:szCs w:val="28"/>
              </w:rPr>
              <w:t xml:space="preserve"> km/h.</w:t>
            </w:r>
          </w:p>
        </w:tc>
      </w:tr>
      <w:tr w:rsidR="0059228D" w:rsidRPr="0059228D" w14:paraId="275B8D84"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8B11" w14:textId="77777777" w:rsidR="0059228D" w:rsidRPr="0059228D" w:rsidRDefault="0059228D" w:rsidP="0059228D">
            <w:pPr>
              <w:bidi w:val="0"/>
              <w:rPr>
                <w:sz w:val="28"/>
                <w:szCs w:val="28"/>
              </w:rPr>
            </w:pPr>
            <w:r w:rsidRPr="0059228D">
              <w:rPr>
                <w:b/>
                <w:bCs/>
                <w:sz w:val="28"/>
                <w:szCs w:val="28"/>
              </w:rPr>
              <w:t>NFR-06</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6E76A" w14:textId="77777777" w:rsidR="0059228D" w:rsidRPr="0059228D" w:rsidRDefault="0059228D" w:rsidP="0059228D">
            <w:pPr>
              <w:bidi w:val="0"/>
              <w:rPr>
                <w:sz w:val="28"/>
                <w:szCs w:val="28"/>
              </w:rPr>
            </w:pPr>
            <w:r w:rsidRPr="0059228D">
              <w:rPr>
                <w:sz w:val="28"/>
                <w:szCs w:val="28"/>
              </w:rPr>
              <w:t>Network Availability</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97FC" w14:textId="558E5E8F" w:rsidR="0059228D" w:rsidRPr="0059228D" w:rsidRDefault="0059228D" w:rsidP="0059228D">
            <w:pPr>
              <w:bidi w:val="0"/>
              <w:rPr>
                <w:sz w:val="28"/>
                <w:szCs w:val="28"/>
              </w:rPr>
            </w:pPr>
            <w:r w:rsidRPr="0059228D">
              <w:rPr>
                <w:sz w:val="28"/>
                <w:szCs w:val="28"/>
              </w:rPr>
              <w:t xml:space="preserve">High-availability fallback routing between 5G and LoRa networks shall guarantee a connection uptime of </w:t>
            </w:r>
            <m:oMath>
              <m:r>
                <w:rPr>
                  <w:rFonts w:ascii="Cambria Math" w:hAnsi="Cambria Math"/>
                  <w:sz w:val="28"/>
                  <w:szCs w:val="28"/>
                </w:rPr>
                <m:t>≥99.9%</m:t>
              </m:r>
            </m:oMath>
            <w:r w:rsidRPr="0059228D">
              <w:rPr>
                <w:sz w:val="28"/>
                <w:szCs w:val="28"/>
              </w:rPr>
              <w:t>.</w:t>
            </w:r>
          </w:p>
        </w:tc>
      </w:tr>
      <w:tr w:rsidR="0059228D" w:rsidRPr="0059228D" w14:paraId="62818A86"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0DB2A" w14:textId="77777777" w:rsidR="0059228D" w:rsidRPr="0059228D" w:rsidRDefault="0059228D" w:rsidP="0059228D">
            <w:pPr>
              <w:bidi w:val="0"/>
              <w:rPr>
                <w:sz w:val="28"/>
                <w:szCs w:val="28"/>
              </w:rPr>
            </w:pPr>
            <w:r w:rsidRPr="0059228D">
              <w:rPr>
                <w:b/>
                <w:bCs/>
                <w:sz w:val="28"/>
                <w:szCs w:val="28"/>
              </w:rPr>
              <w:t>NFR-07</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CEC5" w14:textId="77777777" w:rsidR="0059228D" w:rsidRPr="0059228D" w:rsidRDefault="0059228D" w:rsidP="0059228D">
            <w:pPr>
              <w:bidi w:val="0"/>
              <w:rPr>
                <w:sz w:val="28"/>
                <w:szCs w:val="28"/>
              </w:rPr>
            </w:pPr>
            <w:r w:rsidRPr="0059228D">
              <w:rPr>
                <w:sz w:val="28"/>
                <w:szCs w:val="28"/>
              </w:rPr>
              <w:t>Wristband Battery Life</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D46CB" w14:textId="70FC349E" w:rsidR="0059228D" w:rsidRPr="0059228D" w:rsidRDefault="0059228D" w:rsidP="0059228D">
            <w:pPr>
              <w:bidi w:val="0"/>
              <w:rPr>
                <w:sz w:val="28"/>
                <w:szCs w:val="28"/>
              </w:rPr>
            </w:pPr>
            <w:r w:rsidRPr="0059228D">
              <w:rPr>
                <w:sz w:val="28"/>
                <w:szCs w:val="28"/>
              </w:rPr>
              <w:t xml:space="preserve">The smart wristband power management system shall sustain continuous operational broadcasting for </w:t>
            </w:r>
            <m:oMath>
              <m:r>
                <w:rPr>
                  <w:rFonts w:ascii="Cambria Math" w:hAnsi="Cambria Math"/>
                  <w:sz w:val="28"/>
                  <w:szCs w:val="28"/>
                </w:rPr>
                <m:t>≥12</m:t>
              </m:r>
            </m:oMath>
            <w:r w:rsidRPr="0059228D">
              <w:rPr>
                <w:sz w:val="28"/>
                <w:szCs w:val="28"/>
              </w:rPr>
              <w:t xml:space="preserve"> hours per charge.</w:t>
            </w:r>
          </w:p>
        </w:tc>
      </w:tr>
      <w:tr w:rsidR="0059228D" w:rsidRPr="0059228D" w14:paraId="58EC3FF3"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C1A09" w14:textId="77777777" w:rsidR="0059228D" w:rsidRPr="0059228D" w:rsidRDefault="0059228D" w:rsidP="0059228D">
            <w:pPr>
              <w:bidi w:val="0"/>
              <w:rPr>
                <w:sz w:val="28"/>
                <w:szCs w:val="28"/>
              </w:rPr>
            </w:pPr>
            <w:r w:rsidRPr="0059228D">
              <w:rPr>
                <w:b/>
                <w:bCs/>
                <w:sz w:val="28"/>
                <w:szCs w:val="28"/>
              </w:rPr>
              <w:t>NFR-08</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9F90" w14:textId="77777777" w:rsidR="0059228D" w:rsidRPr="0059228D" w:rsidRDefault="0059228D" w:rsidP="0059228D">
            <w:pPr>
              <w:bidi w:val="0"/>
              <w:rPr>
                <w:sz w:val="28"/>
                <w:szCs w:val="28"/>
              </w:rPr>
            </w:pPr>
            <w:r w:rsidRPr="0059228D">
              <w:rPr>
                <w:sz w:val="28"/>
                <w:szCs w:val="28"/>
              </w:rPr>
              <w:t>Geospatial Accuracy</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93E6B" w14:textId="1BAC5B00" w:rsidR="0059228D" w:rsidRPr="0059228D" w:rsidRDefault="0059228D" w:rsidP="0059228D">
            <w:pPr>
              <w:bidi w:val="0"/>
              <w:rPr>
                <w:sz w:val="28"/>
                <w:szCs w:val="28"/>
              </w:rPr>
            </w:pPr>
            <w:r w:rsidRPr="0059228D">
              <w:rPr>
                <w:sz w:val="28"/>
                <w:szCs w:val="28"/>
              </w:rPr>
              <w:t xml:space="preserve">The GPS/GNSS positioning subsystem for both the drone and the wristband shall maintain an accuracy radius within </w:t>
            </w:r>
            <m:oMath>
              <m:r>
                <w:rPr>
                  <w:rFonts w:ascii="Cambria Math" w:hAnsi="Cambria Math"/>
                  <w:sz w:val="28"/>
                  <w:szCs w:val="28"/>
                </w:rPr>
                <m:t>±</m:t>
              </m:r>
              <m:r>
                <w:rPr>
                  <w:rFonts w:ascii="Cambria Math" w:hAnsi="Cambria Math"/>
                  <w:sz w:val="28"/>
                  <w:szCs w:val="28"/>
                </w:rPr>
                <m:t>2.5</m:t>
              </m:r>
            </m:oMath>
            <w:r w:rsidRPr="0059228D">
              <w:rPr>
                <w:sz w:val="28"/>
                <w:szCs w:val="28"/>
              </w:rPr>
              <w:t xml:space="preserve"> meters.</w:t>
            </w:r>
          </w:p>
        </w:tc>
      </w:tr>
      <w:tr w:rsidR="0059228D" w:rsidRPr="0059228D" w14:paraId="43703C6C"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E2624" w14:textId="77777777" w:rsidR="0059228D" w:rsidRPr="0059228D" w:rsidRDefault="0059228D" w:rsidP="0059228D">
            <w:pPr>
              <w:bidi w:val="0"/>
              <w:rPr>
                <w:sz w:val="28"/>
                <w:szCs w:val="28"/>
              </w:rPr>
            </w:pPr>
            <w:r w:rsidRPr="0059228D">
              <w:rPr>
                <w:b/>
                <w:bCs/>
                <w:sz w:val="28"/>
                <w:szCs w:val="28"/>
              </w:rPr>
              <w:t>NFR-09</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A1D41" w14:textId="77777777" w:rsidR="0059228D" w:rsidRPr="0059228D" w:rsidRDefault="0059228D" w:rsidP="0059228D">
            <w:pPr>
              <w:bidi w:val="0"/>
              <w:rPr>
                <w:sz w:val="28"/>
                <w:szCs w:val="28"/>
              </w:rPr>
            </w:pPr>
            <w:r w:rsidRPr="0059228D">
              <w:rPr>
                <w:sz w:val="28"/>
                <w:szCs w:val="28"/>
              </w:rPr>
              <w:t>Data Security &amp; Privacy</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08ED" w14:textId="77777777" w:rsidR="0059228D" w:rsidRPr="0059228D" w:rsidRDefault="0059228D" w:rsidP="0059228D">
            <w:pPr>
              <w:bidi w:val="0"/>
              <w:rPr>
                <w:sz w:val="28"/>
                <w:szCs w:val="28"/>
              </w:rPr>
            </w:pPr>
            <w:r w:rsidRPr="0059228D">
              <w:rPr>
                <w:sz w:val="28"/>
                <w:szCs w:val="28"/>
              </w:rPr>
              <w:t>All telemetry and patient data transmitted between edge nodes and the cloud shall be encrypted using TLS 1.3 and AES-256.</w:t>
            </w:r>
          </w:p>
        </w:tc>
      </w:tr>
      <w:tr w:rsidR="0059228D" w:rsidRPr="0059228D" w14:paraId="47561FC6" w14:textId="77777777" w:rsidTr="0059228D">
        <w:trPr>
          <w:tblCellSpacing w:w="15" w:type="dxa"/>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ACA49" w14:textId="77777777" w:rsidR="0059228D" w:rsidRPr="0059228D" w:rsidRDefault="0059228D" w:rsidP="0059228D">
            <w:pPr>
              <w:bidi w:val="0"/>
              <w:rPr>
                <w:sz w:val="28"/>
                <w:szCs w:val="28"/>
              </w:rPr>
            </w:pPr>
            <w:r w:rsidRPr="0059228D">
              <w:rPr>
                <w:b/>
                <w:bCs/>
                <w:sz w:val="28"/>
                <w:szCs w:val="28"/>
              </w:rPr>
              <w:t>NFR-10</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F1E32" w14:textId="77777777" w:rsidR="0059228D" w:rsidRPr="0059228D" w:rsidRDefault="0059228D" w:rsidP="0059228D">
            <w:pPr>
              <w:bidi w:val="0"/>
              <w:rPr>
                <w:sz w:val="28"/>
                <w:szCs w:val="28"/>
              </w:rPr>
            </w:pPr>
            <w:r w:rsidRPr="0059228D">
              <w:rPr>
                <w:sz w:val="28"/>
                <w:szCs w:val="28"/>
              </w:rPr>
              <w:t>Thermal Protection</w:t>
            </w:r>
          </w:p>
        </w:tc>
        <w:tc>
          <w:tcPr>
            <w:tcW w:w="47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64F8A" w14:textId="0FABC117" w:rsidR="0059228D" w:rsidRPr="0059228D" w:rsidRDefault="0059228D" w:rsidP="0059228D">
            <w:pPr>
              <w:bidi w:val="0"/>
              <w:rPr>
                <w:sz w:val="28"/>
                <w:szCs w:val="28"/>
              </w:rPr>
            </w:pPr>
            <w:r w:rsidRPr="0059228D">
              <w:rPr>
                <w:sz w:val="28"/>
                <w:szCs w:val="28"/>
              </w:rPr>
              <w:t xml:space="preserve">The payload enclosure insulation shall maintain an internal temperature between </w:t>
            </w:r>
            <m:oMath>
              <m:sSup>
                <m:sSupPr>
                  <m:ctrlPr>
                    <w:rPr>
                      <w:rFonts w:ascii="Cambria Math" w:hAnsi="Cambria Math"/>
                      <w:sz w:val="28"/>
                      <w:szCs w:val="28"/>
                    </w:rPr>
                  </m:ctrlPr>
                </m:sSupPr>
                <m:e>
                  <m:r>
                    <w:rPr>
                      <w:rFonts w:ascii="Cambria Math" w:hAnsi="Cambria Math"/>
                      <w:sz w:val="28"/>
                      <w:szCs w:val="28"/>
                    </w:rPr>
                    <m:t>15</m:t>
                  </m:r>
                </m:e>
                <m:sup>
                  <m:r>
                    <w:rPr>
                      <w:rFonts w:ascii="Cambria Math" w:hAnsi="Cambria Math"/>
                      <w:sz w:val="28"/>
                      <w:szCs w:val="28"/>
                    </w:rPr>
                    <m:t>∘</m:t>
                  </m:r>
                </m:sup>
              </m:sSup>
              <m:r>
                <m:rPr>
                  <m:nor/>
                </m:rPr>
                <w:rPr>
                  <w:sz w:val="28"/>
                  <w:szCs w:val="28"/>
                </w:rPr>
                <m:t>C</m:t>
              </m:r>
            </m:oMath>
            <w:r w:rsidRPr="0059228D">
              <w:rPr>
                <w:sz w:val="28"/>
                <w:szCs w:val="28"/>
              </w:rPr>
              <w:t xml:space="preserve"> and </w:t>
            </w:r>
            <m:oMath>
              <m:sSup>
                <m:sSupPr>
                  <m:ctrlPr>
                    <w:rPr>
                      <w:rFonts w:ascii="Cambria Math" w:hAnsi="Cambria Math"/>
                      <w:sz w:val="28"/>
                      <w:szCs w:val="28"/>
                    </w:rPr>
                  </m:ctrlPr>
                </m:sSupPr>
                <m:e>
                  <m:r>
                    <w:rPr>
                      <w:rFonts w:ascii="Cambria Math" w:hAnsi="Cambria Math"/>
                      <w:sz w:val="28"/>
                      <w:szCs w:val="28"/>
                    </w:rPr>
                    <m:t>30</m:t>
                  </m:r>
                </m:e>
                <m:sup>
                  <m:r>
                    <w:rPr>
                      <w:rFonts w:ascii="Cambria Math" w:hAnsi="Cambria Math"/>
                      <w:sz w:val="28"/>
                      <w:szCs w:val="28"/>
                    </w:rPr>
                    <m:t>∘</m:t>
                  </m:r>
                </m:sup>
              </m:sSup>
              <m:r>
                <m:rPr>
                  <m:nor/>
                </m:rPr>
                <w:rPr>
                  <w:sz w:val="28"/>
                  <w:szCs w:val="28"/>
                </w:rPr>
                <m:t>C</m:t>
              </m:r>
            </m:oMath>
            <w:r w:rsidRPr="0059228D">
              <w:rPr>
                <w:sz w:val="28"/>
                <w:szCs w:val="28"/>
              </w:rPr>
              <w:t xml:space="preserve"> during flight to preserve medication viability.</w:t>
            </w:r>
          </w:p>
        </w:tc>
      </w:tr>
    </w:tbl>
    <w:p w14:paraId="77D8398B" w14:textId="77777777" w:rsidR="0059228D" w:rsidRDefault="0059228D" w:rsidP="0059228D">
      <w:pPr>
        <w:bidi w:val="0"/>
        <w:rPr>
          <w:sz w:val="28"/>
          <w:szCs w:val="28"/>
          <w:rtl/>
        </w:rPr>
      </w:pPr>
    </w:p>
    <w:p w14:paraId="02F8F3A5" w14:textId="77777777" w:rsidR="00F17E82" w:rsidRDefault="00F17E82" w:rsidP="00F17E82">
      <w:pPr>
        <w:bidi w:val="0"/>
        <w:rPr>
          <w:sz w:val="28"/>
          <w:szCs w:val="28"/>
          <w:rtl/>
        </w:rPr>
      </w:pPr>
    </w:p>
    <w:p w14:paraId="762E229C" w14:textId="77777777" w:rsidR="00F17E82" w:rsidRDefault="00F17E82" w:rsidP="00F17E82">
      <w:pPr>
        <w:bidi w:val="0"/>
        <w:rPr>
          <w:sz w:val="28"/>
          <w:szCs w:val="28"/>
          <w:rtl/>
        </w:rPr>
      </w:pPr>
    </w:p>
    <w:p w14:paraId="03270507" w14:textId="152BD40E" w:rsidR="00F17E82" w:rsidRPr="00F17E82" w:rsidRDefault="00F17E82" w:rsidP="00F17E82">
      <w:pPr>
        <w:bidi w:val="0"/>
        <w:rPr>
          <w:sz w:val="28"/>
          <w:szCs w:val="28"/>
        </w:rPr>
      </w:pPr>
      <w:r w:rsidRPr="00F17E82">
        <w:rPr>
          <w:b/>
          <w:bCs/>
          <w:sz w:val="28"/>
          <w:szCs w:val="28"/>
        </w:rPr>
        <w:lastRenderedPageBreak/>
        <w:t>4. Subsystem Requirements Specification</w:t>
      </w:r>
    </w:p>
    <w:p w14:paraId="0A842C3A" w14:textId="754A5C35" w:rsidR="00F17E82" w:rsidRDefault="00F17E82" w:rsidP="00F17E82">
      <w:pPr>
        <w:bidi w:val="0"/>
        <w:rPr>
          <w:sz w:val="28"/>
          <w:szCs w:val="28"/>
        </w:rPr>
      </w:pPr>
      <w:r w:rsidRPr="00F17E82">
        <w:rPr>
          <w:sz w:val="28"/>
          <w:szCs w:val="28"/>
        </w:rPr>
        <w:t xml:space="preserve">This section defines the detailed technical requirements for each subsystem within the AeroMedic system. The requirements are structured following established systems engineering practices, with software-related requirements aligned to the </w:t>
      </w:r>
      <w:r w:rsidRPr="00F17E82">
        <w:rPr>
          <w:b/>
          <w:bCs/>
          <w:sz w:val="28"/>
          <w:szCs w:val="28"/>
        </w:rPr>
        <w:t>IEEE 830-1998</w:t>
      </w:r>
      <w:r w:rsidRPr="00F17E82">
        <w:rPr>
          <w:sz w:val="28"/>
          <w:szCs w:val="28"/>
        </w:rPr>
        <w:t xml:space="preserve"> standard and the </w:t>
      </w:r>
      <w:r w:rsidRPr="00F17E82">
        <w:rPr>
          <w:b/>
          <w:bCs/>
          <w:sz w:val="28"/>
          <w:szCs w:val="28"/>
        </w:rPr>
        <w:t>ISO/IEC 25010</w:t>
      </w:r>
      <w:r w:rsidRPr="00F17E82">
        <w:rPr>
          <w:sz w:val="28"/>
          <w:szCs w:val="28"/>
        </w:rPr>
        <w:t xml:space="preserve"> quality model where applicable.</w:t>
      </w:r>
    </w:p>
    <w:p w14:paraId="49FE3818" w14:textId="77777777" w:rsidR="00AA03B7" w:rsidRDefault="00AA03B7" w:rsidP="00AA03B7">
      <w:pPr>
        <w:bidi w:val="0"/>
        <w:rPr>
          <w:sz w:val="28"/>
          <w:szCs w:val="28"/>
        </w:rPr>
      </w:pPr>
    </w:p>
    <w:p w14:paraId="18FC3322" w14:textId="77777777" w:rsidR="00AA03B7" w:rsidRPr="00AA03B7" w:rsidRDefault="00AA03B7" w:rsidP="00AA03B7">
      <w:pPr>
        <w:bidi w:val="0"/>
        <w:rPr>
          <w:b/>
          <w:bCs/>
          <w:sz w:val="28"/>
          <w:szCs w:val="28"/>
        </w:rPr>
      </w:pPr>
      <w:r w:rsidRPr="00AA03B7">
        <w:rPr>
          <w:b/>
          <w:bCs/>
          <w:sz w:val="28"/>
          <w:szCs w:val="28"/>
        </w:rPr>
        <w:t>4.1 Wearable Subsystem Requirements</w:t>
      </w:r>
    </w:p>
    <w:p w14:paraId="1E42651D" w14:textId="77777777" w:rsidR="00AA03B7" w:rsidRPr="00AA03B7" w:rsidRDefault="00AA03B7" w:rsidP="00AA03B7">
      <w:pPr>
        <w:bidi w:val="0"/>
        <w:rPr>
          <w:b/>
          <w:bCs/>
          <w:sz w:val="28"/>
          <w:szCs w:val="28"/>
        </w:rPr>
      </w:pPr>
      <w:r w:rsidRPr="00AA03B7">
        <w:rPr>
          <w:b/>
          <w:bCs/>
          <w:sz w:val="28"/>
          <w:szCs w:val="28"/>
        </w:rPr>
        <w:t>4.1.1 Overview</w:t>
      </w:r>
    </w:p>
    <w:p w14:paraId="742DC121" w14:textId="622D7560" w:rsidR="00AA03B7" w:rsidRPr="00AA03B7" w:rsidRDefault="00AA03B7" w:rsidP="00AA03B7">
      <w:pPr>
        <w:bidi w:val="0"/>
        <w:rPr>
          <w:sz w:val="28"/>
          <w:szCs w:val="28"/>
        </w:rPr>
      </w:pPr>
      <w:r w:rsidRPr="00AA03B7">
        <w:rPr>
          <w:sz w:val="28"/>
          <w:szCs w:val="28"/>
        </w:rPr>
        <w:t xml:space="preserve">The Wearable Subsystem is the primary patient-side component of the AeroMedic system. It is responsible for continuous monitoring of vital signs (SpO₂ and heart rate), fall detection, and emergency alert initiation. The device operates as a low-power, always-on health monitor that communicates with both the mobile application (via BLE) and the </w:t>
      </w:r>
      <w:r>
        <w:rPr>
          <w:sz w:val="28"/>
          <w:szCs w:val="28"/>
        </w:rPr>
        <w:t>Drone</w:t>
      </w:r>
      <w:r w:rsidR="00DB1F76">
        <w:rPr>
          <w:sz w:val="28"/>
          <w:szCs w:val="28"/>
        </w:rPr>
        <w:t xml:space="preserve"> Station </w:t>
      </w:r>
      <w:r w:rsidRPr="00AA03B7">
        <w:rPr>
          <w:sz w:val="28"/>
          <w:szCs w:val="28"/>
        </w:rPr>
        <w:t>(via LoRa as a fail-safe)</w:t>
      </w:r>
      <w:r w:rsidR="00DB1F76">
        <w:rPr>
          <w:sz w:val="28"/>
          <w:szCs w:val="28"/>
        </w:rPr>
        <w:t>,and the Cloude using Wi-Fi</w:t>
      </w:r>
      <w:r w:rsidRPr="00AA03B7">
        <w:rPr>
          <w:sz w:val="28"/>
          <w:szCs w:val="28"/>
        </w:rPr>
        <w:t>.</w:t>
      </w:r>
    </w:p>
    <w:p w14:paraId="1A5706A7" w14:textId="77777777" w:rsidR="00AA03B7" w:rsidRPr="00AA03B7" w:rsidRDefault="00AA03B7" w:rsidP="00AA03B7">
      <w:pPr>
        <w:bidi w:val="0"/>
        <w:rPr>
          <w:sz w:val="28"/>
          <w:szCs w:val="28"/>
        </w:rPr>
      </w:pPr>
      <w:r w:rsidRPr="00AA03B7">
        <w:rPr>
          <w:b/>
          <w:bCs/>
          <w:sz w:val="28"/>
          <w:szCs w:val="28"/>
        </w:rPr>
        <w:t>Key Components:</w:t>
      </w:r>
    </w:p>
    <w:p w14:paraId="17A6EB4B" w14:textId="77777777" w:rsidR="00AA03B7" w:rsidRPr="00AA03B7" w:rsidRDefault="00AA03B7" w:rsidP="00AA03B7">
      <w:pPr>
        <w:numPr>
          <w:ilvl w:val="0"/>
          <w:numId w:val="12"/>
        </w:numPr>
        <w:bidi w:val="0"/>
        <w:rPr>
          <w:sz w:val="28"/>
          <w:szCs w:val="28"/>
        </w:rPr>
      </w:pPr>
      <w:r w:rsidRPr="00AA03B7">
        <w:rPr>
          <w:sz w:val="28"/>
          <w:szCs w:val="28"/>
        </w:rPr>
        <w:t>ESP32-PICO Microcontroller</w:t>
      </w:r>
    </w:p>
    <w:p w14:paraId="799D5FAE" w14:textId="77777777" w:rsidR="00AA03B7" w:rsidRPr="00AA03B7" w:rsidRDefault="00AA03B7" w:rsidP="00AA03B7">
      <w:pPr>
        <w:numPr>
          <w:ilvl w:val="0"/>
          <w:numId w:val="12"/>
        </w:numPr>
        <w:bidi w:val="0"/>
        <w:rPr>
          <w:sz w:val="28"/>
          <w:szCs w:val="28"/>
        </w:rPr>
      </w:pPr>
      <w:r w:rsidRPr="00AA03B7">
        <w:rPr>
          <w:sz w:val="28"/>
          <w:szCs w:val="28"/>
        </w:rPr>
        <w:t>MAX30102 Pulse Oximeter &amp; Heart Rate Sensor</w:t>
      </w:r>
    </w:p>
    <w:p w14:paraId="256C8256" w14:textId="77777777" w:rsidR="00AA03B7" w:rsidRPr="00AA03B7" w:rsidRDefault="00AA03B7" w:rsidP="00AA03B7">
      <w:pPr>
        <w:numPr>
          <w:ilvl w:val="0"/>
          <w:numId w:val="12"/>
        </w:numPr>
        <w:bidi w:val="0"/>
        <w:rPr>
          <w:sz w:val="28"/>
          <w:szCs w:val="28"/>
        </w:rPr>
      </w:pPr>
      <w:r w:rsidRPr="00AA03B7">
        <w:rPr>
          <w:sz w:val="28"/>
          <w:szCs w:val="28"/>
        </w:rPr>
        <w:t>6-Axis IMU (Accelerometer + Gyroscope)</w:t>
      </w:r>
    </w:p>
    <w:p w14:paraId="4ED0D4EA" w14:textId="77777777" w:rsidR="00AA03B7" w:rsidRPr="00AA03B7" w:rsidRDefault="00AA03B7" w:rsidP="00AA03B7">
      <w:pPr>
        <w:numPr>
          <w:ilvl w:val="0"/>
          <w:numId w:val="12"/>
        </w:numPr>
        <w:bidi w:val="0"/>
        <w:rPr>
          <w:sz w:val="28"/>
          <w:szCs w:val="28"/>
        </w:rPr>
      </w:pPr>
      <w:r w:rsidRPr="00AA03B7">
        <w:rPr>
          <w:sz w:val="28"/>
          <w:szCs w:val="28"/>
        </w:rPr>
        <w:t>BLE 5.0 Module</w:t>
      </w:r>
    </w:p>
    <w:p w14:paraId="3C84ED46" w14:textId="77777777" w:rsidR="00AA03B7" w:rsidRPr="00AA03B7" w:rsidRDefault="00AA03B7" w:rsidP="00AA03B7">
      <w:pPr>
        <w:numPr>
          <w:ilvl w:val="0"/>
          <w:numId w:val="12"/>
        </w:numPr>
        <w:bidi w:val="0"/>
        <w:rPr>
          <w:sz w:val="28"/>
          <w:szCs w:val="28"/>
        </w:rPr>
      </w:pPr>
      <w:r w:rsidRPr="00AA03B7">
        <w:rPr>
          <w:sz w:val="28"/>
          <w:szCs w:val="28"/>
        </w:rPr>
        <w:t>LoRa Transceiver (SX1276)</w:t>
      </w:r>
    </w:p>
    <w:p w14:paraId="528F6F38" w14:textId="77777777" w:rsidR="00AA03B7" w:rsidRPr="00AA03B7" w:rsidRDefault="00AA03B7" w:rsidP="00AA03B7">
      <w:pPr>
        <w:numPr>
          <w:ilvl w:val="0"/>
          <w:numId w:val="12"/>
        </w:numPr>
        <w:bidi w:val="0"/>
        <w:rPr>
          <w:sz w:val="28"/>
          <w:szCs w:val="28"/>
        </w:rPr>
      </w:pPr>
      <w:r w:rsidRPr="00AA03B7">
        <w:rPr>
          <w:sz w:val="28"/>
          <w:szCs w:val="28"/>
        </w:rPr>
        <w:t>Rechargeable Li-Po Battery (≥ 12 hours)</w:t>
      </w:r>
    </w:p>
    <w:p w14:paraId="63AA9A8C" w14:textId="77777777" w:rsidR="00AA03B7" w:rsidRPr="00AA03B7" w:rsidRDefault="00AA03B7" w:rsidP="00AA03B7">
      <w:pPr>
        <w:bidi w:val="0"/>
        <w:rPr>
          <w:b/>
          <w:bCs/>
          <w:sz w:val="28"/>
          <w:szCs w:val="28"/>
        </w:rPr>
      </w:pPr>
      <w:r w:rsidRPr="00AA03B7">
        <w:rPr>
          <w:b/>
          <w:bCs/>
          <w:sz w:val="28"/>
          <w:szCs w:val="28"/>
        </w:rPr>
        <w:t>4.1.2 Functional Requirements (FR)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5342"/>
        <w:gridCol w:w="1396"/>
      </w:tblGrid>
      <w:tr w:rsidR="00AA03B7" w:rsidRPr="00AA03B7" w14:paraId="00E7E833" w14:textId="77777777" w:rsidTr="00A80215">
        <w:trPr>
          <w:tblHeade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7D995" w14:textId="77777777" w:rsidR="00AA03B7" w:rsidRPr="00AA03B7" w:rsidRDefault="00AA03B7" w:rsidP="00AA03B7">
            <w:pPr>
              <w:bidi w:val="0"/>
              <w:rPr>
                <w:sz w:val="28"/>
                <w:szCs w:val="28"/>
              </w:rPr>
            </w:pPr>
            <w:r w:rsidRPr="00AA03B7">
              <w:rPr>
                <w:b/>
                <w:bCs/>
                <w:sz w:val="28"/>
                <w:szCs w:val="28"/>
              </w:rPr>
              <w:t>ID</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2F21D" w14:textId="77777777" w:rsidR="00AA03B7" w:rsidRPr="00AA03B7" w:rsidRDefault="00AA03B7" w:rsidP="00AA03B7">
            <w:pPr>
              <w:bidi w:val="0"/>
              <w:rPr>
                <w:sz w:val="28"/>
                <w:szCs w:val="28"/>
              </w:rPr>
            </w:pPr>
            <w:r w:rsidRPr="00AA03B7">
              <w:rPr>
                <w:b/>
                <w:bCs/>
                <w:sz w:val="28"/>
                <w:szCs w:val="28"/>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EF2DE" w14:textId="77777777" w:rsidR="00AA03B7" w:rsidRPr="00AA03B7" w:rsidRDefault="00AA03B7" w:rsidP="00AA03B7">
            <w:pPr>
              <w:bidi w:val="0"/>
              <w:rPr>
                <w:sz w:val="28"/>
                <w:szCs w:val="28"/>
              </w:rPr>
            </w:pPr>
            <w:r w:rsidRPr="00AA03B7">
              <w:rPr>
                <w:b/>
                <w:bCs/>
                <w:sz w:val="28"/>
                <w:szCs w:val="28"/>
              </w:rPr>
              <w:t>Priority</w:t>
            </w:r>
          </w:p>
        </w:tc>
      </w:tr>
      <w:tr w:rsidR="00AA03B7" w:rsidRPr="00AA03B7" w14:paraId="183ABC14"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38CD2" w14:textId="77777777" w:rsidR="00AA03B7" w:rsidRPr="00AA03B7" w:rsidRDefault="00AA03B7" w:rsidP="00AA03B7">
            <w:pPr>
              <w:bidi w:val="0"/>
              <w:rPr>
                <w:sz w:val="28"/>
                <w:szCs w:val="28"/>
              </w:rPr>
            </w:pPr>
            <w:r w:rsidRPr="00AA03B7">
              <w:rPr>
                <w:b/>
                <w:bCs/>
                <w:sz w:val="28"/>
                <w:szCs w:val="28"/>
              </w:rPr>
              <w:t>W-FR-01</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E3924" w14:textId="501E8534" w:rsidR="00AA03B7" w:rsidRPr="00AA03B7" w:rsidRDefault="00AA03B7" w:rsidP="00AA03B7">
            <w:pPr>
              <w:bidi w:val="0"/>
              <w:rPr>
                <w:sz w:val="28"/>
                <w:szCs w:val="28"/>
              </w:rPr>
            </w:pPr>
            <w:r w:rsidRPr="00AA03B7">
              <w:rPr>
                <w:sz w:val="28"/>
                <w:szCs w:val="28"/>
              </w:rPr>
              <w:t xml:space="preserve">The wearable device shall continuously monitor the patient's SpO₂ (blood oxygen saturation) and heart rate at intervals ≤ </w:t>
            </w:r>
            <w:r w:rsidR="00A80215">
              <w:rPr>
                <w:sz w:val="28"/>
                <w:szCs w:val="28"/>
              </w:rPr>
              <w:t>30</w:t>
            </w:r>
            <w:r w:rsidRPr="00AA03B7">
              <w:rPr>
                <w:sz w:val="28"/>
                <w:szCs w:val="28"/>
              </w:rPr>
              <w:t xml:space="preserve">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3121C" w14:textId="77777777" w:rsidR="00AA03B7" w:rsidRPr="00AA03B7" w:rsidRDefault="00AA03B7" w:rsidP="00AA03B7">
            <w:pPr>
              <w:bidi w:val="0"/>
              <w:rPr>
                <w:sz w:val="28"/>
                <w:szCs w:val="28"/>
              </w:rPr>
            </w:pPr>
            <w:r w:rsidRPr="00AA03B7">
              <w:rPr>
                <w:sz w:val="28"/>
                <w:szCs w:val="28"/>
              </w:rPr>
              <w:t>Critical</w:t>
            </w:r>
          </w:p>
        </w:tc>
      </w:tr>
      <w:tr w:rsidR="00AA03B7" w:rsidRPr="00AA03B7" w14:paraId="2EDBABE0"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E0124" w14:textId="77777777" w:rsidR="00AA03B7" w:rsidRPr="00AA03B7" w:rsidRDefault="00AA03B7" w:rsidP="00AA03B7">
            <w:pPr>
              <w:bidi w:val="0"/>
              <w:rPr>
                <w:sz w:val="28"/>
                <w:szCs w:val="28"/>
              </w:rPr>
            </w:pPr>
            <w:r w:rsidRPr="00AA03B7">
              <w:rPr>
                <w:b/>
                <w:bCs/>
                <w:sz w:val="28"/>
                <w:szCs w:val="28"/>
              </w:rPr>
              <w:lastRenderedPageBreak/>
              <w:t>W-FR-02</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E8C8E" w14:textId="77777777" w:rsidR="00AA03B7" w:rsidRPr="00AA03B7" w:rsidRDefault="00AA03B7" w:rsidP="00AA03B7">
            <w:pPr>
              <w:bidi w:val="0"/>
              <w:rPr>
                <w:sz w:val="28"/>
                <w:szCs w:val="28"/>
              </w:rPr>
            </w:pPr>
            <w:r w:rsidRPr="00AA03B7">
              <w:rPr>
                <w:sz w:val="28"/>
                <w:szCs w:val="28"/>
              </w:rPr>
              <w:t>The wearable device shall detect fall events using IMU data analysis within &lt; 3 seconds of the event occurrence.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3128E" w14:textId="77777777" w:rsidR="00AA03B7" w:rsidRPr="00AA03B7" w:rsidRDefault="00AA03B7" w:rsidP="00AA03B7">
            <w:pPr>
              <w:bidi w:val="0"/>
              <w:rPr>
                <w:sz w:val="28"/>
                <w:szCs w:val="28"/>
              </w:rPr>
            </w:pPr>
            <w:r w:rsidRPr="00AA03B7">
              <w:rPr>
                <w:sz w:val="28"/>
                <w:szCs w:val="28"/>
              </w:rPr>
              <w:t>Critical</w:t>
            </w:r>
          </w:p>
        </w:tc>
      </w:tr>
      <w:tr w:rsidR="00AA03B7" w:rsidRPr="00AA03B7" w14:paraId="47892A0D"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857E" w14:textId="77777777" w:rsidR="00AA03B7" w:rsidRPr="00AA03B7" w:rsidRDefault="00AA03B7" w:rsidP="00AA03B7">
            <w:pPr>
              <w:bidi w:val="0"/>
              <w:rPr>
                <w:sz w:val="28"/>
                <w:szCs w:val="28"/>
              </w:rPr>
            </w:pPr>
            <w:r w:rsidRPr="00AA03B7">
              <w:rPr>
                <w:b/>
                <w:bCs/>
                <w:sz w:val="28"/>
                <w:szCs w:val="28"/>
              </w:rPr>
              <w:t>W-FR-03</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719CC" w14:textId="77777777" w:rsidR="00AA03B7" w:rsidRPr="00AA03B7" w:rsidRDefault="00AA03B7" w:rsidP="00AA03B7">
            <w:pPr>
              <w:bidi w:val="0"/>
              <w:rPr>
                <w:sz w:val="28"/>
                <w:szCs w:val="28"/>
              </w:rPr>
            </w:pPr>
            <w:r w:rsidRPr="00AA03B7">
              <w:rPr>
                <w:sz w:val="28"/>
                <w:szCs w:val="28"/>
              </w:rPr>
              <w:t>The wearable device shall transmit emergency alerts to the mobile application via BLE within &lt; 1 second of detecting a critical event.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59DF2" w14:textId="77777777" w:rsidR="00AA03B7" w:rsidRPr="00AA03B7" w:rsidRDefault="00AA03B7" w:rsidP="00AA03B7">
            <w:pPr>
              <w:bidi w:val="0"/>
              <w:rPr>
                <w:sz w:val="28"/>
                <w:szCs w:val="28"/>
              </w:rPr>
            </w:pPr>
            <w:r w:rsidRPr="00AA03B7">
              <w:rPr>
                <w:sz w:val="28"/>
                <w:szCs w:val="28"/>
              </w:rPr>
              <w:t>Critical</w:t>
            </w:r>
          </w:p>
        </w:tc>
      </w:tr>
      <w:tr w:rsidR="00AA03B7" w:rsidRPr="00AA03B7" w14:paraId="2A2C7D5F"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0618" w14:textId="77777777" w:rsidR="00AA03B7" w:rsidRPr="00AA03B7" w:rsidRDefault="00AA03B7" w:rsidP="00AA03B7">
            <w:pPr>
              <w:bidi w:val="0"/>
              <w:rPr>
                <w:sz w:val="28"/>
                <w:szCs w:val="28"/>
              </w:rPr>
            </w:pPr>
            <w:r w:rsidRPr="00AA03B7">
              <w:rPr>
                <w:b/>
                <w:bCs/>
                <w:sz w:val="28"/>
                <w:szCs w:val="28"/>
              </w:rPr>
              <w:t>W-FR-04</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AA99" w14:textId="77777777" w:rsidR="00AA03B7" w:rsidRPr="00AA03B7" w:rsidRDefault="00AA03B7" w:rsidP="00AA03B7">
            <w:pPr>
              <w:bidi w:val="0"/>
              <w:rPr>
                <w:sz w:val="28"/>
                <w:szCs w:val="28"/>
              </w:rPr>
            </w:pPr>
            <w:r w:rsidRPr="00AA03B7">
              <w:rPr>
                <w:sz w:val="28"/>
                <w:szCs w:val="28"/>
              </w:rPr>
              <w:t>The wearable device shall broadcast its unique hardware identifier via BLE advertisement packets (Beacon Mode) for proximity-based patient binding, eliminating the need for manual pairing.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8E5D" w14:textId="77777777" w:rsidR="00AA03B7" w:rsidRPr="00AA03B7" w:rsidRDefault="00AA03B7" w:rsidP="00AA03B7">
            <w:pPr>
              <w:bidi w:val="0"/>
              <w:rPr>
                <w:sz w:val="28"/>
                <w:szCs w:val="28"/>
              </w:rPr>
            </w:pPr>
            <w:r w:rsidRPr="00AA03B7">
              <w:rPr>
                <w:sz w:val="28"/>
                <w:szCs w:val="28"/>
              </w:rPr>
              <w:t>High</w:t>
            </w:r>
          </w:p>
        </w:tc>
      </w:tr>
      <w:tr w:rsidR="00AA03B7" w:rsidRPr="00AA03B7" w14:paraId="7475BDD0"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27B75" w14:textId="77777777" w:rsidR="00AA03B7" w:rsidRPr="00AA03B7" w:rsidRDefault="00AA03B7" w:rsidP="00AA03B7">
            <w:pPr>
              <w:bidi w:val="0"/>
              <w:rPr>
                <w:sz w:val="28"/>
                <w:szCs w:val="28"/>
              </w:rPr>
            </w:pPr>
            <w:r w:rsidRPr="00AA03B7">
              <w:rPr>
                <w:b/>
                <w:bCs/>
                <w:sz w:val="28"/>
                <w:szCs w:val="28"/>
              </w:rPr>
              <w:t>W-FR-05</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F818" w14:textId="0CE14F53" w:rsidR="00AA03B7" w:rsidRPr="00AA03B7" w:rsidRDefault="00A80215" w:rsidP="00A80215">
            <w:pPr>
              <w:bidi w:val="0"/>
              <w:rPr>
                <w:sz w:val="28"/>
                <w:szCs w:val="28"/>
              </w:rPr>
            </w:pPr>
            <w:r>
              <w:rPr>
                <w:sz w:val="28"/>
                <w:szCs w:val="28"/>
              </w:rPr>
              <w:t>T</w:t>
            </w:r>
            <w:r w:rsidRPr="00A80215">
              <w:rPr>
                <w:sz w:val="28"/>
                <w:szCs w:val="28"/>
              </w:rPr>
              <w:t>he wearable device shall utilize BLE as the primary communication channel, activating Wi-Fi as a secondary fail-safe only when BLE connectivity to the application is lost for &gt; 10 s</w:t>
            </w:r>
            <w:r w:rsidR="00B21EF6">
              <w:rPr>
                <w:sz w:val="28"/>
                <w:szCs w:val="28"/>
              </w:rPr>
              <w:t>, and LoRa for emergency's</w:t>
            </w:r>
            <w:r w:rsidRPr="00A80215">
              <w:rPr>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87A39" w14:textId="77777777" w:rsidR="00AA03B7" w:rsidRPr="00AA03B7" w:rsidRDefault="00AA03B7" w:rsidP="00AA03B7">
            <w:pPr>
              <w:bidi w:val="0"/>
              <w:rPr>
                <w:sz w:val="28"/>
                <w:szCs w:val="28"/>
              </w:rPr>
            </w:pPr>
            <w:r w:rsidRPr="00AA03B7">
              <w:rPr>
                <w:sz w:val="28"/>
                <w:szCs w:val="28"/>
              </w:rPr>
              <w:t>Critical</w:t>
            </w:r>
          </w:p>
        </w:tc>
      </w:tr>
      <w:tr w:rsidR="00AA03B7" w:rsidRPr="00AA03B7" w14:paraId="3998AFAE"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BDFC" w14:textId="77777777" w:rsidR="00AA03B7" w:rsidRPr="00AA03B7" w:rsidRDefault="00AA03B7" w:rsidP="00AA03B7">
            <w:pPr>
              <w:bidi w:val="0"/>
              <w:rPr>
                <w:sz w:val="28"/>
                <w:szCs w:val="28"/>
              </w:rPr>
            </w:pPr>
            <w:r w:rsidRPr="00AA03B7">
              <w:rPr>
                <w:b/>
                <w:bCs/>
                <w:sz w:val="28"/>
                <w:szCs w:val="28"/>
              </w:rPr>
              <w:t>W-FR-06</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5C43" w14:textId="77777777" w:rsidR="00AA03B7" w:rsidRPr="00AA03B7" w:rsidRDefault="00AA03B7" w:rsidP="00AA03B7">
            <w:pPr>
              <w:bidi w:val="0"/>
              <w:rPr>
                <w:sz w:val="28"/>
                <w:szCs w:val="28"/>
              </w:rPr>
            </w:pPr>
            <w:r w:rsidRPr="00AA03B7">
              <w:rPr>
                <w:sz w:val="28"/>
                <w:szCs w:val="28"/>
              </w:rPr>
              <w:t>The wearable device shall transmit periodic health status packets to the cloud backend every 12 hours for predictive maintenance and battery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86FDF" w14:textId="77777777" w:rsidR="00AA03B7" w:rsidRPr="00AA03B7" w:rsidRDefault="00AA03B7" w:rsidP="00AA03B7">
            <w:pPr>
              <w:bidi w:val="0"/>
              <w:rPr>
                <w:sz w:val="28"/>
                <w:szCs w:val="28"/>
              </w:rPr>
            </w:pPr>
            <w:r w:rsidRPr="00AA03B7">
              <w:rPr>
                <w:sz w:val="28"/>
                <w:szCs w:val="28"/>
              </w:rPr>
              <w:t>Medium</w:t>
            </w:r>
          </w:p>
        </w:tc>
      </w:tr>
      <w:tr w:rsidR="00AA03B7" w:rsidRPr="00AA03B7" w14:paraId="1F0C8504"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86EBE" w14:textId="77777777" w:rsidR="00AA03B7" w:rsidRPr="00AA03B7" w:rsidRDefault="00AA03B7" w:rsidP="00AA03B7">
            <w:pPr>
              <w:bidi w:val="0"/>
              <w:rPr>
                <w:sz w:val="28"/>
                <w:szCs w:val="28"/>
              </w:rPr>
            </w:pPr>
            <w:r w:rsidRPr="00AA03B7">
              <w:rPr>
                <w:b/>
                <w:bCs/>
                <w:sz w:val="28"/>
                <w:szCs w:val="28"/>
              </w:rPr>
              <w:t>W-FR-07</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D4245" w14:textId="77777777" w:rsidR="00AA03B7" w:rsidRPr="00AA03B7" w:rsidRDefault="00AA03B7" w:rsidP="00AA03B7">
            <w:pPr>
              <w:bidi w:val="0"/>
              <w:rPr>
                <w:sz w:val="28"/>
                <w:szCs w:val="28"/>
              </w:rPr>
            </w:pPr>
            <w:r w:rsidRPr="00AA03B7">
              <w:rPr>
                <w:sz w:val="28"/>
                <w:szCs w:val="28"/>
              </w:rPr>
              <w:t>The wearable device shall store emergency alert data locally (in flash memory) for up to 24 hours if no network connectivity is available, and retransmit when connectivity is restored.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42357" w14:textId="77777777" w:rsidR="00AA03B7" w:rsidRPr="00AA03B7" w:rsidRDefault="00AA03B7" w:rsidP="00AA03B7">
            <w:pPr>
              <w:bidi w:val="0"/>
              <w:rPr>
                <w:sz w:val="28"/>
                <w:szCs w:val="28"/>
              </w:rPr>
            </w:pPr>
            <w:r w:rsidRPr="00AA03B7">
              <w:rPr>
                <w:sz w:val="28"/>
                <w:szCs w:val="28"/>
              </w:rPr>
              <w:t>High</w:t>
            </w:r>
          </w:p>
        </w:tc>
      </w:tr>
      <w:tr w:rsidR="00AA03B7" w:rsidRPr="00AA03B7" w14:paraId="5B51A83C"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7BE13" w14:textId="77777777" w:rsidR="00AA03B7" w:rsidRPr="00AA03B7" w:rsidRDefault="00AA03B7" w:rsidP="00B21EF6">
            <w:pPr>
              <w:bidi w:val="0"/>
              <w:rPr>
                <w:sz w:val="28"/>
                <w:szCs w:val="28"/>
              </w:rPr>
            </w:pPr>
            <w:r w:rsidRPr="00AA03B7">
              <w:rPr>
                <w:b/>
                <w:bCs/>
                <w:sz w:val="28"/>
                <w:szCs w:val="28"/>
              </w:rPr>
              <w:lastRenderedPageBreak/>
              <w:t>W-FR-08</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3ADA7" w14:textId="26B7C2DF" w:rsidR="00AA03B7" w:rsidRPr="00AA03B7" w:rsidRDefault="00AA03B7" w:rsidP="00B21EF6">
            <w:pPr>
              <w:bidi w:val="0"/>
              <w:rPr>
                <w:sz w:val="28"/>
                <w:szCs w:val="28"/>
              </w:rPr>
            </w:pPr>
            <w:r w:rsidRPr="00AA03B7">
              <w:rPr>
                <w:sz w:val="28"/>
                <w:szCs w:val="28"/>
              </w:rPr>
              <w:t>The wearable device shall provide visual (LED) and haptic (vibration) feedback to the patient upon successful alert transmission</w:t>
            </w:r>
            <w:r w:rsidR="00B21EF6">
              <w:rPr>
                <w:sz w:val="28"/>
                <w:szCs w:val="28"/>
              </w:rPr>
              <w:t xml:space="preserve"> or </w:t>
            </w:r>
            <w:r w:rsidR="0097102D">
              <w:rPr>
                <w:sz w:val="28"/>
                <w:szCs w:val="28"/>
              </w:rPr>
              <w:t xml:space="preserve">when anomaly happened </w:t>
            </w:r>
            <w:r w:rsidRPr="00AA03B7">
              <w:rPr>
                <w:sz w:val="28"/>
                <w:szCs w:val="28"/>
              </w:rPr>
              <w:t>and when the system acknowledges receipt.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9B5D6" w14:textId="39A7938F" w:rsidR="00B21EF6" w:rsidRPr="00AA03B7" w:rsidRDefault="00AA03B7" w:rsidP="00B21EF6">
            <w:pPr>
              <w:bidi w:val="0"/>
              <w:rPr>
                <w:sz w:val="28"/>
                <w:szCs w:val="28"/>
              </w:rPr>
            </w:pPr>
            <w:r w:rsidRPr="00AA03B7">
              <w:rPr>
                <w:sz w:val="28"/>
                <w:szCs w:val="28"/>
              </w:rPr>
              <w:t>Medium</w:t>
            </w:r>
          </w:p>
        </w:tc>
      </w:tr>
      <w:tr w:rsidR="00B21EF6" w:rsidRPr="00AA03B7" w14:paraId="63965D8B"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01570" w14:textId="30AF9CD6" w:rsidR="00B21EF6" w:rsidRPr="00AA03B7" w:rsidRDefault="00B21EF6" w:rsidP="00B21EF6">
            <w:pPr>
              <w:bidi w:val="0"/>
              <w:rPr>
                <w:b/>
                <w:bCs/>
                <w:sz w:val="28"/>
                <w:szCs w:val="28"/>
              </w:rPr>
            </w:pPr>
            <w:r w:rsidRPr="00B21EF6">
              <w:rPr>
                <w:b/>
                <w:bCs/>
                <w:sz w:val="28"/>
                <w:szCs w:val="28"/>
              </w:rPr>
              <w:t>W-FR-09</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7327A7" w14:textId="725EFF15" w:rsidR="00B21EF6" w:rsidRPr="00AA03B7" w:rsidRDefault="00B21EF6" w:rsidP="00B21EF6">
            <w:pPr>
              <w:bidi w:val="0"/>
              <w:rPr>
                <w:sz w:val="28"/>
                <w:szCs w:val="28"/>
              </w:rPr>
            </w:pPr>
            <w:r w:rsidRPr="00B21EF6">
              <w:rPr>
                <w:sz w:val="28"/>
                <w:szCs w:val="28"/>
              </w:rPr>
              <w:t xml:space="preserve">The wearable device shall keep the Wi-Fi module in an ultra-low-power Deep Sleep state by default, power it on only during BLE failures to transmit </w:t>
            </w:r>
            <w:r w:rsidR="0097102D">
              <w:rPr>
                <w:sz w:val="28"/>
                <w:szCs w:val="28"/>
              </w:rPr>
              <w:t>messages</w:t>
            </w:r>
            <w:r w:rsidR="0097102D" w:rsidRPr="00B21EF6">
              <w:rPr>
                <w:sz w:val="28"/>
                <w:szCs w:val="28"/>
              </w:rPr>
              <w:t xml:space="preserve"> and</w:t>
            </w:r>
            <w:r w:rsidRPr="00B21EF6">
              <w:rPr>
                <w:sz w:val="28"/>
                <w:szCs w:val="28"/>
              </w:rPr>
              <w:t xml:space="preserve"> shut it down immediately after transmission acknowledgment.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C513D3" w14:textId="08DAB4D4" w:rsidR="00B21EF6" w:rsidRPr="00AA03B7" w:rsidRDefault="00B21EF6" w:rsidP="00B21EF6">
            <w:pPr>
              <w:bidi w:val="0"/>
              <w:rPr>
                <w:sz w:val="28"/>
                <w:szCs w:val="28"/>
              </w:rPr>
            </w:pPr>
            <w:r w:rsidRPr="00B21EF6">
              <w:rPr>
                <w:sz w:val="28"/>
                <w:szCs w:val="28"/>
              </w:rPr>
              <w:t>High</w:t>
            </w:r>
          </w:p>
        </w:tc>
      </w:tr>
      <w:tr w:rsidR="00145ACC" w:rsidRPr="00AA03B7" w14:paraId="62F5B4D7" w14:textId="77777777" w:rsidTr="00A80215">
        <w:trPr>
          <w:tblCellSpacing w:w="15" w:type="dxa"/>
        </w:trPr>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172421" w14:textId="714235ED" w:rsidR="00145ACC" w:rsidRPr="00B21EF6" w:rsidRDefault="00145ACC" w:rsidP="00145ACC">
            <w:pPr>
              <w:bidi w:val="0"/>
              <w:rPr>
                <w:b/>
                <w:bCs/>
                <w:sz w:val="28"/>
                <w:szCs w:val="28"/>
              </w:rPr>
            </w:pPr>
            <w:r w:rsidRPr="00145ACC">
              <w:rPr>
                <w:b/>
                <w:bCs/>
                <w:sz w:val="28"/>
                <w:szCs w:val="28"/>
              </w:rPr>
              <w:t>W-FR-</w:t>
            </w:r>
            <w:r>
              <w:rPr>
                <w:b/>
                <w:bCs/>
                <w:sz w:val="28"/>
                <w:szCs w:val="28"/>
              </w:rPr>
              <w:t>9.5</w:t>
            </w:r>
          </w:p>
        </w:tc>
        <w:tc>
          <w:tcPr>
            <w:tcW w:w="5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D1BD36" w14:textId="5BF4C1AA" w:rsidR="00145ACC" w:rsidRPr="00B21EF6" w:rsidRDefault="00145ACC" w:rsidP="00145ACC">
            <w:pPr>
              <w:bidi w:val="0"/>
              <w:rPr>
                <w:sz w:val="28"/>
                <w:szCs w:val="28"/>
              </w:rPr>
            </w:pPr>
            <w:r w:rsidRPr="00145ACC">
              <w:rPr>
                <w:sz w:val="28"/>
                <w:szCs w:val="28"/>
              </w:rPr>
              <w:t>The wearable device shall compile a daily health summary packet (including average/peak heart rate, SpO₂ trends, and sleep/activity duration) and transmit it to the cloud via Wi-Fi or BLE once every 24 hours to assist in long-term medical diagnosis.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54956F" w14:textId="0E71D910" w:rsidR="00145ACC" w:rsidRPr="00B21EF6" w:rsidRDefault="00145ACC" w:rsidP="00145ACC">
            <w:pPr>
              <w:bidi w:val="0"/>
              <w:rPr>
                <w:sz w:val="28"/>
                <w:szCs w:val="28"/>
              </w:rPr>
            </w:pPr>
            <w:r w:rsidRPr="00145ACC">
              <w:rPr>
                <w:sz w:val="28"/>
                <w:szCs w:val="28"/>
              </w:rPr>
              <w:t>High</w:t>
            </w:r>
          </w:p>
        </w:tc>
      </w:tr>
    </w:tbl>
    <w:p w14:paraId="064FFA78" w14:textId="77777777" w:rsidR="0097102D" w:rsidRDefault="0097102D" w:rsidP="00AA03B7">
      <w:pPr>
        <w:bidi w:val="0"/>
        <w:rPr>
          <w:b/>
          <w:bCs/>
          <w:sz w:val="28"/>
          <w:szCs w:val="28"/>
        </w:rPr>
      </w:pPr>
    </w:p>
    <w:p w14:paraId="66AFE94D" w14:textId="416CCF0D" w:rsidR="00AA03B7" w:rsidRPr="00AA03B7" w:rsidRDefault="00AA03B7" w:rsidP="0097102D">
      <w:pPr>
        <w:bidi w:val="0"/>
        <w:rPr>
          <w:b/>
          <w:bCs/>
          <w:sz w:val="28"/>
          <w:szCs w:val="28"/>
        </w:rPr>
      </w:pPr>
      <w:r w:rsidRPr="00AA03B7">
        <w:rPr>
          <w:b/>
          <w:bCs/>
          <w:sz w:val="28"/>
          <w:szCs w:val="28"/>
        </w:rPr>
        <w:t>4.1.3 Non-Functional Requirements (NFR)</w:t>
      </w:r>
    </w:p>
    <w:p w14:paraId="05961135" w14:textId="4D66945E" w:rsidR="00AA03B7" w:rsidRPr="0097102D" w:rsidRDefault="00AA03B7" w:rsidP="0097102D">
      <w:pPr>
        <w:pStyle w:val="ListParagraph"/>
        <w:numPr>
          <w:ilvl w:val="0"/>
          <w:numId w:val="11"/>
        </w:numPr>
        <w:bidi w:val="0"/>
        <w:rPr>
          <w:b/>
          <w:bCs/>
          <w:sz w:val="28"/>
          <w:szCs w:val="28"/>
        </w:rPr>
      </w:pPr>
      <w:r w:rsidRPr="0097102D">
        <w:rPr>
          <w:b/>
          <w:bCs/>
          <w:sz w:val="28"/>
          <w:szCs w:val="28"/>
        </w:rPr>
        <w:t>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5016"/>
        <w:gridCol w:w="1581"/>
      </w:tblGrid>
      <w:tr w:rsidR="00AA03B7" w:rsidRPr="00AA03B7" w14:paraId="75BB69D6" w14:textId="77777777" w:rsidTr="0097102D">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ED6BF" w14:textId="77777777" w:rsidR="00AA03B7" w:rsidRPr="00AA03B7" w:rsidRDefault="00AA03B7" w:rsidP="00AA03B7">
            <w:pPr>
              <w:bidi w:val="0"/>
              <w:rPr>
                <w:sz w:val="28"/>
                <w:szCs w:val="28"/>
              </w:rPr>
            </w:pPr>
            <w:r w:rsidRPr="00AA03B7">
              <w:rPr>
                <w:b/>
                <w:bCs/>
                <w:sz w:val="28"/>
                <w:szCs w:val="28"/>
              </w:rPr>
              <w:t>ID</w:t>
            </w:r>
          </w:p>
        </w:tc>
        <w:tc>
          <w:tcPr>
            <w:tcW w:w="49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5BF0" w14:textId="77777777" w:rsidR="00AA03B7" w:rsidRPr="00AA03B7" w:rsidRDefault="00AA03B7" w:rsidP="00AA03B7">
            <w:pPr>
              <w:bidi w:val="0"/>
              <w:rPr>
                <w:sz w:val="28"/>
                <w:szCs w:val="28"/>
              </w:rPr>
            </w:pPr>
            <w:r w:rsidRPr="00AA03B7">
              <w:rPr>
                <w:b/>
                <w:bCs/>
                <w:sz w:val="28"/>
                <w:szCs w:val="28"/>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0FE60" w14:textId="77777777" w:rsidR="00AA03B7" w:rsidRPr="00AA03B7" w:rsidRDefault="00AA03B7" w:rsidP="00AA03B7">
            <w:pPr>
              <w:bidi w:val="0"/>
              <w:rPr>
                <w:sz w:val="28"/>
                <w:szCs w:val="28"/>
              </w:rPr>
            </w:pPr>
            <w:r w:rsidRPr="00AA03B7">
              <w:rPr>
                <w:b/>
                <w:bCs/>
                <w:sz w:val="28"/>
                <w:szCs w:val="28"/>
              </w:rPr>
              <w:t>Target</w:t>
            </w:r>
          </w:p>
        </w:tc>
      </w:tr>
      <w:tr w:rsidR="00AA03B7" w:rsidRPr="00AA03B7" w14:paraId="4E572C60"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2317" w14:textId="77777777" w:rsidR="00AA03B7" w:rsidRPr="00AA03B7" w:rsidRDefault="00AA03B7" w:rsidP="00AA03B7">
            <w:pPr>
              <w:bidi w:val="0"/>
              <w:rPr>
                <w:sz w:val="28"/>
                <w:szCs w:val="28"/>
              </w:rPr>
            </w:pPr>
            <w:r w:rsidRPr="00AA03B7">
              <w:rPr>
                <w:b/>
                <w:bCs/>
                <w:sz w:val="28"/>
                <w:szCs w:val="28"/>
              </w:rPr>
              <w:t>W-NFR-01</w:t>
            </w:r>
          </w:p>
        </w:tc>
        <w:tc>
          <w:tcPr>
            <w:tcW w:w="49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6F602" w14:textId="77777777" w:rsidR="00AA03B7" w:rsidRPr="00AA03B7" w:rsidRDefault="00AA03B7" w:rsidP="00AA03B7">
            <w:pPr>
              <w:bidi w:val="0"/>
              <w:rPr>
                <w:sz w:val="28"/>
                <w:szCs w:val="28"/>
              </w:rPr>
            </w:pPr>
            <w:r w:rsidRPr="00AA03B7">
              <w:rPr>
                <w:sz w:val="28"/>
                <w:szCs w:val="28"/>
              </w:rPr>
              <w:t>Fall detection latency from event occurrence to alert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7D99" w14:textId="77777777" w:rsidR="00AA03B7" w:rsidRPr="00AA03B7" w:rsidRDefault="00AA03B7" w:rsidP="00AA03B7">
            <w:pPr>
              <w:bidi w:val="0"/>
              <w:rPr>
                <w:sz w:val="28"/>
                <w:szCs w:val="28"/>
              </w:rPr>
            </w:pPr>
            <w:r w:rsidRPr="00AA03B7">
              <w:rPr>
                <w:sz w:val="28"/>
                <w:szCs w:val="28"/>
              </w:rPr>
              <w:t>&lt; 3 seconds</w:t>
            </w:r>
          </w:p>
        </w:tc>
      </w:tr>
      <w:tr w:rsidR="00AA03B7" w:rsidRPr="00AA03B7" w14:paraId="2790E872"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E37E5" w14:textId="77777777" w:rsidR="00AA03B7" w:rsidRPr="00AA03B7" w:rsidRDefault="00AA03B7" w:rsidP="00AA03B7">
            <w:pPr>
              <w:bidi w:val="0"/>
              <w:rPr>
                <w:sz w:val="28"/>
                <w:szCs w:val="28"/>
              </w:rPr>
            </w:pPr>
            <w:r w:rsidRPr="00AA03B7">
              <w:rPr>
                <w:b/>
                <w:bCs/>
                <w:sz w:val="28"/>
                <w:szCs w:val="28"/>
              </w:rPr>
              <w:lastRenderedPageBreak/>
              <w:t>W-NFR-02</w:t>
            </w:r>
          </w:p>
        </w:tc>
        <w:tc>
          <w:tcPr>
            <w:tcW w:w="49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F793" w14:textId="77777777" w:rsidR="00AA03B7" w:rsidRPr="00AA03B7" w:rsidRDefault="00AA03B7" w:rsidP="00AA03B7">
            <w:pPr>
              <w:bidi w:val="0"/>
              <w:rPr>
                <w:sz w:val="28"/>
                <w:szCs w:val="28"/>
              </w:rPr>
            </w:pPr>
            <w:r w:rsidRPr="00AA03B7">
              <w:rPr>
                <w:sz w:val="28"/>
                <w:szCs w:val="28"/>
              </w:rPr>
              <w:t>BLE alert transmission latency from detection to mobile app receipt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A2C3" w14:textId="77777777" w:rsidR="00AA03B7" w:rsidRPr="00AA03B7" w:rsidRDefault="00AA03B7" w:rsidP="00AA03B7">
            <w:pPr>
              <w:bidi w:val="0"/>
              <w:rPr>
                <w:sz w:val="28"/>
                <w:szCs w:val="28"/>
              </w:rPr>
            </w:pPr>
            <w:r w:rsidRPr="00AA03B7">
              <w:rPr>
                <w:sz w:val="28"/>
                <w:szCs w:val="28"/>
              </w:rPr>
              <w:t>&lt; 1 second</w:t>
            </w:r>
          </w:p>
        </w:tc>
      </w:tr>
      <w:tr w:rsidR="00AA03B7" w:rsidRPr="00AA03B7" w14:paraId="44C90A60"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23839" w14:textId="77777777" w:rsidR="00AA03B7" w:rsidRPr="00AA03B7" w:rsidRDefault="00AA03B7" w:rsidP="00AA03B7">
            <w:pPr>
              <w:bidi w:val="0"/>
              <w:rPr>
                <w:sz w:val="28"/>
                <w:szCs w:val="28"/>
              </w:rPr>
            </w:pPr>
            <w:r w:rsidRPr="00AA03B7">
              <w:rPr>
                <w:b/>
                <w:bCs/>
                <w:sz w:val="28"/>
                <w:szCs w:val="28"/>
              </w:rPr>
              <w:t>W-NFR-03</w:t>
            </w:r>
          </w:p>
        </w:tc>
        <w:tc>
          <w:tcPr>
            <w:tcW w:w="49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3E89C" w14:textId="77777777" w:rsidR="00AA03B7" w:rsidRPr="00AA03B7" w:rsidRDefault="00AA03B7" w:rsidP="00AA03B7">
            <w:pPr>
              <w:bidi w:val="0"/>
              <w:rPr>
                <w:sz w:val="28"/>
                <w:szCs w:val="28"/>
              </w:rPr>
            </w:pPr>
            <w:r w:rsidRPr="00AA03B7">
              <w:rPr>
                <w:sz w:val="28"/>
                <w:szCs w:val="28"/>
              </w:rPr>
              <w:t>Device boot-up time from power-on to full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F4C90" w14:textId="77777777" w:rsidR="00AA03B7" w:rsidRPr="00AA03B7" w:rsidRDefault="00AA03B7" w:rsidP="00AA03B7">
            <w:pPr>
              <w:bidi w:val="0"/>
              <w:rPr>
                <w:sz w:val="28"/>
                <w:szCs w:val="28"/>
              </w:rPr>
            </w:pPr>
            <w:r w:rsidRPr="00AA03B7">
              <w:rPr>
                <w:sz w:val="28"/>
                <w:szCs w:val="28"/>
              </w:rPr>
              <w:t>&lt; 5 seconds</w:t>
            </w:r>
          </w:p>
        </w:tc>
      </w:tr>
      <w:tr w:rsidR="00AA03B7" w:rsidRPr="00AA03B7" w14:paraId="3FCDCFA5"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FEB73" w14:textId="77777777" w:rsidR="00AA03B7" w:rsidRPr="00AA03B7" w:rsidRDefault="00AA03B7" w:rsidP="00AA03B7">
            <w:pPr>
              <w:bidi w:val="0"/>
              <w:rPr>
                <w:sz w:val="28"/>
                <w:szCs w:val="28"/>
              </w:rPr>
            </w:pPr>
            <w:r w:rsidRPr="00AA03B7">
              <w:rPr>
                <w:b/>
                <w:bCs/>
                <w:sz w:val="28"/>
                <w:szCs w:val="28"/>
              </w:rPr>
              <w:t>W-NFR-04</w:t>
            </w:r>
          </w:p>
        </w:tc>
        <w:tc>
          <w:tcPr>
            <w:tcW w:w="49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88E2A" w14:textId="77777777" w:rsidR="00AA03B7" w:rsidRPr="00AA03B7" w:rsidRDefault="00AA03B7" w:rsidP="00AA03B7">
            <w:pPr>
              <w:bidi w:val="0"/>
              <w:rPr>
                <w:sz w:val="28"/>
                <w:szCs w:val="28"/>
              </w:rPr>
            </w:pPr>
            <w:r w:rsidRPr="00AA03B7">
              <w:rPr>
                <w:sz w:val="28"/>
                <w:szCs w:val="28"/>
              </w:rPr>
              <w:t>Sensor data acquisition and processing cycle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D6F8" w14:textId="77777777" w:rsidR="00AA03B7" w:rsidRPr="00AA03B7" w:rsidRDefault="00AA03B7" w:rsidP="00AA03B7">
            <w:pPr>
              <w:bidi w:val="0"/>
              <w:rPr>
                <w:sz w:val="28"/>
                <w:szCs w:val="28"/>
              </w:rPr>
            </w:pPr>
            <w:r w:rsidRPr="00AA03B7">
              <w:rPr>
                <w:sz w:val="28"/>
                <w:szCs w:val="28"/>
              </w:rPr>
              <w:t>≤ 5 seconds</w:t>
            </w:r>
          </w:p>
        </w:tc>
      </w:tr>
    </w:tbl>
    <w:p w14:paraId="23CEE20A" w14:textId="630883B8" w:rsidR="0097102D" w:rsidRDefault="0097102D" w:rsidP="00AA03B7">
      <w:pPr>
        <w:bidi w:val="0"/>
        <w:rPr>
          <w:b/>
          <w:bCs/>
          <w:sz w:val="28"/>
          <w:szCs w:val="28"/>
        </w:rPr>
      </w:pPr>
    </w:p>
    <w:p w14:paraId="55A3C7FA" w14:textId="01616E86" w:rsidR="00AA03B7" w:rsidRPr="0097102D" w:rsidRDefault="00AA03B7" w:rsidP="0097102D">
      <w:pPr>
        <w:pStyle w:val="ListParagraph"/>
        <w:numPr>
          <w:ilvl w:val="0"/>
          <w:numId w:val="11"/>
        </w:numPr>
        <w:bidi w:val="0"/>
        <w:rPr>
          <w:b/>
          <w:bCs/>
          <w:sz w:val="28"/>
          <w:szCs w:val="28"/>
        </w:rPr>
      </w:pPr>
      <w:r w:rsidRPr="0097102D">
        <w:rPr>
          <w:b/>
          <w:bCs/>
          <w:sz w:val="28"/>
          <w:szCs w:val="28"/>
        </w:rPr>
        <w:t>Power &amp; Battery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986"/>
        <w:gridCol w:w="1469"/>
      </w:tblGrid>
      <w:tr w:rsidR="00AA03B7" w:rsidRPr="00AA03B7" w14:paraId="571185E2" w14:textId="77777777" w:rsidTr="0097102D">
        <w:trPr>
          <w:tblHeade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BB643" w14:textId="77777777" w:rsidR="00AA03B7" w:rsidRPr="00AA03B7" w:rsidRDefault="00AA03B7" w:rsidP="00AA03B7">
            <w:pPr>
              <w:bidi w:val="0"/>
              <w:rPr>
                <w:sz w:val="28"/>
                <w:szCs w:val="28"/>
              </w:rPr>
            </w:pPr>
            <w:r w:rsidRPr="00AA03B7">
              <w:rPr>
                <w:b/>
                <w:bCs/>
                <w:sz w:val="28"/>
                <w:szCs w:val="28"/>
              </w:rPr>
              <w:t>ID</w:t>
            </w:r>
          </w:p>
        </w:tc>
        <w:tc>
          <w:tcPr>
            <w:tcW w:w="49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BE629" w14:textId="77777777" w:rsidR="00AA03B7" w:rsidRPr="00AA03B7" w:rsidRDefault="00AA03B7" w:rsidP="00AA03B7">
            <w:pPr>
              <w:bidi w:val="0"/>
              <w:rPr>
                <w:sz w:val="28"/>
                <w:szCs w:val="28"/>
              </w:rPr>
            </w:pPr>
            <w:r w:rsidRPr="00AA03B7">
              <w:rPr>
                <w:b/>
                <w:bCs/>
                <w:sz w:val="28"/>
                <w:szCs w:val="28"/>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960C0" w14:textId="77777777" w:rsidR="00AA03B7" w:rsidRPr="00AA03B7" w:rsidRDefault="00AA03B7" w:rsidP="00AA03B7">
            <w:pPr>
              <w:bidi w:val="0"/>
              <w:rPr>
                <w:sz w:val="28"/>
                <w:szCs w:val="28"/>
              </w:rPr>
            </w:pPr>
            <w:r w:rsidRPr="00AA03B7">
              <w:rPr>
                <w:b/>
                <w:bCs/>
                <w:sz w:val="28"/>
                <w:szCs w:val="28"/>
              </w:rPr>
              <w:t>Target</w:t>
            </w:r>
          </w:p>
        </w:tc>
      </w:tr>
      <w:tr w:rsidR="00AA03B7" w:rsidRPr="00AA03B7" w14:paraId="5319E4F8" w14:textId="77777777" w:rsidTr="0097102D">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A0AAA" w14:textId="77777777" w:rsidR="00AA03B7" w:rsidRPr="00AA03B7" w:rsidRDefault="00AA03B7" w:rsidP="00AA03B7">
            <w:pPr>
              <w:bidi w:val="0"/>
              <w:rPr>
                <w:sz w:val="28"/>
                <w:szCs w:val="28"/>
              </w:rPr>
            </w:pPr>
            <w:r w:rsidRPr="00AA03B7">
              <w:rPr>
                <w:b/>
                <w:bCs/>
                <w:sz w:val="28"/>
                <w:szCs w:val="28"/>
              </w:rPr>
              <w:t>W-NFR-05</w:t>
            </w:r>
          </w:p>
        </w:tc>
        <w:tc>
          <w:tcPr>
            <w:tcW w:w="49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7F43F" w14:textId="77777777" w:rsidR="00AA03B7" w:rsidRPr="00AA03B7" w:rsidRDefault="00AA03B7" w:rsidP="00AA03B7">
            <w:pPr>
              <w:bidi w:val="0"/>
              <w:rPr>
                <w:sz w:val="28"/>
                <w:szCs w:val="28"/>
              </w:rPr>
            </w:pPr>
            <w:r w:rsidRPr="00AA03B7">
              <w:rPr>
                <w:sz w:val="28"/>
                <w:szCs w:val="28"/>
              </w:rPr>
              <w:t>Continuous battery life under normal monitoring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0296" w14:textId="77777777" w:rsidR="00AA03B7" w:rsidRPr="00AA03B7" w:rsidRDefault="00AA03B7" w:rsidP="00AA03B7">
            <w:pPr>
              <w:bidi w:val="0"/>
              <w:rPr>
                <w:sz w:val="28"/>
                <w:szCs w:val="28"/>
              </w:rPr>
            </w:pPr>
            <w:r w:rsidRPr="00AA03B7">
              <w:rPr>
                <w:sz w:val="28"/>
                <w:szCs w:val="28"/>
              </w:rPr>
              <w:t>≥ 12 hours</w:t>
            </w:r>
          </w:p>
        </w:tc>
      </w:tr>
      <w:tr w:rsidR="00AA03B7" w:rsidRPr="00AA03B7" w14:paraId="16ADD169" w14:textId="77777777" w:rsidTr="0097102D">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EBF1" w14:textId="77777777" w:rsidR="00AA03B7" w:rsidRPr="00AA03B7" w:rsidRDefault="00AA03B7" w:rsidP="00AA03B7">
            <w:pPr>
              <w:bidi w:val="0"/>
              <w:rPr>
                <w:sz w:val="28"/>
                <w:szCs w:val="28"/>
              </w:rPr>
            </w:pPr>
            <w:r w:rsidRPr="00AA03B7">
              <w:rPr>
                <w:b/>
                <w:bCs/>
                <w:sz w:val="28"/>
                <w:szCs w:val="28"/>
              </w:rPr>
              <w:t>W-NFR-06</w:t>
            </w:r>
          </w:p>
        </w:tc>
        <w:tc>
          <w:tcPr>
            <w:tcW w:w="49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3AF7" w14:textId="77777777" w:rsidR="00AA03B7" w:rsidRPr="00AA03B7" w:rsidRDefault="00AA03B7" w:rsidP="00AA03B7">
            <w:pPr>
              <w:bidi w:val="0"/>
              <w:rPr>
                <w:sz w:val="28"/>
                <w:szCs w:val="28"/>
              </w:rPr>
            </w:pPr>
            <w:r w:rsidRPr="00AA03B7">
              <w:rPr>
                <w:sz w:val="28"/>
                <w:szCs w:val="28"/>
              </w:rPr>
              <w:t>Battery charging time (0% to 80%) via USB-C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FB56" w14:textId="77777777" w:rsidR="00AA03B7" w:rsidRPr="00AA03B7" w:rsidRDefault="00AA03B7" w:rsidP="00AA03B7">
            <w:pPr>
              <w:bidi w:val="0"/>
              <w:rPr>
                <w:sz w:val="28"/>
                <w:szCs w:val="28"/>
              </w:rPr>
            </w:pPr>
            <w:r w:rsidRPr="00AA03B7">
              <w:rPr>
                <w:sz w:val="28"/>
                <w:szCs w:val="28"/>
              </w:rPr>
              <w:t>≤ 2 hours</w:t>
            </w:r>
          </w:p>
        </w:tc>
      </w:tr>
    </w:tbl>
    <w:p w14:paraId="5768362A" w14:textId="77777777" w:rsidR="00E37AB0" w:rsidRDefault="00E37AB0" w:rsidP="00E37AB0">
      <w:pPr>
        <w:pStyle w:val="ListParagraph"/>
        <w:bidi w:val="0"/>
        <w:ind w:left="780"/>
        <w:rPr>
          <w:b/>
          <w:bCs/>
          <w:sz w:val="28"/>
          <w:szCs w:val="28"/>
        </w:rPr>
      </w:pPr>
    </w:p>
    <w:p w14:paraId="00F8AFBB" w14:textId="6553B589" w:rsidR="00AA03B7" w:rsidRPr="0097102D" w:rsidRDefault="00AA03B7" w:rsidP="00E37AB0">
      <w:pPr>
        <w:pStyle w:val="ListParagraph"/>
        <w:numPr>
          <w:ilvl w:val="0"/>
          <w:numId w:val="11"/>
        </w:numPr>
        <w:bidi w:val="0"/>
        <w:rPr>
          <w:b/>
          <w:bCs/>
          <w:sz w:val="28"/>
          <w:szCs w:val="28"/>
        </w:rPr>
      </w:pPr>
      <w:r w:rsidRPr="0097102D">
        <w:rPr>
          <w:b/>
          <w:bCs/>
          <w:sz w:val="28"/>
          <w:szCs w:val="28"/>
        </w:rPr>
        <w:t>Environmental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597"/>
      </w:tblGrid>
      <w:tr w:rsidR="00AA03B7" w:rsidRPr="00AA03B7" w14:paraId="59A2BFD4" w14:textId="77777777" w:rsidTr="0097102D">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A533A" w14:textId="77777777" w:rsidR="00AA03B7" w:rsidRPr="00AA03B7" w:rsidRDefault="00AA03B7" w:rsidP="00AA03B7">
            <w:pPr>
              <w:bidi w:val="0"/>
              <w:rPr>
                <w:sz w:val="28"/>
                <w:szCs w:val="28"/>
              </w:rPr>
            </w:pPr>
            <w:r w:rsidRPr="00AA03B7">
              <w:rPr>
                <w:b/>
                <w:bCs/>
                <w:sz w:val="28"/>
                <w:szCs w:val="28"/>
              </w:rPr>
              <w:t>ID</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7BE0C" w14:textId="77777777" w:rsidR="00AA03B7" w:rsidRPr="00AA03B7" w:rsidRDefault="00AA03B7" w:rsidP="00AA03B7">
            <w:pPr>
              <w:bidi w:val="0"/>
              <w:rPr>
                <w:sz w:val="28"/>
                <w:szCs w:val="28"/>
              </w:rPr>
            </w:pPr>
            <w:r w:rsidRPr="00AA03B7">
              <w:rPr>
                <w:b/>
                <w:bCs/>
                <w:sz w:val="28"/>
                <w:szCs w:val="28"/>
              </w:rPr>
              <w:t>Requirement</w:t>
            </w:r>
          </w:p>
        </w:tc>
      </w:tr>
      <w:tr w:rsidR="00AA03B7" w:rsidRPr="00AA03B7" w14:paraId="4D4BEF9C"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61064" w14:textId="5C9E899D" w:rsidR="00AA03B7" w:rsidRPr="00AA03B7" w:rsidRDefault="00AA03B7" w:rsidP="00AA03B7">
            <w:pPr>
              <w:bidi w:val="0"/>
              <w:rPr>
                <w:sz w:val="28"/>
                <w:szCs w:val="28"/>
              </w:rPr>
            </w:pPr>
            <w:r w:rsidRPr="00AA03B7">
              <w:rPr>
                <w:b/>
                <w:bCs/>
                <w:sz w:val="28"/>
                <w:szCs w:val="28"/>
              </w:rPr>
              <w:t>W-NFR-0</w:t>
            </w:r>
            <w:r w:rsidR="0097102D">
              <w:rPr>
                <w:b/>
                <w:bCs/>
                <w:sz w:val="28"/>
                <w:szCs w:val="28"/>
              </w:rPr>
              <w:t>7</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FA725" w14:textId="77777777" w:rsidR="00AA03B7" w:rsidRPr="00AA03B7" w:rsidRDefault="00AA03B7" w:rsidP="00AA03B7">
            <w:pPr>
              <w:bidi w:val="0"/>
              <w:rPr>
                <w:sz w:val="28"/>
                <w:szCs w:val="28"/>
              </w:rPr>
            </w:pPr>
            <w:r w:rsidRPr="00AA03B7">
              <w:rPr>
                <w:sz w:val="28"/>
                <w:szCs w:val="28"/>
              </w:rPr>
              <w:t>The wearable device shall be waterproof with an IP67 rating (dust-tight and protected against immersion up to 1 meter).</w:t>
            </w:r>
          </w:p>
        </w:tc>
      </w:tr>
      <w:tr w:rsidR="00AA03B7" w:rsidRPr="00AA03B7" w14:paraId="72C134AC"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42436" w14:textId="308A2E4C" w:rsidR="00AA03B7" w:rsidRPr="00AA03B7" w:rsidRDefault="00AA03B7" w:rsidP="00AA03B7">
            <w:pPr>
              <w:bidi w:val="0"/>
              <w:rPr>
                <w:sz w:val="28"/>
                <w:szCs w:val="28"/>
              </w:rPr>
            </w:pPr>
            <w:r w:rsidRPr="00AA03B7">
              <w:rPr>
                <w:b/>
                <w:bCs/>
                <w:sz w:val="28"/>
                <w:szCs w:val="28"/>
              </w:rPr>
              <w:t>W-NFR-</w:t>
            </w:r>
            <w:r w:rsidR="0097102D">
              <w:rPr>
                <w:b/>
                <w:bCs/>
                <w:sz w:val="28"/>
                <w:szCs w:val="28"/>
              </w:rPr>
              <w:t>8</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E2513" w14:textId="3296F2C7" w:rsidR="00AA03B7" w:rsidRPr="00AA03B7" w:rsidRDefault="00AA03B7" w:rsidP="00AA03B7">
            <w:pPr>
              <w:bidi w:val="0"/>
              <w:rPr>
                <w:sz w:val="28"/>
                <w:szCs w:val="28"/>
              </w:rPr>
            </w:pPr>
            <w:r w:rsidRPr="00AA03B7">
              <w:rPr>
                <w:sz w:val="28"/>
                <w:szCs w:val="28"/>
              </w:rPr>
              <w:t xml:space="preserve">The wearable device shall operate within temperature range: 0°C to </w:t>
            </w:r>
            <w:r w:rsidR="0097102D">
              <w:rPr>
                <w:sz w:val="28"/>
                <w:szCs w:val="28"/>
              </w:rPr>
              <w:t>80</w:t>
            </w:r>
            <w:r w:rsidRPr="00AA03B7">
              <w:rPr>
                <w:sz w:val="28"/>
                <w:szCs w:val="28"/>
              </w:rPr>
              <w:t>°C.</w:t>
            </w:r>
          </w:p>
        </w:tc>
      </w:tr>
      <w:tr w:rsidR="00AA03B7" w:rsidRPr="00AA03B7" w14:paraId="2D2175F9"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EA48A" w14:textId="02B09169" w:rsidR="00AA03B7" w:rsidRPr="00AA03B7" w:rsidRDefault="00AA03B7" w:rsidP="00AA03B7">
            <w:pPr>
              <w:bidi w:val="0"/>
              <w:rPr>
                <w:sz w:val="28"/>
                <w:szCs w:val="28"/>
              </w:rPr>
            </w:pPr>
            <w:r w:rsidRPr="00AA03B7">
              <w:rPr>
                <w:b/>
                <w:bCs/>
                <w:sz w:val="28"/>
                <w:szCs w:val="28"/>
              </w:rPr>
              <w:lastRenderedPageBreak/>
              <w:t>W-NFR-</w:t>
            </w:r>
            <w:r w:rsidR="0097102D">
              <w:rPr>
                <w:b/>
                <w:bCs/>
                <w:sz w:val="28"/>
                <w:szCs w:val="28"/>
              </w:rPr>
              <w:t>9</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3E4A" w14:textId="77777777" w:rsidR="00AA03B7" w:rsidRPr="00AA03B7" w:rsidRDefault="00AA03B7" w:rsidP="00AA03B7">
            <w:pPr>
              <w:bidi w:val="0"/>
              <w:rPr>
                <w:sz w:val="28"/>
                <w:szCs w:val="28"/>
              </w:rPr>
            </w:pPr>
            <w:r w:rsidRPr="00AA03B7">
              <w:rPr>
                <w:sz w:val="28"/>
                <w:szCs w:val="28"/>
              </w:rPr>
              <w:t>The wearable device shall withstand minor impacts and drops (up to 1.5 meters).</w:t>
            </w:r>
          </w:p>
        </w:tc>
      </w:tr>
      <w:tr w:rsidR="00AA03B7" w:rsidRPr="00AA03B7" w14:paraId="4214F343"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7AA2B" w14:textId="4D9504D5" w:rsidR="00AA03B7" w:rsidRPr="00AA03B7" w:rsidRDefault="00AA03B7" w:rsidP="00AA03B7">
            <w:pPr>
              <w:bidi w:val="0"/>
              <w:rPr>
                <w:sz w:val="28"/>
                <w:szCs w:val="28"/>
              </w:rPr>
            </w:pPr>
            <w:r w:rsidRPr="00AA03B7">
              <w:rPr>
                <w:b/>
                <w:bCs/>
                <w:sz w:val="28"/>
                <w:szCs w:val="28"/>
              </w:rPr>
              <w:t>W-NFR-1</w:t>
            </w:r>
            <w:r w:rsidR="0097102D">
              <w:rPr>
                <w:b/>
                <w:bCs/>
                <w:sz w:val="28"/>
                <w:szCs w:val="28"/>
              </w:rPr>
              <w:t>0</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83638" w14:textId="77777777" w:rsidR="00AA03B7" w:rsidRPr="00AA03B7" w:rsidRDefault="00AA03B7" w:rsidP="00AA03B7">
            <w:pPr>
              <w:bidi w:val="0"/>
              <w:rPr>
                <w:sz w:val="28"/>
                <w:szCs w:val="28"/>
              </w:rPr>
            </w:pPr>
            <w:r w:rsidRPr="00AA03B7">
              <w:rPr>
                <w:sz w:val="28"/>
                <w:szCs w:val="28"/>
              </w:rPr>
              <w:t>The device shall be lightweight, with total weight ≤ 100 grams.</w:t>
            </w:r>
          </w:p>
        </w:tc>
      </w:tr>
    </w:tbl>
    <w:p w14:paraId="5F5B5E8C" w14:textId="77777777" w:rsidR="00E37AB0" w:rsidRDefault="00E37AB0" w:rsidP="00E37AB0">
      <w:pPr>
        <w:pStyle w:val="ListParagraph"/>
        <w:bidi w:val="0"/>
        <w:ind w:left="780"/>
        <w:rPr>
          <w:b/>
          <w:bCs/>
          <w:sz w:val="28"/>
          <w:szCs w:val="28"/>
        </w:rPr>
      </w:pPr>
    </w:p>
    <w:p w14:paraId="38C520EA" w14:textId="4C7FD6AC" w:rsidR="00AA03B7" w:rsidRPr="0097102D" w:rsidRDefault="00AA03B7" w:rsidP="00E37AB0">
      <w:pPr>
        <w:pStyle w:val="ListParagraph"/>
        <w:numPr>
          <w:ilvl w:val="0"/>
          <w:numId w:val="11"/>
        </w:numPr>
        <w:bidi w:val="0"/>
        <w:rPr>
          <w:b/>
          <w:bCs/>
          <w:sz w:val="28"/>
          <w:szCs w:val="28"/>
        </w:rPr>
      </w:pPr>
      <w:r w:rsidRPr="0097102D">
        <w:rPr>
          <w:b/>
          <w:bCs/>
          <w:sz w:val="28"/>
          <w:szCs w:val="28"/>
        </w:rPr>
        <w:t>Communication &amp; Interface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5125"/>
        <w:gridCol w:w="1472"/>
      </w:tblGrid>
      <w:tr w:rsidR="00AA03B7" w:rsidRPr="00AA03B7" w14:paraId="0E58CFB4" w14:textId="77777777" w:rsidTr="0097102D">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8719" w14:textId="77777777" w:rsidR="00AA03B7" w:rsidRPr="00AA03B7" w:rsidRDefault="00AA03B7" w:rsidP="00AA03B7">
            <w:pPr>
              <w:bidi w:val="0"/>
              <w:rPr>
                <w:sz w:val="28"/>
                <w:szCs w:val="28"/>
              </w:rPr>
            </w:pPr>
            <w:r w:rsidRPr="00AA03B7">
              <w:rPr>
                <w:b/>
                <w:bCs/>
                <w:sz w:val="28"/>
                <w:szCs w:val="28"/>
              </w:rPr>
              <w:t>ID</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7BEF9" w14:textId="77777777" w:rsidR="00AA03B7" w:rsidRPr="00AA03B7" w:rsidRDefault="00AA03B7" w:rsidP="00AA03B7">
            <w:pPr>
              <w:bidi w:val="0"/>
              <w:rPr>
                <w:sz w:val="28"/>
                <w:szCs w:val="28"/>
              </w:rPr>
            </w:pPr>
            <w:r w:rsidRPr="00AA03B7">
              <w:rPr>
                <w:b/>
                <w:bCs/>
                <w:sz w:val="28"/>
                <w:szCs w:val="28"/>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617B7" w14:textId="77777777" w:rsidR="00AA03B7" w:rsidRPr="00AA03B7" w:rsidRDefault="00AA03B7" w:rsidP="00AA03B7">
            <w:pPr>
              <w:bidi w:val="0"/>
              <w:rPr>
                <w:sz w:val="28"/>
                <w:szCs w:val="28"/>
              </w:rPr>
            </w:pPr>
            <w:r w:rsidRPr="00AA03B7">
              <w:rPr>
                <w:b/>
                <w:bCs/>
                <w:sz w:val="28"/>
                <w:szCs w:val="28"/>
              </w:rPr>
              <w:t>Interface</w:t>
            </w:r>
          </w:p>
        </w:tc>
      </w:tr>
      <w:tr w:rsidR="00AA03B7" w:rsidRPr="00AA03B7" w14:paraId="105970D9"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E890" w14:textId="09EF867E" w:rsidR="00AA03B7" w:rsidRPr="00AA03B7" w:rsidRDefault="00AA03B7" w:rsidP="00AA03B7">
            <w:pPr>
              <w:bidi w:val="0"/>
              <w:rPr>
                <w:sz w:val="28"/>
                <w:szCs w:val="28"/>
              </w:rPr>
            </w:pPr>
            <w:r w:rsidRPr="00AA03B7">
              <w:rPr>
                <w:b/>
                <w:bCs/>
                <w:sz w:val="28"/>
                <w:szCs w:val="28"/>
              </w:rPr>
              <w:t>W-NFR-1</w:t>
            </w:r>
            <w:r w:rsidR="0097102D">
              <w:rPr>
                <w:b/>
                <w:bCs/>
                <w:sz w:val="28"/>
                <w:szCs w:val="28"/>
              </w:rPr>
              <w:t>1</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8A52" w14:textId="5BA311AC" w:rsidR="00AA03B7" w:rsidRPr="00AA03B7" w:rsidRDefault="0097102D" w:rsidP="0097102D">
            <w:pPr>
              <w:bidi w:val="0"/>
              <w:rPr>
                <w:sz w:val="28"/>
                <w:szCs w:val="28"/>
              </w:rPr>
            </w:pPr>
            <w:r w:rsidRPr="0097102D">
              <w:rPr>
                <w:sz w:val="28"/>
                <w:szCs w:val="28"/>
              </w:rPr>
              <w:t>The wearable device shall continuously stream vital signs and alerts via BLE to the mobile application under normal operating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3380" w14:textId="77777777" w:rsidR="00AA03B7" w:rsidRPr="00AA03B7" w:rsidRDefault="00AA03B7" w:rsidP="00AA03B7">
            <w:pPr>
              <w:bidi w:val="0"/>
              <w:rPr>
                <w:sz w:val="28"/>
                <w:szCs w:val="28"/>
              </w:rPr>
            </w:pPr>
            <w:r w:rsidRPr="00AA03B7">
              <w:rPr>
                <w:sz w:val="28"/>
                <w:szCs w:val="28"/>
              </w:rPr>
              <w:t>BLE</w:t>
            </w:r>
          </w:p>
        </w:tc>
      </w:tr>
      <w:tr w:rsidR="0097102D" w:rsidRPr="00AA03B7" w14:paraId="77A4E191"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4C3C96" w14:textId="30CEC129" w:rsidR="0097102D" w:rsidRPr="00AA03B7" w:rsidRDefault="0097102D" w:rsidP="0097102D">
            <w:pPr>
              <w:bidi w:val="0"/>
              <w:rPr>
                <w:b/>
                <w:bCs/>
                <w:sz w:val="28"/>
                <w:szCs w:val="28"/>
              </w:rPr>
            </w:pPr>
            <w:r w:rsidRPr="0097102D">
              <w:rPr>
                <w:b/>
                <w:bCs/>
                <w:sz w:val="28"/>
                <w:szCs w:val="28"/>
              </w:rPr>
              <w:t>W-NFR-1</w:t>
            </w:r>
            <w:r>
              <w:rPr>
                <w:b/>
                <w:bCs/>
                <w:sz w:val="28"/>
                <w:szCs w:val="28"/>
              </w:rPr>
              <w:t>2</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BD0701" w14:textId="09B95FA8" w:rsidR="0097102D" w:rsidRPr="0097102D" w:rsidRDefault="0097102D" w:rsidP="0097102D">
            <w:pPr>
              <w:bidi w:val="0"/>
              <w:rPr>
                <w:sz w:val="28"/>
                <w:szCs w:val="28"/>
              </w:rPr>
            </w:pPr>
            <w:r w:rsidRPr="0097102D">
              <w:rPr>
                <w:sz w:val="28"/>
                <w:szCs w:val="28"/>
              </w:rPr>
              <w:t>The wearable device shall utilize 2.4 GHz Wi-Fi to establish a direct-to-cloud connection only when the mobile application is unresponsive and a pre-configured Wi-Fi network is 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C29A43" w14:textId="31B7A70E" w:rsidR="0097102D" w:rsidRPr="00AA03B7" w:rsidRDefault="0097102D" w:rsidP="0097102D">
            <w:pPr>
              <w:bidi w:val="0"/>
              <w:rPr>
                <w:sz w:val="28"/>
                <w:szCs w:val="28"/>
              </w:rPr>
            </w:pPr>
            <w:r w:rsidRPr="0097102D">
              <w:rPr>
                <w:sz w:val="28"/>
                <w:szCs w:val="28"/>
              </w:rPr>
              <w:t>Wi-Fi</w:t>
            </w:r>
          </w:p>
        </w:tc>
      </w:tr>
      <w:tr w:rsidR="00AA03B7" w:rsidRPr="00AA03B7" w14:paraId="55FEFCD3"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AE2EA" w14:textId="60013E25" w:rsidR="00AA03B7" w:rsidRPr="00AA03B7" w:rsidRDefault="00AA03B7" w:rsidP="00AA03B7">
            <w:pPr>
              <w:bidi w:val="0"/>
              <w:rPr>
                <w:sz w:val="28"/>
                <w:szCs w:val="28"/>
              </w:rPr>
            </w:pPr>
            <w:r w:rsidRPr="00AA03B7">
              <w:rPr>
                <w:b/>
                <w:bCs/>
                <w:sz w:val="28"/>
                <w:szCs w:val="28"/>
              </w:rPr>
              <w:t>W-NFR-1</w:t>
            </w:r>
            <w:r w:rsidR="003532C4">
              <w:rPr>
                <w:b/>
                <w:bCs/>
                <w:sz w:val="28"/>
                <w:szCs w:val="28"/>
              </w:rPr>
              <w:t>3</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00530" w14:textId="64B02AA5" w:rsidR="00AA03B7" w:rsidRPr="00AA03B7" w:rsidRDefault="00AA03B7" w:rsidP="00AA03B7">
            <w:pPr>
              <w:bidi w:val="0"/>
              <w:rPr>
                <w:sz w:val="28"/>
                <w:szCs w:val="28"/>
              </w:rPr>
            </w:pPr>
            <w:r w:rsidRPr="00AA03B7">
              <w:rPr>
                <w:sz w:val="28"/>
                <w:szCs w:val="28"/>
              </w:rPr>
              <w:t xml:space="preserve">The wearable device shall communicate with the </w:t>
            </w:r>
            <w:r w:rsidR="0097102D">
              <w:rPr>
                <w:sz w:val="28"/>
                <w:szCs w:val="28"/>
              </w:rPr>
              <w:t>Drone station</w:t>
            </w:r>
            <w:r w:rsidRPr="00AA03B7">
              <w:rPr>
                <w:sz w:val="28"/>
                <w:szCs w:val="28"/>
              </w:rPr>
              <w:t xml:space="preserve"> via LoRa (SX1276) at with a range ≥ 15 km in open terrain, as a fail-safe when cellular networks are unavailable.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3B9E3" w14:textId="77777777" w:rsidR="00AA03B7" w:rsidRPr="00AA03B7" w:rsidRDefault="00AA03B7" w:rsidP="00AA03B7">
            <w:pPr>
              <w:bidi w:val="0"/>
              <w:rPr>
                <w:sz w:val="28"/>
                <w:szCs w:val="28"/>
              </w:rPr>
            </w:pPr>
            <w:r w:rsidRPr="00AA03B7">
              <w:rPr>
                <w:sz w:val="28"/>
                <w:szCs w:val="28"/>
              </w:rPr>
              <w:t>LoRa</w:t>
            </w:r>
          </w:p>
        </w:tc>
      </w:tr>
      <w:tr w:rsidR="00AA03B7" w:rsidRPr="00AA03B7" w14:paraId="129B10AF"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0FCF" w14:textId="3A13B45D" w:rsidR="00AA03B7" w:rsidRPr="00AA03B7" w:rsidRDefault="00AA03B7" w:rsidP="00AA03B7">
            <w:pPr>
              <w:bidi w:val="0"/>
              <w:rPr>
                <w:sz w:val="28"/>
                <w:szCs w:val="28"/>
              </w:rPr>
            </w:pPr>
            <w:r w:rsidRPr="00AA03B7">
              <w:rPr>
                <w:b/>
                <w:bCs/>
                <w:sz w:val="28"/>
                <w:szCs w:val="28"/>
              </w:rPr>
              <w:t>W-NFR-1</w:t>
            </w:r>
            <w:r w:rsidR="003532C4">
              <w:rPr>
                <w:b/>
                <w:bCs/>
                <w:sz w:val="28"/>
                <w:szCs w:val="28"/>
              </w:rPr>
              <w:t>4</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33EA" w14:textId="77777777" w:rsidR="00AA03B7" w:rsidRPr="00AA03B7" w:rsidRDefault="00AA03B7" w:rsidP="00AA03B7">
            <w:pPr>
              <w:bidi w:val="0"/>
              <w:rPr>
                <w:sz w:val="28"/>
                <w:szCs w:val="28"/>
              </w:rPr>
            </w:pPr>
            <w:r w:rsidRPr="00AA03B7">
              <w:rPr>
                <w:sz w:val="28"/>
                <w:szCs w:val="28"/>
              </w:rPr>
              <w:t>All data transmitted over BLE shall be encrypted using AES-128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98F4A" w14:textId="77777777" w:rsidR="00AA03B7" w:rsidRPr="00AA03B7" w:rsidRDefault="00AA03B7" w:rsidP="00AA03B7">
            <w:pPr>
              <w:bidi w:val="0"/>
              <w:rPr>
                <w:sz w:val="28"/>
                <w:szCs w:val="28"/>
              </w:rPr>
            </w:pPr>
            <w:r w:rsidRPr="00AA03B7">
              <w:rPr>
                <w:sz w:val="28"/>
                <w:szCs w:val="28"/>
              </w:rPr>
              <w:t>BLE</w:t>
            </w:r>
          </w:p>
        </w:tc>
      </w:tr>
      <w:tr w:rsidR="00AA03B7" w:rsidRPr="00AA03B7" w14:paraId="5A4CBD55"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B45B" w14:textId="5CDEBE25" w:rsidR="00AA03B7" w:rsidRPr="00AA03B7" w:rsidRDefault="00AA03B7" w:rsidP="00AA03B7">
            <w:pPr>
              <w:bidi w:val="0"/>
              <w:rPr>
                <w:sz w:val="28"/>
                <w:szCs w:val="28"/>
              </w:rPr>
            </w:pPr>
            <w:r w:rsidRPr="00AA03B7">
              <w:rPr>
                <w:b/>
                <w:bCs/>
                <w:sz w:val="28"/>
                <w:szCs w:val="28"/>
              </w:rPr>
              <w:t>W-NFR-1</w:t>
            </w:r>
            <w:r w:rsidR="003532C4">
              <w:rPr>
                <w:b/>
                <w:bCs/>
                <w:sz w:val="28"/>
                <w:szCs w:val="28"/>
              </w:rPr>
              <w:t>5</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FC65" w14:textId="77777777" w:rsidR="00AA03B7" w:rsidRPr="00AA03B7" w:rsidRDefault="00AA03B7" w:rsidP="00AA03B7">
            <w:pPr>
              <w:bidi w:val="0"/>
              <w:rPr>
                <w:sz w:val="28"/>
                <w:szCs w:val="28"/>
              </w:rPr>
            </w:pPr>
            <w:r w:rsidRPr="00AA03B7">
              <w:rPr>
                <w:sz w:val="28"/>
                <w:szCs w:val="28"/>
              </w:rPr>
              <w:t>All data transmitted over LoRa shall be encrypted using AES-128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999C4" w14:textId="77777777" w:rsidR="00AA03B7" w:rsidRPr="00AA03B7" w:rsidRDefault="00AA03B7" w:rsidP="00AA03B7">
            <w:pPr>
              <w:bidi w:val="0"/>
              <w:rPr>
                <w:sz w:val="28"/>
                <w:szCs w:val="28"/>
              </w:rPr>
            </w:pPr>
            <w:r w:rsidRPr="00AA03B7">
              <w:rPr>
                <w:sz w:val="28"/>
                <w:szCs w:val="28"/>
              </w:rPr>
              <w:t>LoRa</w:t>
            </w:r>
          </w:p>
        </w:tc>
      </w:tr>
      <w:tr w:rsidR="00AE7CA6" w:rsidRPr="00AA03B7" w14:paraId="218C93F3"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E49F0C" w14:textId="4B2CB7FC" w:rsidR="00AE7CA6" w:rsidRPr="00AA03B7" w:rsidRDefault="00AE7CA6" w:rsidP="00AE7CA6">
            <w:pPr>
              <w:bidi w:val="0"/>
              <w:rPr>
                <w:b/>
                <w:bCs/>
                <w:sz w:val="28"/>
                <w:szCs w:val="28"/>
              </w:rPr>
            </w:pPr>
            <w:r w:rsidRPr="00AE7CA6">
              <w:rPr>
                <w:b/>
                <w:bCs/>
                <w:sz w:val="28"/>
                <w:szCs w:val="28"/>
              </w:rPr>
              <w:lastRenderedPageBreak/>
              <w:t>W-NFR-1</w:t>
            </w:r>
            <w:r w:rsidR="003532C4">
              <w:rPr>
                <w:b/>
                <w:bCs/>
                <w:sz w:val="28"/>
                <w:szCs w:val="28"/>
              </w:rPr>
              <w:t>6</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B670C3" w14:textId="3BEB06A3" w:rsidR="00AE7CA6" w:rsidRPr="00AA03B7" w:rsidRDefault="00AE7CA6" w:rsidP="00AE7CA6">
            <w:pPr>
              <w:bidi w:val="0"/>
              <w:rPr>
                <w:sz w:val="28"/>
                <w:szCs w:val="28"/>
              </w:rPr>
            </w:pPr>
            <w:r w:rsidRPr="00AE7CA6">
              <w:rPr>
                <w:sz w:val="28"/>
                <w:szCs w:val="28"/>
              </w:rPr>
              <w:t>All data transmitted over Wi-Fi shall be secured using TLS 1.2 (HTTPS/MQTT over TLS) to ensure secure end-to-end cloud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10EE24" w14:textId="1891E5AF" w:rsidR="00AE7CA6" w:rsidRPr="00AA03B7" w:rsidRDefault="00AE7CA6" w:rsidP="00AE7CA6">
            <w:pPr>
              <w:bidi w:val="0"/>
              <w:rPr>
                <w:sz w:val="28"/>
                <w:szCs w:val="28"/>
              </w:rPr>
            </w:pPr>
            <w:r w:rsidRPr="00AE7CA6">
              <w:rPr>
                <w:sz w:val="28"/>
                <w:szCs w:val="28"/>
              </w:rPr>
              <w:t>Wi-Fi</w:t>
            </w:r>
          </w:p>
        </w:tc>
      </w:tr>
      <w:tr w:rsidR="003532C4" w:rsidRPr="00AA03B7" w14:paraId="640B308D" w14:textId="77777777" w:rsidTr="0097102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13DAB2" w14:textId="53C03904" w:rsidR="003532C4" w:rsidRPr="003532C4" w:rsidRDefault="003532C4" w:rsidP="003532C4">
            <w:pPr>
              <w:bidi w:val="0"/>
              <w:rPr>
                <w:b/>
                <w:bCs/>
                <w:sz w:val="24"/>
                <w:szCs w:val="24"/>
              </w:rPr>
            </w:pPr>
            <w:r w:rsidRPr="003532C4">
              <w:rPr>
                <w:b/>
                <w:bCs/>
                <w:sz w:val="24"/>
                <w:szCs w:val="24"/>
              </w:rPr>
              <w:t>W-NFR-16.5</w:t>
            </w:r>
          </w:p>
        </w:tc>
        <w:tc>
          <w:tcPr>
            <w:tcW w:w="5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B99EE0" w14:textId="157433C6" w:rsidR="003532C4" w:rsidRPr="00AE7CA6" w:rsidRDefault="003532C4" w:rsidP="003532C4">
            <w:pPr>
              <w:bidi w:val="0"/>
              <w:rPr>
                <w:sz w:val="28"/>
                <w:szCs w:val="28"/>
              </w:rPr>
            </w:pPr>
            <w:r w:rsidRPr="003532C4">
              <w:rPr>
                <w:sz w:val="28"/>
                <w:szCs w:val="28"/>
              </w:rPr>
              <w:t>The wearable device shall authenticate with the cloud backend using device-specific X.509 certificates.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10EAC4" w14:textId="02606793" w:rsidR="003532C4" w:rsidRPr="00AE7CA6" w:rsidRDefault="003532C4" w:rsidP="003532C4">
            <w:pPr>
              <w:bidi w:val="0"/>
              <w:rPr>
                <w:sz w:val="28"/>
                <w:szCs w:val="28"/>
              </w:rPr>
            </w:pPr>
            <w:r w:rsidRPr="00AE7CA6">
              <w:rPr>
                <w:sz w:val="28"/>
                <w:szCs w:val="28"/>
              </w:rPr>
              <w:t>Wi-Fi</w:t>
            </w:r>
          </w:p>
        </w:tc>
      </w:tr>
    </w:tbl>
    <w:p w14:paraId="72F520B6" w14:textId="77777777" w:rsidR="00E37AB0" w:rsidRDefault="00E37AB0" w:rsidP="00E37AB0">
      <w:pPr>
        <w:pStyle w:val="ListParagraph"/>
        <w:bidi w:val="0"/>
        <w:ind w:left="780"/>
        <w:rPr>
          <w:b/>
          <w:bCs/>
          <w:sz w:val="28"/>
          <w:szCs w:val="28"/>
        </w:rPr>
      </w:pPr>
    </w:p>
    <w:p w14:paraId="4D084A82" w14:textId="4F470770" w:rsidR="00AA03B7" w:rsidRPr="00145ACC" w:rsidRDefault="00AA03B7" w:rsidP="00E37AB0">
      <w:pPr>
        <w:pStyle w:val="ListParagraph"/>
        <w:numPr>
          <w:ilvl w:val="0"/>
          <w:numId w:val="11"/>
        </w:numPr>
        <w:bidi w:val="0"/>
        <w:rPr>
          <w:b/>
          <w:bCs/>
          <w:sz w:val="28"/>
          <w:szCs w:val="28"/>
        </w:rPr>
      </w:pPr>
      <w:r w:rsidRPr="00145ACC">
        <w:rPr>
          <w:b/>
          <w:bCs/>
          <w:sz w:val="28"/>
          <w:szCs w:val="28"/>
        </w:rPr>
        <w:t>Security, Safety &amp; Privacy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6455"/>
      </w:tblGrid>
      <w:tr w:rsidR="00AA03B7" w:rsidRPr="00AA03B7" w14:paraId="48B35764" w14:textId="77777777" w:rsidTr="00145ACC">
        <w:trPr>
          <w:tblHeade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F34E4" w14:textId="77777777" w:rsidR="00AA03B7" w:rsidRPr="00AA03B7" w:rsidRDefault="00AA03B7" w:rsidP="00AA03B7">
            <w:pPr>
              <w:bidi w:val="0"/>
              <w:rPr>
                <w:sz w:val="28"/>
                <w:szCs w:val="28"/>
              </w:rPr>
            </w:pPr>
            <w:r w:rsidRPr="00AA03B7">
              <w:rPr>
                <w:b/>
                <w:bCs/>
                <w:sz w:val="28"/>
                <w:szCs w:val="28"/>
              </w:rPr>
              <w:t>ID</w:t>
            </w:r>
          </w:p>
        </w:tc>
        <w:tc>
          <w:tcPr>
            <w:tcW w:w="6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FC9A" w14:textId="77777777" w:rsidR="00AA03B7" w:rsidRPr="00AA03B7" w:rsidRDefault="00AA03B7" w:rsidP="00AA03B7">
            <w:pPr>
              <w:bidi w:val="0"/>
              <w:rPr>
                <w:sz w:val="28"/>
                <w:szCs w:val="28"/>
              </w:rPr>
            </w:pPr>
            <w:r w:rsidRPr="00AA03B7">
              <w:rPr>
                <w:b/>
                <w:bCs/>
                <w:sz w:val="28"/>
                <w:szCs w:val="28"/>
              </w:rPr>
              <w:t>Requirement</w:t>
            </w:r>
          </w:p>
        </w:tc>
      </w:tr>
      <w:tr w:rsidR="00AA03B7" w:rsidRPr="00AA03B7" w14:paraId="5BAAD774" w14:textId="77777777" w:rsidTr="00145ACC">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C810E" w14:textId="0FDB7878" w:rsidR="00AA03B7" w:rsidRPr="00AA03B7" w:rsidRDefault="00AA03B7" w:rsidP="00AA03B7">
            <w:pPr>
              <w:bidi w:val="0"/>
              <w:rPr>
                <w:sz w:val="28"/>
                <w:szCs w:val="28"/>
              </w:rPr>
            </w:pPr>
            <w:r w:rsidRPr="00AA03B7">
              <w:rPr>
                <w:b/>
                <w:bCs/>
                <w:sz w:val="28"/>
                <w:szCs w:val="28"/>
              </w:rPr>
              <w:t>W-NFR-1</w:t>
            </w:r>
            <w:r w:rsidR="003532C4">
              <w:rPr>
                <w:b/>
                <w:bCs/>
                <w:sz w:val="28"/>
                <w:szCs w:val="28"/>
              </w:rPr>
              <w:t>7</w:t>
            </w:r>
          </w:p>
        </w:tc>
        <w:tc>
          <w:tcPr>
            <w:tcW w:w="6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B4DF" w14:textId="77777777" w:rsidR="00AA03B7" w:rsidRPr="00AA03B7" w:rsidRDefault="00AA03B7" w:rsidP="00AA03B7">
            <w:pPr>
              <w:bidi w:val="0"/>
              <w:rPr>
                <w:sz w:val="28"/>
                <w:szCs w:val="28"/>
              </w:rPr>
            </w:pPr>
            <w:r w:rsidRPr="00AA03B7">
              <w:rPr>
                <w:sz w:val="28"/>
                <w:szCs w:val="28"/>
              </w:rPr>
              <w:t>The wearable device shall store patient health data locally in encrypted format using AES-128.</w:t>
            </w:r>
          </w:p>
        </w:tc>
      </w:tr>
      <w:tr w:rsidR="00AA03B7" w:rsidRPr="00AA03B7" w14:paraId="49CC1FDE" w14:textId="77777777" w:rsidTr="00145ACC">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87480" w14:textId="099EE69B" w:rsidR="00AA03B7" w:rsidRPr="00AA03B7" w:rsidRDefault="00AA03B7" w:rsidP="00AA03B7">
            <w:pPr>
              <w:bidi w:val="0"/>
              <w:rPr>
                <w:sz w:val="28"/>
                <w:szCs w:val="28"/>
              </w:rPr>
            </w:pPr>
            <w:r w:rsidRPr="00AA03B7">
              <w:rPr>
                <w:b/>
                <w:bCs/>
                <w:sz w:val="28"/>
                <w:szCs w:val="28"/>
              </w:rPr>
              <w:t>W-NFR-1</w:t>
            </w:r>
            <w:r w:rsidR="003532C4">
              <w:rPr>
                <w:b/>
                <w:bCs/>
                <w:sz w:val="28"/>
                <w:szCs w:val="28"/>
              </w:rPr>
              <w:t>8</w:t>
            </w:r>
          </w:p>
        </w:tc>
        <w:tc>
          <w:tcPr>
            <w:tcW w:w="6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A39E6" w14:textId="77777777" w:rsidR="00AA03B7" w:rsidRPr="00AA03B7" w:rsidRDefault="00AA03B7" w:rsidP="00AA03B7">
            <w:pPr>
              <w:bidi w:val="0"/>
              <w:rPr>
                <w:sz w:val="28"/>
                <w:szCs w:val="28"/>
              </w:rPr>
            </w:pPr>
            <w:r w:rsidRPr="00AA03B7">
              <w:rPr>
                <w:sz w:val="28"/>
                <w:szCs w:val="28"/>
              </w:rPr>
              <w:t>The device shall implement a factory reset mechanism that permanently erases all stored patient data.</w:t>
            </w:r>
          </w:p>
        </w:tc>
      </w:tr>
      <w:tr w:rsidR="00AA03B7" w:rsidRPr="00AA03B7" w14:paraId="7D083267" w14:textId="77777777" w:rsidTr="00145ACC">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F7678" w14:textId="45720E9F" w:rsidR="00AA03B7" w:rsidRPr="00AA03B7" w:rsidRDefault="00AA03B7" w:rsidP="00AA03B7">
            <w:pPr>
              <w:bidi w:val="0"/>
              <w:rPr>
                <w:sz w:val="28"/>
                <w:szCs w:val="28"/>
              </w:rPr>
            </w:pPr>
            <w:r w:rsidRPr="00AA03B7">
              <w:rPr>
                <w:b/>
                <w:bCs/>
                <w:sz w:val="28"/>
                <w:szCs w:val="28"/>
              </w:rPr>
              <w:t>W-NFR-1</w:t>
            </w:r>
            <w:r w:rsidR="003532C4">
              <w:rPr>
                <w:b/>
                <w:bCs/>
                <w:sz w:val="28"/>
                <w:szCs w:val="28"/>
              </w:rPr>
              <w:t>9</w:t>
            </w:r>
          </w:p>
        </w:tc>
        <w:tc>
          <w:tcPr>
            <w:tcW w:w="6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0A5E0" w14:textId="77777777" w:rsidR="00AA03B7" w:rsidRPr="00AA03B7" w:rsidRDefault="00AA03B7" w:rsidP="00AA03B7">
            <w:pPr>
              <w:bidi w:val="0"/>
              <w:rPr>
                <w:sz w:val="28"/>
                <w:szCs w:val="28"/>
              </w:rPr>
            </w:pPr>
            <w:r w:rsidRPr="00AA03B7">
              <w:rPr>
                <w:sz w:val="28"/>
                <w:szCs w:val="28"/>
              </w:rPr>
              <w:t>The device shall include tamper detection mechanisms that lock the device and erase data upon unauthorized physical access attempts.</w:t>
            </w:r>
          </w:p>
        </w:tc>
      </w:tr>
      <w:tr w:rsidR="00AA03B7" w:rsidRPr="00AA03B7" w14:paraId="34602F88" w14:textId="77777777" w:rsidTr="00145ACC">
        <w:trPr>
          <w:tblCellSpacing w:w="15" w:type="dxa"/>
        </w:trPr>
        <w:tc>
          <w:tcPr>
            <w:tcW w:w="1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283D1" w14:textId="0AE74982" w:rsidR="00AA03B7" w:rsidRPr="00AA03B7" w:rsidRDefault="00AA03B7" w:rsidP="00AA03B7">
            <w:pPr>
              <w:bidi w:val="0"/>
              <w:rPr>
                <w:sz w:val="28"/>
                <w:szCs w:val="28"/>
              </w:rPr>
            </w:pPr>
            <w:r w:rsidRPr="00AA03B7">
              <w:rPr>
                <w:b/>
                <w:bCs/>
                <w:sz w:val="28"/>
                <w:szCs w:val="28"/>
              </w:rPr>
              <w:t>W-NFR-</w:t>
            </w:r>
            <w:r w:rsidR="003532C4">
              <w:rPr>
                <w:b/>
                <w:bCs/>
                <w:sz w:val="28"/>
                <w:szCs w:val="28"/>
              </w:rPr>
              <w:t>20</w:t>
            </w:r>
          </w:p>
        </w:tc>
        <w:tc>
          <w:tcPr>
            <w:tcW w:w="6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7C012" w14:textId="77777777" w:rsidR="00AA03B7" w:rsidRPr="00AA03B7" w:rsidRDefault="00AA03B7" w:rsidP="00AA03B7">
            <w:pPr>
              <w:bidi w:val="0"/>
              <w:rPr>
                <w:sz w:val="28"/>
                <w:szCs w:val="28"/>
              </w:rPr>
            </w:pPr>
            <w:r w:rsidRPr="00AA03B7">
              <w:rPr>
                <w:sz w:val="28"/>
                <w:szCs w:val="28"/>
              </w:rPr>
              <w:t>The device shall only transmit anonymized patient identifiers (not full personal information) over wireless networks.</w:t>
            </w:r>
          </w:p>
        </w:tc>
      </w:tr>
    </w:tbl>
    <w:p w14:paraId="39250729" w14:textId="77777777" w:rsidR="00E37AB0" w:rsidRDefault="00E37AB0" w:rsidP="00E37AB0">
      <w:pPr>
        <w:bidi w:val="0"/>
        <w:rPr>
          <w:b/>
          <w:bCs/>
          <w:sz w:val="28"/>
          <w:szCs w:val="28"/>
        </w:rPr>
      </w:pPr>
    </w:p>
    <w:p w14:paraId="0501DCC1" w14:textId="77777777" w:rsidR="00E37AB0" w:rsidRDefault="00E37AB0" w:rsidP="00E37AB0">
      <w:pPr>
        <w:bidi w:val="0"/>
        <w:rPr>
          <w:b/>
          <w:bCs/>
          <w:sz w:val="28"/>
          <w:szCs w:val="28"/>
        </w:rPr>
      </w:pPr>
    </w:p>
    <w:p w14:paraId="6151C2A6" w14:textId="77777777" w:rsidR="00E37AB0" w:rsidRDefault="00E37AB0" w:rsidP="00E37AB0">
      <w:pPr>
        <w:bidi w:val="0"/>
        <w:rPr>
          <w:b/>
          <w:bCs/>
          <w:sz w:val="28"/>
          <w:szCs w:val="28"/>
        </w:rPr>
      </w:pPr>
    </w:p>
    <w:p w14:paraId="17D09E75" w14:textId="77777777" w:rsidR="00E37AB0" w:rsidRPr="00E37AB0" w:rsidRDefault="00E37AB0" w:rsidP="00E37AB0">
      <w:pPr>
        <w:bidi w:val="0"/>
        <w:rPr>
          <w:b/>
          <w:bCs/>
          <w:sz w:val="28"/>
          <w:szCs w:val="28"/>
        </w:rPr>
      </w:pPr>
    </w:p>
    <w:p w14:paraId="690C48B3" w14:textId="756EDD19" w:rsidR="00AA03B7" w:rsidRPr="00301E2E" w:rsidRDefault="00AA03B7" w:rsidP="00E37AB0">
      <w:pPr>
        <w:pStyle w:val="ListParagraph"/>
        <w:numPr>
          <w:ilvl w:val="0"/>
          <w:numId w:val="11"/>
        </w:numPr>
        <w:bidi w:val="0"/>
        <w:rPr>
          <w:b/>
          <w:bCs/>
          <w:sz w:val="28"/>
          <w:szCs w:val="28"/>
        </w:rPr>
      </w:pPr>
      <w:r w:rsidRPr="00301E2E">
        <w:rPr>
          <w:b/>
          <w:bCs/>
          <w:sz w:val="28"/>
          <w:szCs w:val="28"/>
        </w:rPr>
        <w:t>Reliability &amp; Maintainability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597"/>
      </w:tblGrid>
      <w:tr w:rsidR="00AA03B7" w:rsidRPr="00AA03B7" w14:paraId="7E69CBD3" w14:textId="77777777" w:rsidTr="00301E2E">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DE222" w14:textId="77777777" w:rsidR="00AA03B7" w:rsidRPr="00AA03B7" w:rsidRDefault="00AA03B7" w:rsidP="00AA03B7">
            <w:pPr>
              <w:bidi w:val="0"/>
              <w:rPr>
                <w:sz w:val="28"/>
                <w:szCs w:val="28"/>
              </w:rPr>
            </w:pPr>
            <w:r w:rsidRPr="00AA03B7">
              <w:rPr>
                <w:b/>
                <w:bCs/>
                <w:sz w:val="28"/>
                <w:szCs w:val="28"/>
              </w:rPr>
              <w:t>ID</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E36F" w14:textId="77777777" w:rsidR="00AA03B7" w:rsidRPr="00AA03B7" w:rsidRDefault="00AA03B7" w:rsidP="00AA03B7">
            <w:pPr>
              <w:bidi w:val="0"/>
              <w:rPr>
                <w:sz w:val="28"/>
                <w:szCs w:val="28"/>
              </w:rPr>
            </w:pPr>
            <w:r w:rsidRPr="00AA03B7">
              <w:rPr>
                <w:b/>
                <w:bCs/>
                <w:sz w:val="28"/>
                <w:szCs w:val="28"/>
              </w:rPr>
              <w:t>Requirement</w:t>
            </w:r>
          </w:p>
        </w:tc>
      </w:tr>
      <w:tr w:rsidR="00AA03B7" w:rsidRPr="00AA03B7" w14:paraId="345830D7" w14:textId="77777777" w:rsidTr="00301E2E">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D47D4" w14:textId="02AB8344" w:rsidR="00AA03B7" w:rsidRPr="00AA03B7" w:rsidRDefault="00AA03B7" w:rsidP="00AA03B7">
            <w:pPr>
              <w:bidi w:val="0"/>
              <w:rPr>
                <w:sz w:val="28"/>
                <w:szCs w:val="28"/>
              </w:rPr>
            </w:pPr>
            <w:r w:rsidRPr="00AA03B7">
              <w:rPr>
                <w:b/>
                <w:bCs/>
                <w:sz w:val="28"/>
                <w:szCs w:val="28"/>
              </w:rPr>
              <w:t>W-NFR-2</w:t>
            </w:r>
            <w:r w:rsidR="003532C4">
              <w:rPr>
                <w:b/>
                <w:bCs/>
                <w:sz w:val="28"/>
                <w:szCs w:val="28"/>
              </w:rPr>
              <w:t>1</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5253" w14:textId="77777777" w:rsidR="00AA03B7" w:rsidRPr="00AA03B7" w:rsidRDefault="00AA03B7" w:rsidP="00AA03B7">
            <w:pPr>
              <w:bidi w:val="0"/>
              <w:rPr>
                <w:sz w:val="28"/>
                <w:szCs w:val="28"/>
              </w:rPr>
            </w:pPr>
            <w:r w:rsidRPr="00AA03B7">
              <w:rPr>
                <w:sz w:val="28"/>
                <w:szCs w:val="28"/>
              </w:rPr>
              <w:t>The wearable device shall have a Mean Time Between Failures (MTBF) of ≥ 10,000 hours.</w:t>
            </w:r>
          </w:p>
        </w:tc>
      </w:tr>
      <w:tr w:rsidR="00AA03B7" w:rsidRPr="00AA03B7" w14:paraId="03A2ADA1" w14:textId="77777777" w:rsidTr="00301E2E">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67728" w14:textId="4F32B326" w:rsidR="00AA03B7" w:rsidRPr="00AA03B7" w:rsidRDefault="00AA03B7" w:rsidP="00AA03B7">
            <w:pPr>
              <w:bidi w:val="0"/>
              <w:rPr>
                <w:sz w:val="28"/>
                <w:szCs w:val="28"/>
              </w:rPr>
            </w:pPr>
            <w:r w:rsidRPr="00AA03B7">
              <w:rPr>
                <w:b/>
                <w:bCs/>
                <w:sz w:val="28"/>
                <w:szCs w:val="28"/>
              </w:rPr>
              <w:t>W-NFR-2</w:t>
            </w:r>
            <w:r w:rsidR="003532C4">
              <w:rPr>
                <w:b/>
                <w:bCs/>
                <w:sz w:val="28"/>
                <w:szCs w:val="28"/>
              </w:rPr>
              <w:t>2</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60536" w14:textId="77777777" w:rsidR="00AA03B7" w:rsidRPr="00AA03B7" w:rsidRDefault="00AA03B7" w:rsidP="00AA03B7">
            <w:pPr>
              <w:bidi w:val="0"/>
              <w:rPr>
                <w:sz w:val="28"/>
                <w:szCs w:val="28"/>
              </w:rPr>
            </w:pPr>
            <w:r w:rsidRPr="00AA03B7">
              <w:rPr>
                <w:sz w:val="28"/>
                <w:szCs w:val="28"/>
              </w:rPr>
              <w:t>The device shall support firmware updates over-the-air (OTA) via BLE or LoRa (upon physical proximity).</w:t>
            </w:r>
          </w:p>
        </w:tc>
      </w:tr>
      <w:tr w:rsidR="00AA03B7" w:rsidRPr="00AA03B7" w14:paraId="3DD65784" w14:textId="77777777" w:rsidTr="00301E2E">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BB822" w14:textId="5E02DC5F" w:rsidR="00AA03B7" w:rsidRPr="00AA03B7" w:rsidRDefault="00AA03B7" w:rsidP="00AA03B7">
            <w:pPr>
              <w:bidi w:val="0"/>
              <w:rPr>
                <w:sz w:val="28"/>
                <w:szCs w:val="28"/>
              </w:rPr>
            </w:pPr>
            <w:r w:rsidRPr="00AA03B7">
              <w:rPr>
                <w:b/>
                <w:bCs/>
                <w:sz w:val="28"/>
                <w:szCs w:val="28"/>
              </w:rPr>
              <w:t>W-NFR-2</w:t>
            </w:r>
            <w:r w:rsidR="003532C4">
              <w:rPr>
                <w:b/>
                <w:bCs/>
                <w:sz w:val="28"/>
                <w:szCs w:val="28"/>
              </w:rPr>
              <w:t>3</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39E21" w14:textId="77777777" w:rsidR="00AA03B7" w:rsidRPr="00AA03B7" w:rsidRDefault="00AA03B7" w:rsidP="00AA03B7">
            <w:pPr>
              <w:bidi w:val="0"/>
              <w:rPr>
                <w:sz w:val="28"/>
                <w:szCs w:val="28"/>
              </w:rPr>
            </w:pPr>
            <w:r w:rsidRPr="00AA03B7">
              <w:rPr>
                <w:sz w:val="28"/>
                <w:szCs w:val="28"/>
              </w:rPr>
              <w:t>The device shall record diagnostic logs for the last 30 days of operation, including battery health, sensor errors, and communication attempts.</w:t>
            </w:r>
          </w:p>
        </w:tc>
      </w:tr>
    </w:tbl>
    <w:p w14:paraId="62E842C9" w14:textId="4A2DFE40" w:rsidR="00AA03B7" w:rsidRPr="00301E2E" w:rsidRDefault="00AA03B7" w:rsidP="00301E2E">
      <w:pPr>
        <w:pStyle w:val="ListParagraph"/>
        <w:numPr>
          <w:ilvl w:val="0"/>
          <w:numId w:val="11"/>
        </w:numPr>
        <w:bidi w:val="0"/>
        <w:rPr>
          <w:b/>
          <w:bCs/>
          <w:sz w:val="28"/>
          <w:szCs w:val="28"/>
        </w:rPr>
      </w:pPr>
      <w:r w:rsidRPr="00301E2E">
        <w:rPr>
          <w:b/>
          <w:bCs/>
          <w:sz w:val="28"/>
          <w:szCs w:val="28"/>
        </w:rPr>
        <w:t>Usability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597"/>
      </w:tblGrid>
      <w:tr w:rsidR="00AA03B7" w:rsidRPr="00AA03B7" w14:paraId="5B5F13C9" w14:textId="77777777" w:rsidTr="00301E2E">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FF13" w14:textId="77777777" w:rsidR="00AA03B7" w:rsidRPr="00AA03B7" w:rsidRDefault="00AA03B7" w:rsidP="00AA03B7">
            <w:pPr>
              <w:bidi w:val="0"/>
              <w:rPr>
                <w:sz w:val="28"/>
                <w:szCs w:val="28"/>
              </w:rPr>
            </w:pPr>
            <w:r w:rsidRPr="00AA03B7">
              <w:rPr>
                <w:b/>
                <w:bCs/>
                <w:sz w:val="28"/>
                <w:szCs w:val="28"/>
              </w:rPr>
              <w:t>ID</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43E84" w14:textId="77777777" w:rsidR="00AA03B7" w:rsidRPr="00AA03B7" w:rsidRDefault="00AA03B7" w:rsidP="00AA03B7">
            <w:pPr>
              <w:bidi w:val="0"/>
              <w:rPr>
                <w:sz w:val="28"/>
                <w:szCs w:val="28"/>
              </w:rPr>
            </w:pPr>
            <w:r w:rsidRPr="00AA03B7">
              <w:rPr>
                <w:b/>
                <w:bCs/>
                <w:sz w:val="28"/>
                <w:szCs w:val="28"/>
              </w:rPr>
              <w:t>Requirement</w:t>
            </w:r>
          </w:p>
        </w:tc>
      </w:tr>
      <w:tr w:rsidR="00AA03B7" w:rsidRPr="00AA03B7" w14:paraId="55D8F46D" w14:textId="77777777" w:rsidTr="00301E2E">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6EAF2" w14:textId="0DA5DCEB" w:rsidR="00AA03B7" w:rsidRPr="00AA03B7" w:rsidRDefault="00AA03B7" w:rsidP="00AA03B7">
            <w:pPr>
              <w:bidi w:val="0"/>
              <w:rPr>
                <w:sz w:val="28"/>
                <w:szCs w:val="28"/>
              </w:rPr>
            </w:pPr>
            <w:r w:rsidRPr="00AA03B7">
              <w:rPr>
                <w:b/>
                <w:bCs/>
                <w:sz w:val="28"/>
                <w:szCs w:val="28"/>
              </w:rPr>
              <w:t>W-NFR-2</w:t>
            </w:r>
            <w:r w:rsidR="003532C4">
              <w:rPr>
                <w:b/>
                <w:bCs/>
                <w:sz w:val="28"/>
                <w:szCs w:val="28"/>
              </w:rPr>
              <w:t>4</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03973" w14:textId="77777777" w:rsidR="00AA03B7" w:rsidRPr="00AA03B7" w:rsidRDefault="00AA03B7" w:rsidP="00AA03B7">
            <w:pPr>
              <w:bidi w:val="0"/>
              <w:rPr>
                <w:sz w:val="28"/>
                <w:szCs w:val="28"/>
              </w:rPr>
            </w:pPr>
            <w:r w:rsidRPr="00AA03B7">
              <w:rPr>
                <w:sz w:val="28"/>
                <w:szCs w:val="28"/>
              </w:rPr>
              <w:t>The wearable device shall be designed for single-handed operation and comfortable continuous wear.</w:t>
            </w:r>
          </w:p>
        </w:tc>
      </w:tr>
      <w:tr w:rsidR="00AA03B7" w:rsidRPr="00AA03B7" w14:paraId="6E564AC4" w14:textId="77777777" w:rsidTr="00301E2E">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90BCB" w14:textId="665BDB7C" w:rsidR="00AA03B7" w:rsidRPr="00AA03B7" w:rsidRDefault="00AA03B7" w:rsidP="00AA03B7">
            <w:pPr>
              <w:bidi w:val="0"/>
              <w:rPr>
                <w:sz w:val="28"/>
                <w:szCs w:val="28"/>
              </w:rPr>
            </w:pPr>
            <w:r w:rsidRPr="00AA03B7">
              <w:rPr>
                <w:b/>
                <w:bCs/>
                <w:sz w:val="28"/>
                <w:szCs w:val="28"/>
              </w:rPr>
              <w:t>W-NFR-2</w:t>
            </w:r>
            <w:r w:rsidR="003532C4">
              <w:rPr>
                <w:b/>
                <w:bCs/>
                <w:sz w:val="28"/>
                <w:szCs w:val="28"/>
              </w:rPr>
              <w:t>5</w:t>
            </w:r>
          </w:p>
        </w:tc>
        <w:tc>
          <w:tcPr>
            <w:tcW w:w="6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63E71" w14:textId="77777777" w:rsidR="00AA03B7" w:rsidRPr="00AA03B7" w:rsidRDefault="00AA03B7" w:rsidP="00AA03B7">
            <w:pPr>
              <w:bidi w:val="0"/>
              <w:rPr>
                <w:sz w:val="28"/>
                <w:szCs w:val="28"/>
              </w:rPr>
            </w:pPr>
            <w:r w:rsidRPr="00AA03B7">
              <w:rPr>
                <w:sz w:val="28"/>
                <w:szCs w:val="28"/>
              </w:rPr>
              <w:t>The device shall include a physical panic button for manual emergency activation that is easily accessible to the patient.</w:t>
            </w:r>
          </w:p>
        </w:tc>
      </w:tr>
    </w:tbl>
    <w:p w14:paraId="2E190B53" w14:textId="77777777" w:rsidR="00F17E82" w:rsidRDefault="00F17E82" w:rsidP="00F17E82">
      <w:pPr>
        <w:bidi w:val="0"/>
        <w:rPr>
          <w:sz w:val="28"/>
          <w:szCs w:val="28"/>
          <w:rtl/>
        </w:rPr>
      </w:pPr>
    </w:p>
    <w:p w14:paraId="3788EC6C" w14:textId="77777777" w:rsidR="000D74AF" w:rsidRPr="000D74AF" w:rsidRDefault="000D74AF" w:rsidP="000D74AF">
      <w:pPr>
        <w:bidi w:val="0"/>
        <w:rPr>
          <w:b/>
          <w:bCs/>
          <w:sz w:val="28"/>
          <w:szCs w:val="28"/>
        </w:rPr>
      </w:pPr>
      <w:r w:rsidRPr="000D74AF">
        <w:rPr>
          <w:b/>
          <w:bCs/>
          <w:sz w:val="28"/>
          <w:szCs w:val="28"/>
        </w:rPr>
        <w:t>4.2 Mobile Application Subsystem Requirements</w:t>
      </w:r>
    </w:p>
    <w:p w14:paraId="1AE2B138" w14:textId="77777777" w:rsidR="000D74AF" w:rsidRPr="000D74AF" w:rsidRDefault="000D74AF" w:rsidP="000D74AF">
      <w:pPr>
        <w:bidi w:val="0"/>
        <w:rPr>
          <w:b/>
          <w:bCs/>
          <w:sz w:val="28"/>
          <w:szCs w:val="28"/>
        </w:rPr>
      </w:pPr>
      <w:r w:rsidRPr="000D74AF">
        <w:rPr>
          <w:b/>
          <w:bCs/>
          <w:sz w:val="28"/>
          <w:szCs w:val="28"/>
        </w:rPr>
        <w:t>4.2.1 Overview</w:t>
      </w:r>
    </w:p>
    <w:p w14:paraId="05B57DD9" w14:textId="77777777" w:rsidR="000D74AF" w:rsidRPr="000D74AF" w:rsidRDefault="000D74AF" w:rsidP="000D74AF">
      <w:pPr>
        <w:bidi w:val="0"/>
        <w:rPr>
          <w:sz w:val="28"/>
          <w:szCs w:val="28"/>
        </w:rPr>
      </w:pPr>
      <w:r w:rsidRPr="000D74AF">
        <w:rPr>
          <w:sz w:val="28"/>
          <w:szCs w:val="28"/>
        </w:rPr>
        <w:t xml:space="preserve">The Mobile Application Subsystem acts as a critical communication bridge within the AeroMedic ecosystem. Developed using Flutter and Dart, this cross-platform application links the patient's bio-wearable device (via BLE) to the cloud backend (via MQTTS) and tracks the autonomous medical drone dispatch. The application is designed to </w:t>
      </w:r>
      <w:r w:rsidRPr="000D74AF">
        <w:rPr>
          <w:sz w:val="28"/>
          <w:szCs w:val="28"/>
        </w:rPr>
        <w:lastRenderedPageBreak/>
        <w:t>prioritize ultra-low latency, strict data privacy, high visual contrast under stress, and robust operating system persistence.</w:t>
      </w:r>
    </w:p>
    <w:p w14:paraId="1EA9B2C5" w14:textId="77777777" w:rsidR="000D74AF" w:rsidRPr="000D74AF" w:rsidRDefault="000D74AF" w:rsidP="000D74AF">
      <w:pPr>
        <w:bidi w:val="0"/>
        <w:rPr>
          <w:sz w:val="28"/>
          <w:szCs w:val="28"/>
        </w:rPr>
      </w:pPr>
      <w:r w:rsidRPr="000D74AF">
        <w:rPr>
          <w:b/>
          <w:bCs/>
          <w:sz w:val="28"/>
          <w:szCs w:val="28"/>
        </w:rPr>
        <w:t>Key Architectural Components:</w:t>
      </w:r>
    </w:p>
    <w:p w14:paraId="6F3BE73C" w14:textId="77777777" w:rsidR="000D74AF" w:rsidRPr="000D74AF" w:rsidRDefault="000D74AF" w:rsidP="000D74AF">
      <w:pPr>
        <w:numPr>
          <w:ilvl w:val="0"/>
          <w:numId w:val="13"/>
        </w:numPr>
        <w:bidi w:val="0"/>
        <w:rPr>
          <w:sz w:val="28"/>
          <w:szCs w:val="28"/>
        </w:rPr>
      </w:pPr>
      <w:r w:rsidRPr="000D74AF">
        <w:rPr>
          <w:b/>
          <w:bCs/>
          <w:sz w:val="28"/>
          <w:szCs w:val="28"/>
        </w:rPr>
        <w:t>Framework &amp; Language:</w:t>
      </w:r>
      <w:r w:rsidRPr="000D74AF">
        <w:rPr>
          <w:sz w:val="28"/>
          <w:szCs w:val="28"/>
        </w:rPr>
        <w:t xml:space="preserve"> Flutter &amp; Dart (Clean Architecture with BLoC/Provider state management).</w:t>
      </w:r>
    </w:p>
    <w:p w14:paraId="6822E76C" w14:textId="77777777" w:rsidR="000D74AF" w:rsidRPr="000D74AF" w:rsidRDefault="000D74AF" w:rsidP="000D74AF">
      <w:pPr>
        <w:numPr>
          <w:ilvl w:val="0"/>
          <w:numId w:val="13"/>
        </w:numPr>
        <w:bidi w:val="0"/>
        <w:rPr>
          <w:sz w:val="28"/>
          <w:szCs w:val="28"/>
        </w:rPr>
      </w:pPr>
      <w:r w:rsidRPr="000D74AF">
        <w:rPr>
          <w:b/>
          <w:bCs/>
          <w:sz w:val="28"/>
          <w:szCs w:val="28"/>
        </w:rPr>
        <w:t>Local Communication Interface:</w:t>
      </w:r>
      <w:r w:rsidRPr="000D74AF">
        <w:rPr>
          <w:sz w:val="28"/>
          <w:szCs w:val="28"/>
        </w:rPr>
        <w:t xml:space="preserve"> flutter_blue_plus for BLE data ingestion.</w:t>
      </w:r>
    </w:p>
    <w:p w14:paraId="1E15198A" w14:textId="77777777" w:rsidR="000D74AF" w:rsidRPr="000D74AF" w:rsidRDefault="000D74AF" w:rsidP="000D74AF">
      <w:pPr>
        <w:numPr>
          <w:ilvl w:val="0"/>
          <w:numId w:val="13"/>
        </w:numPr>
        <w:bidi w:val="0"/>
        <w:rPr>
          <w:sz w:val="28"/>
          <w:szCs w:val="28"/>
        </w:rPr>
      </w:pPr>
      <w:r w:rsidRPr="000D74AF">
        <w:rPr>
          <w:b/>
          <w:bCs/>
          <w:sz w:val="28"/>
          <w:szCs w:val="28"/>
        </w:rPr>
        <w:t>Cloud Telemetry Client:</w:t>
      </w:r>
      <w:r w:rsidRPr="000D74AF">
        <w:rPr>
          <w:sz w:val="28"/>
          <w:szCs w:val="28"/>
        </w:rPr>
        <w:t xml:space="preserve"> MQTTS Client with mutual TLS (mTLS) authentication.</w:t>
      </w:r>
    </w:p>
    <w:p w14:paraId="0BB67738" w14:textId="77777777" w:rsidR="000D74AF" w:rsidRPr="000D74AF" w:rsidRDefault="000D74AF" w:rsidP="000D74AF">
      <w:pPr>
        <w:pStyle w:val="ListParagraph"/>
        <w:numPr>
          <w:ilvl w:val="0"/>
          <w:numId w:val="13"/>
        </w:numPr>
        <w:bidi w:val="0"/>
        <w:spacing w:after="100" w:afterAutospacing="1" w:line="240" w:lineRule="auto"/>
        <w:outlineLvl w:val="2"/>
        <w:rPr>
          <w:rFonts w:ascii="Arial" w:eastAsia="Times New Roman" w:hAnsi="Arial" w:cs="Arial"/>
          <w:b/>
          <w:bCs/>
          <w:kern w:val="0"/>
          <w:sz w:val="27"/>
          <w:szCs w:val="27"/>
          <w14:ligatures w14:val="none"/>
        </w:rPr>
      </w:pPr>
      <w:r w:rsidRPr="000D74AF">
        <w:rPr>
          <w:rFonts w:ascii="Arial" w:eastAsia="Times New Roman" w:hAnsi="Arial" w:cs="Arial"/>
          <w:b/>
          <w:bCs/>
          <w:kern w:val="0"/>
          <w:sz w:val="27"/>
          <w:szCs w:val="27"/>
          <w14:ligatures w14:val="none"/>
        </w:rPr>
        <w:t>4.2.2 Functional Requirements (FR)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5308"/>
        <w:gridCol w:w="1289"/>
      </w:tblGrid>
      <w:tr w:rsidR="000D74AF" w:rsidRPr="000D74AF" w14:paraId="1AD7E81F" w14:textId="77777777" w:rsidTr="000D74AF">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85E0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D4090"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2A95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Priority</w:t>
            </w:r>
          </w:p>
        </w:tc>
      </w:tr>
      <w:tr w:rsidR="000D74AF" w:rsidRPr="000D74AF" w14:paraId="4C5D1919"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09B7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APP-FR-01</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A0D6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allow users to create and securely store a local medical profile including critical allergies, blood type, and respiratory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055E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High</w:t>
            </w:r>
          </w:p>
        </w:tc>
      </w:tr>
      <w:tr w:rsidR="000D74AF" w:rsidRPr="000D74AF" w14:paraId="3F7E674B"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8B02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APP-FR-02</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B4487" w14:textId="3D8EA1EA" w:rsidR="000D74AF" w:rsidRPr="000D74AF" w:rsidRDefault="005C52A7" w:rsidP="005C52A7">
            <w:pPr>
              <w:bidi w:val="0"/>
              <w:spacing w:after="0" w:line="240" w:lineRule="auto"/>
              <w:rPr>
                <w:rFonts w:ascii="Arial" w:eastAsia="Times New Roman" w:hAnsi="Arial" w:cs="Arial"/>
                <w:kern w:val="0"/>
                <w:sz w:val="24"/>
                <w:szCs w:val="24"/>
                <w14:ligatures w14:val="none"/>
              </w:rPr>
            </w:pPr>
            <w:r w:rsidRPr="005C52A7">
              <w:rPr>
                <w:rFonts w:ascii="Arial" w:eastAsia="Times New Roman" w:hAnsi="Arial" w:cs="Arial"/>
                <w:kern w:val="0"/>
                <w:sz w:val="24"/>
                <w:szCs w:val="24"/>
                <w14:ligatures w14:val="none"/>
              </w:rPr>
              <w:t>The application shall continuously scan for and identify the unique hardware identifier of the AeroMedic Wearable Subsystem via BLE advertisement packets (Beacon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BFE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03F88976"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7D70"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APP-FR-03</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1FB0" w14:textId="42EDAF7A" w:rsidR="000D74AF" w:rsidRPr="000D74AF" w:rsidRDefault="005C52A7" w:rsidP="005C52A7">
            <w:pPr>
              <w:bidi w:val="0"/>
              <w:spacing w:after="0" w:line="240" w:lineRule="auto"/>
              <w:rPr>
                <w:rFonts w:ascii="Arial" w:eastAsia="Times New Roman" w:hAnsi="Arial" w:cs="Arial"/>
                <w:kern w:val="0"/>
                <w:sz w:val="24"/>
                <w:szCs w:val="24"/>
                <w14:ligatures w14:val="none"/>
              </w:rPr>
            </w:pPr>
            <w:r w:rsidRPr="005C52A7">
              <w:rPr>
                <w:rFonts w:ascii="Arial" w:eastAsia="Times New Roman" w:hAnsi="Arial" w:cs="Arial"/>
                <w:kern w:val="0"/>
                <w:sz w:val="24"/>
                <w:szCs w:val="24"/>
                <w14:ligatures w14:val="none"/>
              </w:rPr>
              <w:t>The application shall intercept</w:t>
            </w:r>
            <w:r>
              <w:rPr>
                <w:rFonts w:ascii="Arial" w:eastAsia="Times New Roman" w:hAnsi="Arial" w:cs="Arial"/>
                <w:kern w:val="0"/>
                <w:sz w:val="24"/>
                <w:szCs w:val="24"/>
                <w14:ligatures w14:val="none"/>
              </w:rPr>
              <w:t xml:space="preserve"> </w:t>
            </w:r>
            <w:r w:rsidRPr="005C52A7">
              <w:rPr>
                <w:rFonts w:ascii="Arial" w:eastAsia="Times New Roman" w:hAnsi="Arial" w:cs="Arial"/>
                <w:kern w:val="0"/>
                <w:sz w:val="24"/>
                <w:szCs w:val="24"/>
                <w14:ligatures w14:val="none"/>
              </w:rPr>
              <w:t xml:space="preserve"> and process the live stream of</w:t>
            </w:r>
            <w:r>
              <w:rPr>
                <w:rFonts w:ascii="Arial" w:eastAsia="Times New Roman" w:hAnsi="Arial" w:cs="Arial"/>
                <w:kern w:val="0"/>
                <w:sz w:val="24"/>
                <w:szCs w:val="24"/>
                <w14:ligatures w14:val="none"/>
              </w:rPr>
              <w:t xml:space="preserve"> </w:t>
            </w:r>
            <m:oMath>
              <m:r>
                <w:rPr>
                  <w:rFonts w:ascii="Cambria Math" w:eastAsia="Times New Roman" w:hAnsi="Cambria Math" w:cs="Arial"/>
                  <w:kern w:val="0"/>
                  <w:sz w:val="24"/>
                  <w:szCs w:val="24"/>
                  <w14:ligatures w14:val="none"/>
                </w:rPr>
                <m:t>Sp</m:t>
              </m:r>
              <m:sSub>
                <m:sSubPr>
                  <m:ctrlPr>
                    <w:rPr>
                      <w:rFonts w:ascii="Cambria Math" w:eastAsia="Times New Roman" w:hAnsi="Cambria Math" w:cs="Arial"/>
                      <w:kern w:val="0"/>
                      <w:sz w:val="24"/>
                      <w:szCs w:val="24"/>
                      <w14:ligatures w14:val="none"/>
                    </w:rPr>
                  </m:ctrlPr>
                </m:sSubPr>
                <m:e>
                  <m:r>
                    <w:rPr>
                      <w:rFonts w:ascii="Cambria Math" w:eastAsia="Times New Roman" w:hAnsi="Cambria Math" w:cs="Arial"/>
                      <w:kern w:val="0"/>
                      <w:sz w:val="24"/>
                      <w:szCs w:val="24"/>
                      <w14:ligatures w14:val="none"/>
                    </w:rPr>
                    <m:t>O</m:t>
                  </m:r>
                </m:e>
                <m:sub>
                  <m:r>
                    <w:rPr>
                      <w:rFonts w:ascii="Cambria Math" w:eastAsia="Times New Roman" w:hAnsi="Cambria Math" w:cs="Arial"/>
                      <w:kern w:val="0"/>
                      <w:sz w:val="24"/>
                      <w:szCs w:val="24"/>
                      <w14:ligatures w14:val="none"/>
                    </w:rPr>
                    <m:t>2</m:t>
                  </m:r>
                </m:sub>
              </m:sSub>
            </m:oMath>
            <w:r w:rsidRPr="005C52A7">
              <w:rPr>
                <w:rFonts w:ascii="Arial" w:eastAsia="Times New Roman" w:hAnsi="Arial" w:cs="Arial"/>
                <w:kern w:val="0"/>
                <w:sz w:val="24"/>
                <w:szCs w:val="24"/>
                <w14:ligatures w14:val="none"/>
              </w:rPr>
              <w:t xml:space="preserve"> and heart rate telemetry embedded directly within the wearable's broadcasted BLE beacon payload</w:t>
            </w:r>
            <w:r>
              <w:rPr>
                <w:rFonts w:ascii="Arial" w:eastAsia="Times New Roman" w:hAnsi="Arial" w:cs="Arial"/>
                <w:kern w:val="0"/>
                <w:sz w:val="24"/>
                <w:szCs w:val="24"/>
                <w14:ligatures w14:val="none"/>
              </w:rPr>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648E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49A4C1FA"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E33C7"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APP-FR-04</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5572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execute a 20-second visual and auditory pre-alert countdown upon receiving an emergency trigger (</w:t>
            </w:r>
            <m:oMath>
              <m:r>
                <w:rPr>
                  <w:rFonts w:ascii="Cambria Math" w:eastAsia="Times New Roman" w:hAnsi="Cambria Math" w:cs="Arial"/>
                  <w:kern w:val="0"/>
                  <w:sz w:val="24"/>
                  <w:szCs w:val="24"/>
                  <w14:ligatures w14:val="none"/>
                </w:rPr>
                <m:t>Sp</m:t>
              </m:r>
              <m:sSub>
                <m:sSubPr>
                  <m:ctrlPr>
                    <w:rPr>
                      <w:rFonts w:ascii="Cambria Math" w:eastAsia="Times New Roman" w:hAnsi="Cambria Math" w:cs="Arial"/>
                      <w:kern w:val="0"/>
                      <w:sz w:val="24"/>
                      <w:szCs w:val="24"/>
                      <w14:ligatures w14:val="none"/>
                    </w:rPr>
                  </m:ctrlPr>
                </m:sSubPr>
                <m:e>
                  <m:r>
                    <w:rPr>
                      <w:rFonts w:ascii="Cambria Math" w:eastAsia="Times New Roman" w:hAnsi="Cambria Math" w:cs="Arial"/>
                      <w:kern w:val="0"/>
                      <w:sz w:val="24"/>
                      <w:szCs w:val="24"/>
                      <w14:ligatures w14:val="none"/>
                    </w:rPr>
                    <m:t>O</m:t>
                  </m:r>
                </m:e>
                <m:sub>
                  <m:r>
                    <w:rPr>
                      <w:rFonts w:ascii="Cambria Math" w:eastAsia="Times New Roman" w:hAnsi="Cambria Math" w:cs="Arial"/>
                      <w:kern w:val="0"/>
                      <w:sz w:val="24"/>
                      <w:szCs w:val="24"/>
                      <w14:ligatures w14:val="none"/>
                    </w:rPr>
                    <m:t>2</m:t>
                  </m:r>
                </m:sub>
              </m:sSub>
              <m:r>
                <w:rPr>
                  <w:rFonts w:ascii="Cambria Math" w:eastAsia="Times New Roman" w:hAnsi="Cambria Math" w:cs="Arial"/>
                  <w:kern w:val="0"/>
                  <w:sz w:val="24"/>
                  <w:szCs w:val="24"/>
                  <w14:ligatures w14:val="none"/>
                </w:rPr>
                <m:t>&lt;85%</m:t>
              </m:r>
            </m:oMath>
            <w:r w:rsidRPr="000D74AF">
              <w:rPr>
                <w:rFonts w:ascii="Arial" w:eastAsia="Times New Roman" w:hAnsi="Arial" w:cs="Arial"/>
                <w:kern w:val="0"/>
                <w:sz w:val="24"/>
                <w:szCs w:val="24"/>
                <w14:ligatures w14:val="none"/>
              </w:rPr>
              <w:t xml:space="preserve"> accompanied by positive IMU fall detection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E12D1"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37D7B0DC"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27CC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APP-FR-05</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A63F1" w14:textId="20415EC9" w:rsidR="000D74AF" w:rsidRPr="000D74AF" w:rsidRDefault="005C52A7" w:rsidP="005C52A7">
            <w:pPr>
              <w:bidi w:val="0"/>
              <w:spacing w:after="0" w:line="240" w:lineRule="auto"/>
              <w:rPr>
                <w:rFonts w:ascii="Arial" w:eastAsia="Times New Roman" w:hAnsi="Arial" w:cs="Arial"/>
                <w:kern w:val="0"/>
                <w:sz w:val="24"/>
                <w:szCs w:val="24"/>
                <w14:ligatures w14:val="none"/>
              </w:rPr>
            </w:pPr>
            <w:r w:rsidRPr="005C52A7">
              <w:rPr>
                <w:rFonts w:ascii="Arial" w:eastAsia="Times New Roman" w:hAnsi="Arial" w:cs="Arial"/>
                <w:kern w:val="0"/>
                <w:sz w:val="24"/>
                <w:szCs w:val="24"/>
                <w14:ligatures w14:val="none"/>
              </w:rPr>
              <w:t xml:space="preserve">The application shall present a prominent, high-visibility "Cancel Alert" button alongside a secondary </w:t>
            </w:r>
            <w:r w:rsidRPr="00F27A9F">
              <w:rPr>
                <w:rFonts w:ascii="Arial" w:eastAsia="Times New Roman" w:hAnsi="Arial" w:cs="Arial"/>
                <w:kern w:val="0"/>
                <w:sz w:val="24"/>
                <w:szCs w:val="24"/>
                <w14:ligatures w14:val="none"/>
              </w:rPr>
              <w:t xml:space="preserve">"Force Send Now" </w:t>
            </w:r>
            <w:r w:rsidRPr="005C52A7">
              <w:rPr>
                <w:rFonts w:ascii="Arial" w:eastAsia="Times New Roman" w:hAnsi="Arial" w:cs="Arial"/>
                <w:kern w:val="0"/>
                <w:sz w:val="24"/>
                <w:szCs w:val="24"/>
                <w14:ligatures w14:val="none"/>
              </w:rPr>
              <w:t>bypass button during the 20-second countdown.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8F97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2848C5BD"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8C535"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APP-FR-06</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6190" w14:textId="328A21C9"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 xml:space="preserve">The application shall automatically compile, encrypt, and publish an emergency payload </w:t>
            </w:r>
            <w:r w:rsidRPr="000D74AF">
              <w:rPr>
                <w:rFonts w:ascii="Arial" w:eastAsia="Times New Roman" w:hAnsi="Arial" w:cs="Arial"/>
                <w:kern w:val="0"/>
                <w:sz w:val="24"/>
                <w:szCs w:val="24"/>
                <w14:ligatures w14:val="none"/>
              </w:rPr>
              <w:lastRenderedPageBreak/>
              <w:t>(including GPS coordinates, timestamp, and medical profile) to the cloud via MQTT if the 20-second countdown expires</w:t>
            </w:r>
            <w:r w:rsidR="00F27A9F">
              <w:rPr>
                <w:rFonts w:ascii="Arial" w:eastAsia="Times New Roman" w:hAnsi="Arial" w:cs="Arial"/>
                <w:kern w:val="0"/>
                <w:sz w:val="24"/>
                <w:szCs w:val="24"/>
                <w14:ligatures w14:val="none"/>
              </w:rPr>
              <w:t xml:space="preserve"> or when </w:t>
            </w:r>
            <w:r w:rsidR="00F27A9F" w:rsidRPr="00F27A9F">
              <w:rPr>
                <w:rFonts w:ascii="Arial" w:eastAsia="Times New Roman" w:hAnsi="Arial" w:cs="Arial"/>
                <w:kern w:val="0"/>
                <w:sz w:val="24"/>
                <w:szCs w:val="24"/>
                <w14:ligatures w14:val="none"/>
              </w:rPr>
              <w:t>"Force Send"</w:t>
            </w:r>
            <w:r w:rsidR="00F27A9F">
              <w:rPr>
                <w:rFonts w:ascii="Arial" w:eastAsia="Times New Roman" w:hAnsi="Arial" w:cs="Arial"/>
                <w:kern w:val="0"/>
                <w:sz w:val="24"/>
                <w:szCs w:val="24"/>
                <w14:ligatures w14:val="none"/>
              </w:rPr>
              <w:t xml:space="preserve"> Butten pressed</w:t>
            </w:r>
            <w:r w:rsidRPr="000D74AF">
              <w:rPr>
                <w:rFonts w:ascii="Arial" w:eastAsia="Times New Roman" w:hAnsi="Arial" w:cs="Arial"/>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5ACF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lastRenderedPageBreak/>
              <w:t>Critical</w:t>
            </w:r>
          </w:p>
        </w:tc>
      </w:tr>
      <w:tr w:rsidR="000D74AF" w:rsidRPr="000D74AF" w14:paraId="1CE451DE"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6A6E0"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APP-FR-07</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903A"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display early warning push notifications and haptic vibrations when a gradual decline in oxygen saturation (</w:t>
            </w:r>
            <m:oMath>
              <m:r>
                <w:rPr>
                  <w:rFonts w:ascii="Cambria Math" w:eastAsia="Times New Roman" w:hAnsi="Cambria Math" w:cs="Arial"/>
                  <w:kern w:val="0"/>
                  <w:sz w:val="24"/>
                  <w:szCs w:val="24"/>
                  <w14:ligatures w14:val="none"/>
                </w:rPr>
                <m:t>Sp</m:t>
              </m:r>
              <m:sSub>
                <m:sSubPr>
                  <m:ctrlPr>
                    <w:rPr>
                      <w:rFonts w:ascii="Cambria Math" w:eastAsia="Times New Roman" w:hAnsi="Cambria Math" w:cs="Arial"/>
                      <w:kern w:val="0"/>
                      <w:sz w:val="24"/>
                      <w:szCs w:val="24"/>
                      <w14:ligatures w14:val="none"/>
                    </w:rPr>
                  </m:ctrlPr>
                </m:sSubPr>
                <m:e>
                  <m:r>
                    <w:rPr>
                      <w:rFonts w:ascii="Cambria Math" w:eastAsia="Times New Roman" w:hAnsi="Cambria Math" w:cs="Arial"/>
                      <w:kern w:val="0"/>
                      <w:sz w:val="24"/>
                      <w:szCs w:val="24"/>
                      <w14:ligatures w14:val="none"/>
                    </w:rPr>
                    <m:t>O</m:t>
                  </m:r>
                </m:e>
                <m:sub>
                  <m:r>
                    <w:rPr>
                      <w:rFonts w:ascii="Cambria Math" w:eastAsia="Times New Roman" w:hAnsi="Cambria Math" w:cs="Arial"/>
                      <w:kern w:val="0"/>
                      <w:sz w:val="24"/>
                      <w:szCs w:val="24"/>
                      <w14:ligatures w14:val="none"/>
                    </w:rPr>
                    <m:t>2</m:t>
                  </m:r>
                </m:sub>
              </m:sSub>
              <m:r>
                <w:rPr>
                  <w:rFonts w:ascii="Cambria Math" w:eastAsia="Times New Roman" w:hAnsi="Cambria Math" w:cs="Arial"/>
                  <w:kern w:val="0"/>
                  <w:sz w:val="24"/>
                  <w:szCs w:val="24"/>
                  <w14:ligatures w14:val="none"/>
                </w:rPr>
                <m:t>&lt;90%</m:t>
              </m:r>
            </m:oMath>
            <w:r w:rsidRPr="000D74AF">
              <w:rPr>
                <w:rFonts w:ascii="Arial" w:eastAsia="Times New Roman" w:hAnsi="Arial" w:cs="Arial"/>
                <w:kern w:val="0"/>
                <w:sz w:val="24"/>
                <w:szCs w:val="24"/>
                <w14:ligatures w14:val="none"/>
              </w:rPr>
              <w:t>) is registered.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5EB65"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Medium</w:t>
            </w:r>
          </w:p>
        </w:tc>
      </w:tr>
      <w:tr w:rsidR="000D74AF" w:rsidRPr="000D74AF" w14:paraId="358A3A34"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72C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APP-FR-08</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76C2" w14:textId="7BAEA710"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provide a manual Trigger on the primary dashboard for immediate drone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8DB19"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High</w:t>
            </w:r>
          </w:p>
        </w:tc>
      </w:tr>
      <w:tr w:rsidR="000D74AF" w:rsidRPr="000D74AF" w14:paraId="5448709B"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7BAE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APP-FR-09</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AEE5D" w14:textId="748F8B42"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render a</w:t>
            </w:r>
            <w:r w:rsidR="00F27A9F">
              <w:rPr>
                <w:rFonts w:ascii="Arial" w:eastAsia="Times New Roman" w:hAnsi="Arial" w:cs="Arial"/>
                <w:kern w:val="0"/>
                <w:sz w:val="24"/>
                <w:szCs w:val="24"/>
                <w14:ligatures w14:val="none"/>
              </w:rPr>
              <w:t xml:space="preserve"> </w:t>
            </w:r>
            <w:r w:rsidRPr="000D74AF">
              <w:rPr>
                <w:rFonts w:ascii="Arial" w:eastAsia="Times New Roman" w:hAnsi="Arial" w:cs="Arial"/>
                <w:kern w:val="0"/>
                <w:sz w:val="24"/>
                <w:szCs w:val="24"/>
                <w14:ligatures w14:val="none"/>
              </w:rPr>
              <w:t>map showing the drone's live route, current coordinates, and Estimated Time of Arrival (ETA).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73E9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High</w:t>
            </w:r>
          </w:p>
        </w:tc>
      </w:tr>
      <w:tr w:rsidR="000D74AF" w:rsidRPr="000D74AF" w14:paraId="2449732F"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4D707"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APP-FR-10</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A16E4" w14:textId="0258570A"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compute the distance to the landed drone via BLE RSSI/UWB, and automatically transmit a secure proximity token to release the payload box's lock when the user is within &lt; 2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CD94F"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6366BCF5"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4907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APP-FR-11</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7F10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utilize native Android (</w:t>
            </w:r>
            <w:r w:rsidRPr="000D74AF">
              <w:rPr>
                <w:rFonts w:ascii="Arial" w:eastAsia="Times New Roman" w:hAnsi="Arial" w:cs="Arial"/>
                <w:kern w:val="0"/>
                <w:sz w:val="20"/>
                <w:szCs w:val="20"/>
                <w14:ligatures w14:val="none"/>
              </w:rPr>
              <w:t>SYSTEM_ALERT_WINDOW</w:t>
            </w:r>
            <w:r w:rsidRPr="000D74AF">
              <w:rPr>
                <w:rFonts w:ascii="Arial" w:eastAsia="Times New Roman" w:hAnsi="Arial" w:cs="Arial"/>
                <w:kern w:val="0"/>
                <w:sz w:val="24"/>
                <w:szCs w:val="24"/>
                <w14:ligatures w14:val="none"/>
              </w:rPr>
              <w:t>) and iOS (Critical Alerts) APIs to bypass system locks, mute switches, or "Do Not Disturb" modes during an emergency countdown.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5E59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0D74AF" w:rsidRPr="000D74AF" w14:paraId="1B0643C0"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E5A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APP-FR-12</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4CE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shall programmatically initiate a direct cellular voice call to the Saudi Red Cross (997) in parallel with the MQTT cloud alert transmission upon countdown expiration.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D399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Critical</w:t>
            </w:r>
          </w:p>
        </w:tc>
      </w:tr>
      <w:tr w:rsidR="00B52C70" w:rsidRPr="000D74AF" w14:paraId="21E64D34"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205BE6" w14:textId="21C31E60" w:rsidR="00B52C70" w:rsidRPr="000D74AF" w:rsidRDefault="007277ED" w:rsidP="007277ED">
            <w:pPr>
              <w:bidi w:val="0"/>
              <w:spacing w:after="0" w:line="240" w:lineRule="auto"/>
              <w:rPr>
                <w:rFonts w:ascii="Arial" w:eastAsia="Times New Roman" w:hAnsi="Arial" w:cs="Arial"/>
                <w:b/>
                <w:bCs/>
                <w:kern w:val="0"/>
                <w:sz w:val="24"/>
                <w:szCs w:val="24"/>
                <w14:ligatures w14:val="none"/>
              </w:rPr>
            </w:pPr>
            <w:r w:rsidRPr="007277ED">
              <w:rPr>
                <w:rFonts w:ascii="Arial" w:eastAsia="Times New Roman" w:hAnsi="Arial" w:cs="Arial"/>
                <w:b/>
                <w:bCs/>
                <w:kern w:val="0"/>
                <w:sz w:val="24"/>
                <w:szCs w:val="24"/>
                <w14:ligatures w14:val="none"/>
              </w:rPr>
              <w:t>APP-FR-1</w:t>
            </w:r>
            <w:r>
              <w:rPr>
                <w:rFonts w:ascii="Arial" w:eastAsia="Times New Roman" w:hAnsi="Arial" w:cs="Arial"/>
                <w:b/>
                <w:bCs/>
                <w:kern w:val="0"/>
                <w:sz w:val="24"/>
                <w:szCs w:val="24"/>
                <w14:ligatures w14:val="none"/>
              </w:rPr>
              <w:t>2.2</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25828" w14:textId="2470FCF1" w:rsidR="00B52C70" w:rsidRPr="000D74AF" w:rsidRDefault="007277ED" w:rsidP="007277ED">
            <w:pPr>
              <w:bidi w:val="0"/>
              <w:spacing w:after="0" w:line="240" w:lineRule="auto"/>
              <w:rPr>
                <w:rFonts w:ascii="Arial" w:eastAsia="Times New Roman" w:hAnsi="Arial" w:cs="Arial"/>
                <w:kern w:val="0"/>
                <w:sz w:val="24"/>
                <w:szCs w:val="24"/>
                <w14:ligatures w14:val="none"/>
              </w:rPr>
            </w:pPr>
            <w:r w:rsidRPr="007277ED">
              <w:rPr>
                <w:rFonts w:ascii="Arial" w:eastAsia="Times New Roman" w:hAnsi="Arial" w:cs="Arial"/>
                <w:kern w:val="0"/>
                <w:sz w:val="24"/>
                <w:szCs w:val="24"/>
                <w14:ligatures w14:val="none"/>
              </w:rPr>
              <w:t>The application shall monitor the smartphone's native battery level (%) and low-power mode status via system APIs in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ACA297" w14:textId="165DFED5" w:rsidR="00B52C70" w:rsidRPr="000D74AF" w:rsidRDefault="007277ED" w:rsidP="007277ED">
            <w:pPr>
              <w:bidi w:val="0"/>
              <w:spacing w:after="0" w:line="240" w:lineRule="auto"/>
              <w:rPr>
                <w:rFonts w:ascii="Arial" w:eastAsia="Times New Roman" w:hAnsi="Arial" w:cs="Arial"/>
                <w:kern w:val="0"/>
                <w:sz w:val="24"/>
                <w:szCs w:val="24"/>
                <w14:ligatures w14:val="none"/>
              </w:rPr>
            </w:pPr>
            <w:r w:rsidRPr="007277ED">
              <w:rPr>
                <w:rFonts w:ascii="Arial" w:eastAsia="Times New Roman" w:hAnsi="Arial" w:cs="Arial"/>
                <w:kern w:val="0"/>
                <w:sz w:val="24"/>
                <w:szCs w:val="24"/>
                <w14:ligatures w14:val="none"/>
              </w:rPr>
              <w:t>High</w:t>
            </w:r>
          </w:p>
        </w:tc>
      </w:tr>
      <w:tr w:rsidR="007277ED" w:rsidRPr="000D74AF" w14:paraId="6F26D846" w14:textId="77777777" w:rsidTr="000D74AF">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8E4D31" w14:textId="336E952C" w:rsidR="007277ED" w:rsidRPr="000D74AF" w:rsidRDefault="007277ED" w:rsidP="007277ED">
            <w:pPr>
              <w:bidi w:val="0"/>
              <w:spacing w:after="0" w:line="240" w:lineRule="auto"/>
              <w:rPr>
                <w:rFonts w:ascii="Arial" w:eastAsia="Times New Roman" w:hAnsi="Arial" w:cs="Arial"/>
                <w:b/>
                <w:bCs/>
                <w:kern w:val="0"/>
                <w:sz w:val="24"/>
                <w:szCs w:val="24"/>
                <w14:ligatures w14:val="none"/>
              </w:rPr>
            </w:pPr>
            <w:r w:rsidRPr="007277ED">
              <w:rPr>
                <w:rFonts w:ascii="Arial" w:eastAsia="Times New Roman" w:hAnsi="Arial" w:cs="Arial"/>
                <w:b/>
                <w:bCs/>
                <w:kern w:val="0"/>
                <w:sz w:val="24"/>
                <w:szCs w:val="24"/>
                <w14:ligatures w14:val="none"/>
              </w:rPr>
              <w:t>APP-FR-1</w:t>
            </w:r>
            <w:r>
              <w:rPr>
                <w:rFonts w:ascii="Arial" w:eastAsia="Times New Roman" w:hAnsi="Arial" w:cs="Arial"/>
                <w:b/>
                <w:bCs/>
                <w:kern w:val="0"/>
                <w:sz w:val="24"/>
                <w:szCs w:val="24"/>
                <w14:ligatures w14:val="none"/>
              </w:rPr>
              <w:t>2.8</w:t>
            </w:r>
          </w:p>
        </w:tc>
        <w:tc>
          <w:tcPr>
            <w:tcW w:w="52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3403D4" w14:textId="29362F1A" w:rsidR="007277ED" w:rsidRPr="007277ED" w:rsidRDefault="007277ED" w:rsidP="007277ED">
            <w:pPr>
              <w:bidi w:val="0"/>
              <w:spacing w:after="0" w:line="240" w:lineRule="auto"/>
              <w:rPr>
                <w:rFonts w:ascii="Arial" w:eastAsia="Times New Roman" w:hAnsi="Arial" w:cs="Arial"/>
                <w:kern w:val="0"/>
                <w:sz w:val="24"/>
                <w:szCs w:val="24"/>
                <w14:ligatures w14:val="none"/>
              </w:rPr>
            </w:pPr>
            <w:r w:rsidRPr="007277ED">
              <w:rPr>
                <w:rFonts w:ascii="Arial" w:eastAsia="Times New Roman" w:hAnsi="Arial" w:cs="Arial"/>
                <w:kern w:val="0"/>
                <w:sz w:val="24"/>
                <w:szCs w:val="24"/>
                <w14:ligatures w14:val="none"/>
              </w:rPr>
              <w:t>In Eco-Emergency Mode, the application shall suspend non-critical background services (including map tile downloads, UI animations, and log uploads), retaining only BLE ingestion, GPS acquisition, and MQTT publishing.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83AA3D" w14:textId="441F7185" w:rsidR="007277ED" w:rsidRPr="000D74AF" w:rsidRDefault="007277ED" w:rsidP="007277ED">
            <w:pPr>
              <w:bidi w:val="0"/>
              <w:spacing w:after="0" w:line="240" w:lineRule="auto"/>
              <w:rPr>
                <w:rFonts w:ascii="Arial" w:eastAsia="Times New Roman" w:hAnsi="Arial" w:cs="Arial"/>
                <w:kern w:val="0"/>
                <w:sz w:val="24"/>
                <w:szCs w:val="24"/>
                <w14:ligatures w14:val="none"/>
              </w:rPr>
            </w:pPr>
            <w:r w:rsidRPr="007277ED">
              <w:rPr>
                <w:rFonts w:ascii="Arial" w:eastAsia="Times New Roman" w:hAnsi="Arial" w:cs="Arial"/>
                <w:kern w:val="0"/>
                <w:sz w:val="24"/>
                <w:szCs w:val="24"/>
                <w14:ligatures w14:val="none"/>
              </w:rPr>
              <w:t>Critical</w:t>
            </w:r>
          </w:p>
        </w:tc>
      </w:tr>
    </w:tbl>
    <w:p w14:paraId="5A61D415" w14:textId="6D503EF4" w:rsidR="000D74AF" w:rsidRDefault="000D74AF" w:rsidP="00F27A9F">
      <w:pPr>
        <w:pStyle w:val="ListParagraph"/>
        <w:numPr>
          <w:ilvl w:val="0"/>
          <w:numId w:val="13"/>
        </w:numPr>
        <w:bidi w:val="0"/>
        <w:spacing w:after="100" w:afterAutospacing="1" w:line="240" w:lineRule="auto"/>
        <w:outlineLvl w:val="2"/>
        <w:rPr>
          <w:rFonts w:ascii="Arial" w:eastAsia="Times New Roman" w:hAnsi="Arial" w:cs="Arial"/>
          <w:b/>
          <w:bCs/>
          <w:kern w:val="0"/>
          <w:sz w:val="27"/>
          <w:szCs w:val="27"/>
          <w14:ligatures w14:val="none"/>
        </w:rPr>
      </w:pPr>
      <w:r w:rsidRPr="000D74AF">
        <w:rPr>
          <w:rFonts w:ascii="Arial" w:eastAsia="Times New Roman" w:hAnsi="Arial" w:cs="Arial"/>
          <w:b/>
          <w:bCs/>
          <w:kern w:val="0"/>
          <w:sz w:val="27"/>
          <w:szCs w:val="27"/>
          <w14:ligatures w14:val="none"/>
        </w:rPr>
        <w:lastRenderedPageBreak/>
        <w:t>4.2.3 Non-Functional Requirements (NFR)</w:t>
      </w:r>
    </w:p>
    <w:p w14:paraId="02EEAD33" w14:textId="77777777" w:rsidR="00F27A9F" w:rsidRPr="000D74AF" w:rsidRDefault="00F27A9F" w:rsidP="00F27A9F">
      <w:pPr>
        <w:pStyle w:val="ListParagraph"/>
        <w:bidi w:val="0"/>
        <w:spacing w:after="100" w:afterAutospacing="1" w:line="240" w:lineRule="auto"/>
        <w:outlineLvl w:val="2"/>
        <w:rPr>
          <w:rFonts w:ascii="Arial" w:eastAsia="Times New Roman" w:hAnsi="Arial" w:cs="Arial"/>
          <w:b/>
          <w:bCs/>
          <w:kern w:val="0"/>
          <w:sz w:val="27"/>
          <w:szCs w:val="27"/>
          <w14:ligatures w14:val="none"/>
        </w:rPr>
      </w:pPr>
    </w:p>
    <w:p w14:paraId="76121C14" w14:textId="41DE5DB6" w:rsidR="000D74AF" w:rsidRPr="000D74AF" w:rsidRDefault="000D74AF" w:rsidP="000D74A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 xml:space="preserve"> Performance &amp; Response Time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4775"/>
        <w:gridCol w:w="1538"/>
      </w:tblGrid>
      <w:tr w:rsidR="000D74AF" w:rsidRPr="000D74AF" w14:paraId="6F2CA047"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29BF"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4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4F3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EC29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Target</w:t>
            </w:r>
          </w:p>
        </w:tc>
      </w:tr>
      <w:tr w:rsidR="000D74AF" w:rsidRPr="000D74AF" w14:paraId="6E43F71C"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DBA4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APP-NFR-01</w:t>
            </w:r>
          </w:p>
        </w:tc>
        <w:tc>
          <w:tcPr>
            <w:tcW w:w="4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F303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Processing and transmission latency of the emergency payload to the MQTT broker upon countdown expiration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8CD2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&lt; 1.5 seconds</w:t>
            </w:r>
          </w:p>
        </w:tc>
      </w:tr>
      <w:tr w:rsidR="000D74AF" w:rsidRPr="000D74AF" w14:paraId="20B8B642"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BDD1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APP-NFR-02</w:t>
            </w:r>
          </w:p>
        </w:tc>
        <w:tc>
          <w:tcPr>
            <w:tcW w:w="4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E89C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BLE data packet ingestion and UI state refresh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7CAB8"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 500 ms</w:t>
            </w:r>
          </w:p>
        </w:tc>
      </w:tr>
      <w:tr w:rsidR="000D74AF" w:rsidRPr="000D74AF" w14:paraId="56EB3246"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4CB67"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APP-NFR-03</w:t>
            </w:r>
          </w:p>
        </w:tc>
        <w:tc>
          <w:tcPr>
            <w:tcW w:w="47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C2EE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Google Maps asset position rendering refresh interval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0DAE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 1 second</w:t>
            </w:r>
          </w:p>
        </w:tc>
      </w:tr>
    </w:tbl>
    <w:p w14:paraId="17F49D85" w14:textId="197720BF" w:rsidR="000D74AF" w:rsidRPr="000D74AF" w:rsidRDefault="000D74AF" w:rsidP="000D74A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 xml:space="preserve"> Security, Safety &amp; Privacy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7632C663"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BB4F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AEDD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1223B238"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C525"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APP-NFR-04</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4D59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All outgoing telemetry, vital signs, and patient health profiles must be encrypted in transit using MQTTS (MQTT over TLS 1.3) with mutual authentication (mTLS).</w:t>
            </w:r>
          </w:p>
        </w:tc>
      </w:tr>
      <w:tr w:rsidR="000D74AF" w:rsidRPr="000D74AF" w14:paraId="3AA98A99"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8BB1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APP-NFR-05</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DB299"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Local caching of sensitive medical profiles and authentication tokens must be encrypted using AES-256 inside secure OS sandboxes (Keychain/Keystore).</w:t>
            </w:r>
          </w:p>
        </w:tc>
      </w:tr>
      <w:tr w:rsidR="000D74AF" w:rsidRPr="000D74AF" w14:paraId="2A8C80BB"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6E288"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APP-NFR-06</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D31C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must enforce strict data minimization, ensuring personal identifiers are masked or tokenized before cloud ingestion, adhering to local healthcare privacy frameworks.</w:t>
            </w:r>
          </w:p>
        </w:tc>
      </w:tr>
    </w:tbl>
    <w:p w14:paraId="6B335821" w14:textId="09824B52" w:rsidR="000D74AF" w:rsidRPr="000D74AF" w:rsidRDefault="000D74AF" w:rsidP="000D74A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Reliability, Architecture &amp; Maintainability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78CAD5C8"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CDC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BBC7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614492B2"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859B6"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APP-NFR-07</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65EE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codebase must strictly adhere to Clean Architecture principles, ensuring that data layers, domain entities, and presentation presentation logic are decoupled to support future sensor additions.</w:t>
            </w:r>
          </w:p>
        </w:tc>
      </w:tr>
      <w:tr w:rsidR="000D74AF" w:rsidRPr="000D74AF" w14:paraId="4C21073B"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A66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APP-NFR-08</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7D0C6"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must achieve a crash-free session rate of ≥ 99.9% across both supported platforms (iOS and Android).</w:t>
            </w:r>
          </w:p>
        </w:tc>
      </w:tr>
    </w:tbl>
    <w:p w14:paraId="5C55E9EB" w14:textId="77777777" w:rsidR="00F27A9F" w:rsidRPr="00F27A9F" w:rsidRDefault="00F27A9F" w:rsidP="00F27A9F">
      <w:pPr>
        <w:bidi w:val="0"/>
        <w:spacing w:after="100" w:afterAutospacing="1" w:line="240" w:lineRule="auto"/>
        <w:outlineLvl w:val="3"/>
        <w:rPr>
          <w:rFonts w:ascii="Arial" w:eastAsia="Times New Roman" w:hAnsi="Arial" w:cs="Arial"/>
          <w:b/>
          <w:bCs/>
          <w:kern w:val="0"/>
          <w:sz w:val="24"/>
          <w:szCs w:val="24"/>
          <w14:ligatures w14:val="none"/>
        </w:rPr>
      </w:pPr>
    </w:p>
    <w:p w14:paraId="2A1F5154" w14:textId="3D756950" w:rsidR="000D74AF" w:rsidRPr="000D74AF" w:rsidRDefault="000D74AF" w:rsidP="00F27A9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lastRenderedPageBreak/>
        <w:t>Usability Under Stress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245621F2"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FD6C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EC91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5BFDB67C"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11489"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APP-NFR-09</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D9A86"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UI must support a high-contrast theme with large, touch-target buttons (minimum 64x64 density pixels) usable under direct sunlight and high-stress scenarios.</w:t>
            </w:r>
          </w:p>
        </w:tc>
      </w:tr>
      <w:tr w:rsidR="000D74AF" w:rsidRPr="000D74AF" w14:paraId="0C603CBF"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E888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APP-NFR-10</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10A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layout must prevent any screen dimming or automatic sleep timeouts while an active emergency event or countdown is underway.</w:t>
            </w:r>
          </w:p>
        </w:tc>
      </w:tr>
    </w:tbl>
    <w:p w14:paraId="3ED09D97" w14:textId="77777777" w:rsidR="00F27A9F" w:rsidRDefault="00F27A9F" w:rsidP="00F27A9F">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630724DB" w14:textId="631BDBEA" w:rsidR="000D74AF" w:rsidRPr="000D74AF" w:rsidRDefault="000D74AF" w:rsidP="00F27A9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OS Permissions &amp; Background Management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296D8E24"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DCB9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908A6"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3BE5A856"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2B9A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APP-NFR-11</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8BC1D"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BLE background service must run as an OS-level Foreground Service (with persistent notification) to prevent the operating system from terminating the process to save memory.</w:t>
            </w:r>
          </w:p>
        </w:tc>
      </w:tr>
      <w:tr w:rsidR="000D74AF" w:rsidRPr="000D74AF" w14:paraId="1AB98F11"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7B232"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APP-NFR-12</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C28E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must gracefully re-acquire or prompt for critical permissions (Location, Bluetooth, Background Fetch, Overlay) upon startup if revoked by the user.</w:t>
            </w:r>
          </w:p>
        </w:tc>
      </w:tr>
    </w:tbl>
    <w:p w14:paraId="27598F66" w14:textId="77777777" w:rsidR="00F27A9F" w:rsidRDefault="00F27A9F" w:rsidP="00F27A9F">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5BB249A7" w14:textId="251164ED" w:rsidR="000D74AF" w:rsidRPr="000D74AF" w:rsidRDefault="000D74AF" w:rsidP="00F27A9F">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Network Resilience &amp; Interoperability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6063DF1C" w14:textId="77777777" w:rsidTr="00F27A9F">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07AA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996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68071A0C"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32051"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APP-NFR-13</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BB9E3"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In the event of 4G/5G connection loss during an emergency trigger, the app must queue the data packet locally and re-attempt transmission at 1-second intervals until a handshake is confirmed.</w:t>
            </w:r>
          </w:p>
        </w:tc>
      </w:tr>
      <w:tr w:rsidR="000D74AF" w:rsidRPr="000D74AF" w14:paraId="1F83BE73" w14:textId="77777777" w:rsidTr="00F27A9F">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F1D5E"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APP-NFR-14</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68546" w14:textId="235E94AC" w:rsidR="000D74AF" w:rsidRPr="000D74AF" w:rsidRDefault="00B52C70" w:rsidP="00B52C70">
            <w:pPr>
              <w:bidi w:val="0"/>
              <w:spacing w:after="0" w:line="240" w:lineRule="auto"/>
              <w:rPr>
                <w:rFonts w:ascii="Arial" w:eastAsia="Times New Roman" w:hAnsi="Arial" w:cs="Arial"/>
                <w:kern w:val="0"/>
                <w:sz w:val="24"/>
                <w:szCs w:val="24"/>
                <w14:ligatures w14:val="none"/>
              </w:rPr>
            </w:pPr>
            <w:r w:rsidRPr="00B52C70">
              <w:rPr>
                <w:rFonts w:ascii="Arial" w:eastAsia="Times New Roman" w:hAnsi="Arial" w:cs="Arial"/>
                <w:kern w:val="0"/>
                <w:sz w:val="24"/>
                <w:szCs w:val="24"/>
                <w14:ligatures w14:val="none"/>
              </w:rPr>
              <w:t>The application shall implement an automatic data-saving mode under highly degraded networks (Edge/3G), suspending non-essential map tile downloads and prioritizing the ingestion of raw, low-bandwidth coordinate strings (lat/long) to sustain live drone tracking.</w:t>
            </w:r>
          </w:p>
        </w:tc>
      </w:tr>
    </w:tbl>
    <w:p w14:paraId="7090D851"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2545FCDC"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366D0635"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3B5798ED"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525B8335"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7E90418B"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5801CA9B"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72846EEC" w14:textId="77777777" w:rsidR="00B52C70" w:rsidRDefault="00B52C70" w:rsidP="00B52C70">
      <w:pPr>
        <w:pStyle w:val="ListParagraph"/>
        <w:bidi w:val="0"/>
        <w:spacing w:after="100" w:afterAutospacing="1" w:line="240" w:lineRule="auto"/>
        <w:outlineLvl w:val="3"/>
        <w:rPr>
          <w:rFonts w:ascii="Arial" w:eastAsia="Times New Roman" w:hAnsi="Arial" w:cs="Arial"/>
          <w:b/>
          <w:bCs/>
          <w:kern w:val="0"/>
          <w:sz w:val="24"/>
          <w:szCs w:val="24"/>
          <w14:ligatures w14:val="none"/>
        </w:rPr>
      </w:pPr>
    </w:p>
    <w:p w14:paraId="1C2E0A89" w14:textId="0C13D9A2" w:rsidR="000D74AF" w:rsidRPr="000D74AF" w:rsidRDefault="000D74AF" w:rsidP="00B52C70">
      <w:pPr>
        <w:pStyle w:val="ListParagraph"/>
        <w:numPr>
          <w:ilvl w:val="0"/>
          <w:numId w:val="13"/>
        </w:numPr>
        <w:bidi w:val="0"/>
        <w:spacing w:after="100" w:afterAutospacing="1" w:line="240" w:lineRule="auto"/>
        <w:outlineLvl w:val="3"/>
        <w:rPr>
          <w:rFonts w:ascii="Arial" w:eastAsia="Times New Roman" w:hAnsi="Arial" w:cs="Arial"/>
          <w:b/>
          <w:bCs/>
          <w:kern w:val="0"/>
          <w:sz w:val="24"/>
          <w:szCs w:val="24"/>
          <w14:ligatures w14:val="none"/>
        </w:rPr>
      </w:pPr>
      <w:r w:rsidRPr="000D74AF">
        <w:rPr>
          <w:rFonts w:ascii="Arial" w:eastAsia="Times New Roman" w:hAnsi="Arial" w:cs="Arial"/>
          <w:b/>
          <w:bCs/>
          <w:kern w:val="0"/>
          <w:sz w:val="24"/>
          <w:szCs w:val="24"/>
          <w14:ligatures w14:val="none"/>
        </w:rPr>
        <w:t>State Management &amp; Concurrency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6313"/>
      </w:tblGrid>
      <w:tr w:rsidR="000D74AF" w:rsidRPr="000D74AF" w14:paraId="23E9C775" w14:textId="77777777" w:rsidTr="007277ED">
        <w:trPr>
          <w:tblHeade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6EB8F"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ID</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92DB"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Requirement</w:t>
            </w:r>
          </w:p>
        </w:tc>
      </w:tr>
      <w:tr w:rsidR="000D74AF" w:rsidRPr="000D74AF" w14:paraId="055EF777" w14:textId="77777777" w:rsidTr="007277ED">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59C8F"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APP-NFR-15</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3F79C"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application must run asynchronous background isolates for BLE incoming streams to prevent high-frequency sensor data from locking or lagging the UI thread.</w:t>
            </w:r>
          </w:p>
        </w:tc>
      </w:tr>
      <w:tr w:rsidR="000D74AF" w:rsidRPr="000D74AF" w14:paraId="758F846D" w14:textId="77777777" w:rsidTr="007277ED">
        <w:trPr>
          <w:tblCellSpacing w:w="15" w:type="dxa"/>
        </w:trPr>
        <w:tc>
          <w:tcPr>
            <w:tcW w:w="1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830E7"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b/>
                <w:bCs/>
                <w:kern w:val="0"/>
                <w:sz w:val="24"/>
                <w:szCs w:val="24"/>
                <w14:ligatures w14:val="none"/>
              </w:rPr>
              <w:t>APP-NFR-16</w:t>
            </w:r>
          </w:p>
        </w:tc>
        <w:tc>
          <w:tcPr>
            <w:tcW w:w="6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8C8E4" w14:textId="77777777" w:rsidR="000D74AF" w:rsidRPr="000D74AF" w:rsidRDefault="000D74AF" w:rsidP="000D74AF">
            <w:pPr>
              <w:bidi w:val="0"/>
              <w:spacing w:after="0" w:line="240" w:lineRule="auto"/>
              <w:rPr>
                <w:rFonts w:ascii="Arial" w:eastAsia="Times New Roman" w:hAnsi="Arial" w:cs="Arial"/>
                <w:kern w:val="0"/>
                <w:sz w:val="24"/>
                <w:szCs w:val="24"/>
                <w14:ligatures w14:val="none"/>
              </w:rPr>
            </w:pPr>
            <w:r w:rsidRPr="000D74AF">
              <w:rPr>
                <w:rFonts w:ascii="Arial" w:eastAsia="Times New Roman" w:hAnsi="Arial" w:cs="Arial"/>
                <w:kern w:val="0"/>
                <w:sz w:val="24"/>
                <w:szCs w:val="24"/>
                <w14:ligatures w14:val="none"/>
              </w:rPr>
              <w:t>The state management layer (BLoC/Provider) must guarantee that the "Cancel Alert" button interaction takes absolute event-loop priority over telemetry updates.</w:t>
            </w:r>
          </w:p>
        </w:tc>
      </w:tr>
    </w:tbl>
    <w:p w14:paraId="2FA56DE7" w14:textId="77777777" w:rsidR="00E37AB0" w:rsidRDefault="00E37AB0" w:rsidP="00E37AB0">
      <w:pPr>
        <w:bidi w:val="0"/>
        <w:rPr>
          <w:sz w:val="28"/>
          <w:szCs w:val="28"/>
        </w:rPr>
      </w:pPr>
    </w:p>
    <w:p w14:paraId="6231ADE2" w14:textId="77777777" w:rsidR="00E37AB0" w:rsidRPr="0017737F" w:rsidRDefault="00E37AB0" w:rsidP="00E37AB0">
      <w:pPr>
        <w:bidi w:val="0"/>
        <w:rPr>
          <w:rFonts w:hint="cs"/>
          <w:sz w:val="28"/>
          <w:szCs w:val="28"/>
          <w:rtl/>
        </w:rPr>
      </w:pPr>
    </w:p>
    <w:sectPr w:rsidR="00E37AB0" w:rsidRPr="0017737F" w:rsidSect="00EE745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EAD"/>
    <w:multiLevelType w:val="multilevel"/>
    <w:tmpl w:val="888C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85852"/>
    <w:multiLevelType w:val="multilevel"/>
    <w:tmpl w:val="FE3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5584"/>
    <w:multiLevelType w:val="multilevel"/>
    <w:tmpl w:val="BD223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3374"/>
    <w:multiLevelType w:val="multilevel"/>
    <w:tmpl w:val="721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27512"/>
    <w:multiLevelType w:val="multilevel"/>
    <w:tmpl w:val="175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939BC"/>
    <w:multiLevelType w:val="multilevel"/>
    <w:tmpl w:val="5A2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F4EAD"/>
    <w:multiLevelType w:val="multilevel"/>
    <w:tmpl w:val="285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35702"/>
    <w:multiLevelType w:val="multilevel"/>
    <w:tmpl w:val="4C4C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A1755"/>
    <w:multiLevelType w:val="multilevel"/>
    <w:tmpl w:val="9BC8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9374D"/>
    <w:multiLevelType w:val="hybridMultilevel"/>
    <w:tmpl w:val="0DD292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3E8A0437"/>
    <w:multiLevelType w:val="multilevel"/>
    <w:tmpl w:val="D09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C0A37"/>
    <w:multiLevelType w:val="multilevel"/>
    <w:tmpl w:val="0E8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66BC2"/>
    <w:multiLevelType w:val="multilevel"/>
    <w:tmpl w:val="83F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C31B0"/>
    <w:multiLevelType w:val="multilevel"/>
    <w:tmpl w:val="B24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13928">
    <w:abstractNumId w:val="2"/>
  </w:num>
  <w:num w:numId="2" w16cid:durableId="1089815220">
    <w:abstractNumId w:val="8"/>
  </w:num>
  <w:num w:numId="3" w16cid:durableId="1160542122">
    <w:abstractNumId w:val="6"/>
  </w:num>
  <w:num w:numId="4" w16cid:durableId="584582118">
    <w:abstractNumId w:val="0"/>
  </w:num>
  <w:num w:numId="5" w16cid:durableId="82919097">
    <w:abstractNumId w:val="7"/>
  </w:num>
  <w:num w:numId="6" w16cid:durableId="831527625">
    <w:abstractNumId w:val="3"/>
  </w:num>
  <w:num w:numId="7" w16cid:durableId="958729942">
    <w:abstractNumId w:val="10"/>
  </w:num>
  <w:num w:numId="8" w16cid:durableId="372730997">
    <w:abstractNumId w:val="11"/>
  </w:num>
  <w:num w:numId="9" w16cid:durableId="347947449">
    <w:abstractNumId w:val="1"/>
  </w:num>
  <w:num w:numId="10" w16cid:durableId="1458909264">
    <w:abstractNumId w:val="5"/>
  </w:num>
  <w:num w:numId="11" w16cid:durableId="302470314">
    <w:abstractNumId w:val="9"/>
  </w:num>
  <w:num w:numId="12" w16cid:durableId="690498511">
    <w:abstractNumId w:val="4"/>
  </w:num>
  <w:num w:numId="13" w16cid:durableId="854610090">
    <w:abstractNumId w:val="12"/>
  </w:num>
  <w:num w:numId="14" w16cid:durableId="11648549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08"/>
    <w:rsid w:val="000D74AF"/>
    <w:rsid w:val="00145ACC"/>
    <w:rsid w:val="0017737F"/>
    <w:rsid w:val="001F2E78"/>
    <w:rsid w:val="0030056D"/>
    <w:rsid w:val="00301E2E"/>
    <w:rsid w:val="0035084E"/>
    <w:rsid w:val="003532C4"/>
    <w:rsid w:val="004465DA"/>
    <w:rsid w:val="0059228D"/>
    <w:rsid w:val="005C52A7"/>
    <w:rsid w:val="005E3103"/>
    <w:rsid w:val="00693B37"/>
    <w:rsid w:val="007277ED"/>
    <w:rsid w:val="0089725C"/>
    <w:rsid w:val="00966FE9"/>
    <w:rsid w:val="0097102D"/>
    <w:rsid w:val="009A6DCB"/>
    <w:rsid w:val="00A80215"/>
    <w:rsid w:val="00AA03B7"/>
    <w:rsid w:val="00AE7CA6"/>
    <w:rsid w:val="00AF6F9D"/>
    <w:rsid w:val="00B21EF6"/>
    <w:rsid w:val="00B50168"/>
    <w:rsid w:val="00B52C70"/>
    <w:rsid w:val="00C720B3"/>
    <w:rsid w:val="00CD7A47"/>
    <w:rsid w:val="00D76BEE"/>
    <w:rsid w:val="00DB1F76"/>
    <w:rsid w:val="00E304C3"/>
    <w:rsid w:val="00E3349D"/>
    <w:rsid w:val="00E37AB0"/>
    <w:rsid w:val="00E55008"/>
    <w:rsid w:val="00E55CA7"/>
    <w:rsid w:val="00E66EEC"/>
    <w:rsid w:val="00EE745B"/>
    <w:rsid w:val="00F048EA"/>
    <w:rsid w:val="00F17E82"/>
    <w:rsid w:val="00F27A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2852"/>
  <w15:chartTrackingRefBased/>
  <w15:docId w15:val="{D31B8CE7-96A4-47F9-A90D-0B5FD75B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55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5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5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5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5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5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5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008"/>
    <w:rPr>
      <w:rFonts w:eastAsiaTheme="majorEastAsia" w:cstheme="majorBidi"/>
      <w:color w:val="272727" w:themeColor="text1" w:themeTint="D8"/>
    </w:rPr>
  </w:style>
  <w:style w:type="paragraph" w:styleId="Title">
    <w:name w:val="Title"/>
    <w:basedOn w:val="Normal"/>
    <w:next w:val="Normal"/>
    <w:link w:val="TitleChar"/>
    <w:uiPriority w:val="10"/>
    <w:qFormat/>
    <w:rsid w:val="00E5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08"/>
    <w:pPr>
      <w:spacing w:before="160"/>
      <w:jc w:val="center"/>
    </w:pPr>
    <w:rPr>
      <w:i/>
      <w:iCs/>
      <w:color w:val="404040" w:themeColor="text1" w:themeTint="BF"/>
    </w:rPr>
  </w:style>
  <w:style w:type="character" w:customStyle="1" w:styleId="QuoteChar">
    <w:name w:val="Quote Char"/>
    <w:basedOn w:val="DefaultParagraphFont"/>
    <w:link w:val="Quote"/>
    <w:uiPriority w:val="29"/>
    <w:rsid w:val="00E55008"/>
    <w:rPr>
      <w:i/>
      <w:iCs/>
      <w:color w:val="404040" w:themeColor="text1" w:themeTint="BF"/>
    </w:rPr>
  </w:style>
  <w:style w:type="paragraph" w:styleId="ListParagraph">
    <w:name w:val="List Paragraph"/>
    <w:basedOn w:val="Normal"/>
    <w:uiPriority w:val="34"/>
    <w:qFormat/>
    <w:rsid w:val="00E55008"/>
    <w:pPr>
      <w:ind w:left="720"/>
      <w:contextualSpacing/>
    </w:pPr>
  </w:style>
  <w:style w:type="character" w:styleId="IntenseEmphasis">
    <w:name w:val="Intense Emphasis"/>
    <w:basedOn w:val="DefaultParagraphFont"/>
    <w:uiPriority w:val="21"/>
    <w:qFormat/>
    <w:rsid w:val="00E55008"/>
    <w:rPr>
      <w:i/>
      <w:iCs/>
      <w:color w:val="2F5496" w:themeColor="accent1" w:themeShade="BF"/>
    </w:rPr>
  </w:style>
  <w:style w:type="paragraph" w:styleId="IntenseQuote">
    <w:name w:val="Intense Quote"/>
    <w:basedOn w:val="Normal"/>
    <w:next w:val="Normal"/>
    <w:link w:val="IntenseQuoteChar"/>
    <w:uiPriority w:val="30"/>
    <w:qFormat/>
    <w:rsid w:val="00E55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008"/>
    <w:rPr>
      <w:i/>
      <w:iCs/>
      <w:color w:val="2F5496" w:themeColor="accent1" w:themeShade="BF"/>
    </w:rPr>
  </w:style>
  <w:style w:type="character" w:styleId="IntenseReference">
    <w:name w:val="Intense Reference"/>
    <w:basedOn w:val="DefaultParagraphFont"/>
    <w:uiPriority w:val="32"/>
    <w:qFormat/>
    <w:rsid w:val="00E55008"/>
    <w:rPr>
      <w:b/>
      <w:bCs/>
      <w:smallCaps/>
      <w:color w:val="2F5496" w:themeColor="accent1" w:themeShade="BF"/>
      <w:spacing w:val="5"/>
    </w:rPr>
  </w:style>
  <w:style w:type="paragraph" w:styleId="NormalWeb">
    <w:name w:val="Normal (Web)"/>
    <w:basedOn w:val="Normal"/>
    <w:uiPriority w:val="99"/>
    <w:semiHidden/>
    <w:unhideWhenUsed/>
    <w:rsid w:val="000D74A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D74AF"/>
    <w:rPr>
      <w:b/>
      <w:bCs/>
    </w:rPr>
  </w:style>
  <w:style w:type="character" w:styleId="HTMLCode">
    <w:name w:val="HTML Code"/>
    <w:basedOn w:val="DefaultParagraphFont"/>
    <w:uiPriority w:val="99"/>
    <w:semiHidden/>
    <w:unhideWhenUsed/>
    <w:rsid w:val="000D7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23</Pages>
  <Words>4019</Words>
  <Characters>22912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جود نادر بن يحيى الحسين</dc:creator>
  <cp:keywords/>
  <dc:description/>
  <cp:lastModifiedBy>جود نادر بن يحيى الحسين</cp:lastModifiedBy>
  <cp:revision>1</cp:revision>
  <dcterms:created xsi:type="dcterms:W3CDTF">2026-07-08T20:34:00Z</dcterms:created>
  <dcterms:modified xsi:type="dcterms:W3CDTF">2026-07-11T23:54:00Z</dcterms:modified>
</cp:coreProperties>
</file>