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36C31" w14:textId="77777777" w:rsidR="007641F6" w:rsidRDefault="007641F6" w:rsidP="007641F6">
      <w:r w:rsidRPr="007641F6">
        <w:rPr>
          <w:b/>
          <w:bCs/>
          <w:u w:val="single"/>
        </w:rPr>
        <w:t>Docker Lab</w:t>
      </w:r>
      <w:r>
        <w:t xml:space="preserve"> </w:t>
      </w:r>
    </w:p>
    <w:p w14:paraId="4524F891" w14:textId="557CCA66" w:rsidR="007641F6" w:rsidRPr="007641F6" w:rsidRDefault="007641F6" w:rsidP="007641F6">
      <w:pPr>
        <w:pStyle w:val="ListParagraph"/>
        <w:numPr>
          <w:ilvl w:val="0"/>
          <w:numId w:val="1"/>
        </w:numPr>
        <w:rPr>
          <w:b/>
          <w:bCs/>
          <w:u w:val="single"/>
        </w:rPr>
      </w:pPr>
      <w:r>
        <w:t>Create Docker Images, Containers</w:t>
      </w:r>
      <w:r>
        <w:t>.</w:t>
      </w:r>
      <w:r>
        <w:t xml:space="preserve"> </w:t>
      </w:r>
    </w:p>
    <w:p w14:paraId="27968BC5" w14:textId="77777777" w:rsidR="007641F6" w:rsidRPr="007641F6" w:rsidRDefault="007641F6" w:rsidP="007641F6">
      <w:pPr>
        <w:pStyle w:val="ListParagraph"/>
        <w:numPr>
          <w:ilvl w:val="0"/>
          <w:numId w:val="1"/>
        </w:numPr>
        <w:rPr>
          <w:b/>
          <w:bCs/>
          <w:u w:val="single"/>
        </w:rPr>
      </w:pPr>
      <w:r>
        <w:t>Build a Node.js app on Docker</w:t>
      </w:r>
      <w:r>
        <w:t xml:space="preserve">. </w:t>
      </w:r>
    </w:p>
    <w:p w14:paraId="193983BA" w14:textId="77777777" w:rsidR="007641F6" w:rsidRPr="007641F6" w:rsidRDefault="007641F6" w:rsidP="007641F6">
      <w:pPr>
        <w:pStyle w:val="ListParagraph"/>
        <w:numPr>
          <w:ilvl w:val="0"/>
          <w:numId w:val="1"/>
        </w:numPr>
        <w:rPr>
          <w:b/>
          <w:bCs/>
          <w:u w:val="single"/>
        </w:rPr>
      </w:pPr>
      <w:r>
        <w:t xml:space="preserve">How to build a node server, run app on Docker containers. </w:t>
      </w:r>
    </w:p>
    <w:p w14:paraId="45527344" w14:textId="77777777" w:rsidR="007641F6" w:rsidRPr="007641F6" w:rsidRDefault="007641F6" w:rsidP="007641F6">
      <w:pPr>
        <w:pStyle w:val="ListParagraph"/>
        <w:numPr>
          <w:ilvl w:val="0"/>
          <w:numId w:val="1"/>
        </w:numPr>
        <w:rPr>
          <w:b/>
          <w:bCs/>
          <w:u w:val="single"/>
        </w:rPr>
      </w:pPr>
      <w:r>
        <w:t>http:// access to the node.js app on docker</w:t>
      </w:r>
      <w:r>
        <w:t>.</w:t>
      </w:r>
      <w:r>
        <w:t xml:space="preserve"> </w:t>
      </w:r>
    </w:p>
    <w:p w14:paraId="103C615D" w14:textId="77777777" w:rsidR="007641F6" w:rsidRPr="007641F6" w:rsidRDefault="007641F6" w:rsidP="007641F6">
      <w:pPr>
        <w:pStyle w:val="ListParagraph"/>
        <w:numPr>
          <w:ilvl w:val="0"/>
          <w:numId w:val="1"/>
        </w:numPr>
        <w:rPr>
          <w:b/>
          <w:bCs/>
          <w:u w:val="single"/>
        </w:rPr>
      </w:pPr>
      <w:r>
        <w:t>How to pull Docker images from Docker Hub and Google Container</w:t>
      </w:r>
      <w:r>
        <w:t xml:space="preserve"> </w:t>
      </w:r>
      <w:r>
        <w:t>Registry.</w:t>
      </w:r>
    </w:p>
    <w:p w14:paraId="27EEDFC3" w14:textId="776FE5F4" w:rsidR="007641F6" w:rsidRPr="007641F6" w:rsidRDefault="007641F6" w:rsidP="007641F6">
      <w:pPr>
        <w:pStyle w:val="ListParagraph"/>
        <w:numPr>
          <w:ilvl w:val="0"/>
          <w:numId w:val="1"/>
        </w:numPr>
        <w:rPr>
          <w:b/>
          <w:bCs/>
          <w:u w:val="single"/>
        </w:rPr>
      </w:pPr>
      <w:r>
        <w:t>How to push Docker images to Google Container Registry.</w:t>
      </w:r>
    </w:p>
    <w:p w14:paraId="1AD5B22F" w14:textId="1FEF97B0" w:rsidR="007641F6" w:rsidRDefault="007641F6" w:rsidP="007641F6">
      <w:pPr>
        <w:ind w:left="360"/>
      </w:pPr>
      <w:r w:rsidRPr="007641F6">
        <w:rPr>
          <w:b/>
          <w:bCs/>
          <w:highlight w:val="yellow"/>
          <w:u w:val="single"/>
        </w:rPr>
        <w:t>Docker</w:t>
      </w:r>
      <w:r>
        <w:t xml:space="preserve">: </w:t>
      </w:r>
      <w:r w:rsidRPr="007641F6">
        <w:t xml:space="preserve">Docker is a set of </w:t>
      </w:r>
      <w:proofErr w:type="gramStart"/>
      <w:r w:rsidR="000A25FD" w:rsidRPr="007641F6">
        <w:t>platform</w:t>
      </w:r>
      <w:proofErr w:type="gramEnd"/>
      <w:r w:rsidR="000A25FD">
        <w:t xml:space="preserve"> </w:t>
      </w:r>
      <w:r w:rsidRPr="007641F6">
        <w:t>as a service products that use OS-level virtualization to deliver software in packages called containers. The service has both free and premium tiers. The software that hosts the containers is called Docker Engine. It was first started in 2013 and is developed by Docker</w:t>
      </w:r>
      <w:r>
        <w:t>.</w:t>
      </w:r>
    </w:p>
    <w:p w14:paraId="3C51C1CF" w14:textId="695963F3" w:rsidR="007641F6" w:rsidRDefault="008F53C6" w:rsidP="007641F6">
      <w:pPr>
        <w:ind w:left="360"/>
      </w:pPr>
      <w:r w:rsidRPr="008F53C6">
        <w:rPr>
          <w:b/>
          <w:bCs/>
          <w:highlight w:val="yellow"/>
          <w:u w:val="single"/>
        </w:rPr>
        <w:t>Docker Image</w:t>
      </w:r>
      <w:r w:rsidR="007641F6">
        <w:t xml:space="preserve">: </w:t>
      </w:r>
      <w:r w:rsidRPr="008F53C6">
        <w:t xml:space="preserve">is a read-only template with instructions for creating a Docker container. A docker image is described in text file called a </w:t>
      </w:r>
      <w:proofErr w:type="spellStart"/>
      <w:r w:rsidRPr="008F53C6">
        <w:t>Dockerfile</w:t>
      </w:r>
      <w:proofErr w:type="spellEnd"/>
      <w:r w:rsidRPr="008F53C6">
        <w:t>, which has a simple, well-defined syntax. An image does not have states and never changes. Docker Engine provides the core Docker technology that enables images and containers.</w:t>
      </w:r>
    </w:p>
    <w:p w14:paraId="255C44B6" w14:textId="4D127B59" w:rsidR="008F53C6" w:rsidRDefault="008F53C6" w:rsidP="008F53C6">
      <w:pPr>
        <w:ind w:left="360"/>
      </w:pPr>
      <w:r w:rsidRPr="008F53C6">
        <w:rPr>
          <w:b/>
          <w:bCs/>
          <w:highlight w:val="yellow"/>
          <w:u w:val="single"/>
        </w:rPr>
        <w:t>Docker File</w:t>
      </w:r>
      <w:r w:rsidRPr="008F53C6">
        <w:t>:</w:t>
      </w:r>
      <w:r>
        <w:t xml:space="preserve"> </w:t>
      </w:r>
      <w:r w:rsidRPr="008F53C6">
        <w:t xml:space="preserve">A </w:t>
      </w:r>
      <w:proofErr w:type="spellStart"/>
      <w:r w:rsidRPr="008F53C6">
        <w:t>Dockerfile</w:t>
      </w:r>
      <w:proofErr w:type="spellEnd"/>
      <w:r w:rsidRPr="008F53C6">
        <w:t xml:space="preserve"> is a text document that contains all the commands a user could call on the command line to assemble an image. Using docker build users can create an automated build that executes several command-line instructions in succession. This page describes the commands you can use in a </w:t>
      </w:r>
      <w:proofErr w:type="spellStart"/>
      <w:r w:rsidRPr="008F53C6">
        <w:t>Dockerfile</w:t>
      </w:r>
      <w:proofErr w:type="spellEnd"/>
      <w:r>
        <w:t>.</w:t>
      </w:r>
    </w:p>
    <w:p w14:paraId="5E3482FD" w14:textId="038F0C82" w:rsidR="008F53C6" w:rsidRDefault="008F53C6" w:rsidP="008F53C6">
      <w:pPr>
        <w:ind w:left="360"/>
      </w:pPr>
      <w:r w:rsidRPr="008F53C6">
        <w:rPr>
          <w:b/>
          <w:bCs/>
          <w:highlight w:val="yellow"/>
          <w:u w:val="single"/>
        </w:rPr>
        <w:t>Docker Container</w:t>
      </w:r>
      <w:r>
        <w:t xml:space="preserve">: </w:t>
      </w:r>
      <w:r w:rsidRPr="008F53C6">
        <w:t>is a running instance of an image. You can use Command Line Interface (CLI) commands to run, start, stop, move, or delete a container. You can also provide configuration for the network and environment variables. Docker container is an isolated and secure application platform, but it can share and access to resources running in a different host or container.</w:t>
      </w:r>
    </w:p>
    <w:p w14:paraId="21DF96C5" w14:textId="3EDE1702" w:rsidR="000A25FD" w:rsidRDefault="000A25FD" w:rsidP="008F53C6">
      <w:pPr>
        <w:ind w:left="360"/>
      </w:pPr>
      <w:r>
        <w:rPr>
          <w:b/>
          <w:bCs/>
        </w:rPr>
        <w:t>How to create or pull docker image?</w:t>
      </w:r>
      <w:r>
        <w:t xml:space="preserve"> So, there is two ways to getting docker image 1</w:t>
      </w:r>
      <w:r w:rsidRPr="000A25FD">
        <w:rPr>
          <w:vertAlign w:val="superscript"/>
        </w:rPr>
        <w:t>st</w:t>
      </w:r>
      <w:r>
        <w:t xml:space="preserve"> by pulling the image from public repo using “pull” command, and other by modifying the image using </w:t>
      </w:r>
      <w:proofErr w:type="spellStart"/>
      <w:r>
        <w:t>Dockerfile</w:t>
      </w:r>
      <w:proofErr w:type="spellEnd"/>
      <w:r>
        <w:t xml:space="preserve"> and building the image using “build” command. So, let’s have look for </w:t>
      </w:r>
      <w:proofErr w:type="gramStart"/>
      <w:r>
        <w:t>both way</w:t>
      </w:r>
      <w:proofErr w:type="gramEnd"/>
      <w:r>
        <w:t xml:space="preserve"> to get docker image.</w:t>
      </w:r>
    </w:p>
    <w:p w14:paraId="69257128" w14:textId="4CBA67E9" w:rsidR="000A25FD" w:rsidRPr="000A25FD" w:rsidRDefault="000A25FD" w:rsidP="008F53C6">
      <w:pPr>
        <w:ind w:left="360"/>
      </w:pPr>
      <w:r w:rsidRPr="008B6E98">
        <w:rPr>
          <w:b/>
          <w:bCs/>
          <w:highlight w:val="yellow"/>
        </w:rPr>
        <w:t>Note:</w:t>
      </w:r>
      <w:r w:rsidRPr="008B6E98">
        <w:rPr>
          <w:highlight w:val="yellow"/>
        </w:rPr>
        <w:t xml:space="preserve"> if we are </w:t>
      </w:r>
      <w:proofErr w:type="gramStart"/>
      <w:r w:rsidRPr="008B6E98">
        <w:rPr>
          <w:highlight w:val="yellow"/>
        </w:rPr>
        <w:t>try</w:t>
      </w:r>
      <w:proofErr w:type="gramEnd"/>
      <w:r w:rsidRPr="008B6E98">
        <w:rPr>
          <w:highlight w:val="yellow"/>
        </w:rPr>
        <w:t xml:space="preserve"> to run an im</w:t>
      </w:r>
      <w:r w:rsidR="008B6E98" w:rsidRPr="008B6E98">
        <w:rPr>
          <w:highlight w:val="yellow"/>
        </w:rPr>
        <w:t>a</w:t>
      </w:r>
      <w:r w:rsidRPr="008B6E98">
        <w:rPr>
          <w:highlight w:val="yellow"/>
        </w:rPr>
        <w:t xml:space="preserve">ge that is not available locally but exist in public repo then by default docker will fetch the image by running docker pull </w:t>
      </w:r>
      <w:r w:rsidR="008B6E98" w:rsidRPr="008B6E98">
        <w:rPr>
          <w:highlight w:val="yellow"/>
        </w:rPr>
        <w:t>command</w:t>
      </w:r>
      <w:r w:rsidRPr="008B6E98">
        <w:rPr>
          <w:highlight w:val="yellow"/>
        </w:rPr>
        <w:t xml:space="preserve"> in background</w:t>
      </w:r>
      <w:r w:rsidR="008B6E98" w:rsidRPr="008B6E98">
        <w:rPr>
          <w:highlight w:val="yellow"/>
        </w:rPr>
        <w:t>.</w:t>
      </w:r>
      <w:r w:rsidR="008B6E98">
        <w:t xml:space="preserve"> Let’s try to get an image “hello-world” that is not available locally but present in dockers public repo. By </w:t>
      </w:r>
      <w:proofErr w:type="gramStart"/>
      <w:r w:rsidR="008B6E98">
        <w:t>default</w:t>
      </w:r>
      <w:proofErr w:type="gramEnd"/>
      <w:r w:rsidR="008B6E98">
        <w:t xml:space="preserve"> it will pull the image and we can check the images by command “docker images” and we can see a new image will listed with latest tag.</w:t>
      </w:r>
    </w:p>
    <w:p w14:paraId="70125234" w14:textId="26313927" w:rsidR="004665EA" w:rsidRDefault="004665EA">
      <w:r w:rsidRPr="004665EA">
        <w:lastRenderedPageBreak/>
        <w:drawing>
          <wp:inline distT="0" distB="0" distL="0" distR="0" wp14:anchorId="1A1FE6F2" wp14:editId="7ECD9C9D">
            <wp:extent cx="6645910" cy="4447540"/>
            <wp:effectExtent l="0" t="0" r="254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8"/>
                    <a:stretch>
                      <a:fillRect/>
                    </a:stretch>
                  </pic:blipFill>
                  <pic:spPr>
                    <a:xfrm>
                      <a:off x="0" y="0"/>
                      <a:ext cx="6645910" cy="4447540"/>
                    </a:xfrm>
                    <a:prstGeom prst="rect">
                      <a:avLst/>
                    </a:prstGeom>
                  </pic:spPr>
                </pic:pic>
              </a:graphicData>
            </a:graphic>
          </wp:inline>
        </w:drawing>
      </w:r>
      <w:r w:rsidRPr="004665EA">
        <w:drawing>
          <wp:inline distT="0" distB="0" distL="0" distR="0" wp14:anchorId="5248EF4B" wp14:editId="263A6D18">
            <wp:extent cx="6645910" cy="1574800"/>
            <wp:effectExtent l="0" t="0" r="2540" b="635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9"/>
                    <a:stretch>
                      <a:fillRect/>
                    </a:stretch>
                  </pic:blipFill>
                  <pic:spPr>
                    <a:xfrm>
                      <a:off x="0" y="0"/>
                      <a:ext cx="6645910" cy="1574800"/>
                    </a:xfrm>
                    <a:prstGeom prst="rect">
                      <a:avLst/>
                    </a:prstGeom>
                  </pic:spPr>
                </pic:pic>
              </a:graphicData>
            </a:graphic>
          </wp:inline>
        </w:drawing>
      </w:r>
    </w:p>
    <w:p w14:paraId="496A4909" w14:textId="4AAFE5B3" w:rsidR="008B6E98" w:rsidRDefault="008B6E98">
      <w:r>
        <w:t>Let’s try to run the image inside container. To run the image inside container we use “docker run &lt;image name&gt;” with some flag i.e. -</w:t>
      </w:r>
      <w:proofErr w:type="spellStart"/>
      <w:r w:rsidRPr="000F4A1C">
        <w:rPr>
          <w:b/>
          <w:bCs/>
        </w:rPr>
        <w:t>i</w:t>
      </w:r>
      <w:proofErr w:type="spellEnd"/>
      <w:r>
        <w:t xml:space="preserve"> for interactive</w:t>
      </w:r>
      <w:r w:rsidR="000F4A1C">
        <w:t>, -</w:t>
      </w:r>
      <w:r w:rsidR="000F4A1C" w:rsidRPr="000F4A1C">
        <w:rPr>
          <w:b/>
          <w:bCs/>
        </w:rPr>
        <w:t>t</w:t>
      </w:r>
      <w:r w:rsidR="000F4A1C">
        <w:t xml:space="preserve"> for terminal, -</w:t>
      </w:r>
      <w:r w:rsidR="000F4A1C" w:rsidRPr="000F4A1C">
        <w:rPr>
          <w:b/>
          <w:bCs/>
        </w:rPr>
        <w:t>d</w:t>
      </w:r>
      <w:r w:rsidR="000F4A1C">
        <w:t xml:space="preserve"> for run container in background, -</w:t>
      </w:r>
      <w:r w:rsidR="000F4A1C" w:rsidRPr="000F4A1C">
        <w:rPr>
          <w:b/>
          <w:bCs/>
        </w:rPr>
        <w:t>p</w:t>
      </w:r>
      <w:r w:rsidR="000F4A1C">
        <w:t xml:space="preserve"> for mapping the external port with the container, -v for mapping external storage to the container etc. we have multiple flags available with run command we also have –name and –tag flag to mention the name and tag to the container. Let’s look the demo of running the image and creating a container.</w:t>
      </w:r>
    </w:p>
    <w:p w14:paraId="590BE283" w14:textId="7809C5F6" w:rsidR="000F4A1C" w:rsidRDefault="000F4A1C">
      <w:r w:rsidRPr="003A2E65">
        <w:rPr>
          <w:highlight w:val="yellow"/>
        </w:rPr>
        <w:t>Note: if we are not providing -d flag during run time then container automatically get terminated if we try to get out our prompt from docker run</w:t>
      </w:r>
      <w:r w:rsidR="003A2E65" w:rsidRPr="003A2E65">
        <w:rPr>
          <w:highlight w:val="yellow"/>
        </w:rPr>
        <w:t>.</w:t>
      </w:r>
    </w:p>
    <w:p w14:paraId="29FC7803" w14:textId="655BA69E" w:rsidR="003A2E65" w:rsidRDefault="003A2E65">
      <w:r>
        <w:t xml:space="preserve">After running the </w:t>
      </w:r>
      <w:proofErr w:type="gramStart"/>
      <w:r>
        <w:t>container</w:t>
      </w:r>
      <w:proofErr w:type="gramEnd"/>
      <w:r>
        <w:t xml:space="preserve"> we can check the running and all processes including dead process by typing commands “</w:t>
      </w:r>
      <w:r w:rsidRPr="003A2E65">
        <w:rPr>
          <w:highlight w:val="yellow"/>
        </w:rPr>
        <w:t xml:space="preserve">docker </w:t>
      </w:r>
      <w:proofErr w:type="spellStart"/>
      <w:r w:rsidRPr="003A2E65">
        <w:rPr>
          <w:highlight w:val="yellow"/>
        </w:rPr>
        <w:t>ps</w:t>
      </w:r>
      <w:proofErr w:type="spellEnd"/>
      <w:r>
        <w:t>” and “</w:t>
      </w:r>
      <w:r w:rsidRPr="003A2E65">
        <w:rPr>
          <w:highlight w:val="yellow"/>
        </w:rPr>
        <w:t xml:space="preserve">docker </w:t>
      </w:r>
      <w:proofErr w:type="spellStart"/>
      <w:r w:rsidRPr="003A2E65">
        <w:rPr>
          <w:highlight w:val="yellow"/>
        </w:rPr>
        <w:t>ps</w:t>
      </w:r>
      <w:proofErr w:type="spellEnd"/>
      <w:r w:rsidRPr="003A2E65">
        <w:rPr>
          <w:highlight w:val="yellow"/>
        </w:rPr>
        <w:t xml:space="preserve"> -a</w:t>
      </w:r>
      <w:r>
        <w:t xml:space="preserve">” </w:t>
      </w:r>
    </w:p>
    <w:p w14:paraId="006902FA" w14:textId="57A3E0EC" w:rsidR="003A2E65" w:rsidRDefault="004665EA">
      <w:r w:rsidRPr="004665EA">
        <w:lastRenderedPageBreak/>
        <w:drawing>
          <wp:inline distT="0" distB="0" distL="0" distR="0" wp14:anchorId="5DB4A0F0" wp14:editId="1373D447">
            <wp:extent cx="6645910" cy="3729990"/>
            <wp:effectExtent l="0" t="0" r="2540" b="381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0"/>
                    <a:stretch>
                      <a:fillRect/>
                    </a:stretch>
                  </pic:blipFill>
                  <pic:spPr>
                    <a:xfrm>
                      <a:off x="0" y="0"/>
                      <a:ext cx="6645910" cy="3729990"/>
                    </a:xfrm>
                    <a:prstGeom prst="rect">
                      <a:avLst/>
                    </a:prstGeom>
                  </pic:spPr>
                </pic:pic>
              </a:graphicData>
            </a:graphic>
          </wp:inline>
        </w:drawing>
      </w:r>
      <w:r w:rsidRPr="004665EA">
        <w:drawing>
          <wp:inline distT="0" distB="0" distL="0" distR="0" wp14:anchorId="6E281025" wp14:editId="6BEC2F41">
            <wp:extent cx="6645910" cy="1113155"/>
            <wp:effectExtent l="0" t="0" r="2540" b="0"/>
            <wp:docPr id="18" name="Picture 1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10;&#10;Description automatically generated"/>
                    <pic:cNvPicPr/>
                  </pic:nvPicPr>
                  <pic:blipFill>
                    <a:blip r:embed="rId11"/>
                    <a:stretch>
                      <a:fillRect/>
                    </a:stretch>
                  </pic:blipFill>
                  <pic:spPr>
                    <a:xfrm>
                      <a:off x="0" y="0"/>
                      <a:ext cx="6645910" cy="1113155"/>
                    </a:xfrm>
                    <a:prstGeom prst="rect">
                      <a:avLst/>
                    </a:prstGeom>
                  </pic:spPr>
                </pic:pic>
              </a:graphicData>
            </a:graphic>
          </wp:inline>
        </w:drawing>
      </w:r>
    </w:p>
    <w:p w14:paraId="136259DB" w14:textId="7A2D6B9F" w:rsidR="003A2E65" w:rsidRDefault="003A2E65">
      <w:r>
        <w:t xml:space="preserve">Now try to create an image using </w:t>
      </w:r>
      <w:proofErr w:type="spellStart"/>
      <w:r>
        <w:t>Dockerfile</w:t>
      </w:r>
      <w:proofErr w:type="spellEnd"/>
      <w:r>
        <w:t xml:space="preserve"> in which we need to specify base image, working directory, some commands etc. and create the image using “</w:t>
      </w:r>
      <w:r>
        <w:rPr>
          <w:highlight w:val="yellow"/>
        </w:rPr>
        <w:t>d</w:t>
      </w:r>
      <w:r w:rsidRPr="003A2E65">
        <w:rPr>
          <w:highlight w:val="yellow"/>
        </w:rPr>
        <w:t>ocker build -t node-app:0.</w:t>
      </w:r>
      <w:proofErr w:type="gramStart"/>
      <w:r w:rsidRPr="003A2E65">
        <w:rPr>
          <w:highlight w:val="yellow"/>
        </w:rPr>
        <w:t>1 .</w:t>
      </w:r>
      <w:proofErr w:type="gramEnd"/>
      <w:r>
        <w:t>” where -t is for Tag value.</w:t>
      </w:r>
      <w:r w:rsidR="00AC13F5">
        <w:t xml:space="preserve"> Then we can check the available images by typing “</w:t>
      </w:r>
      <w:r w:rsidR="00AC13F5" w:rsidRPr="00AC13F5">
        <w:rPr>
          <w:highlight w:val="yellow"/>
        </w:rPr>
        <w:t>docker images</w:t>
      </w:r>
      <w:r w:rsidR="00AC13F5">
        <w:t xml:space="preserve">”. Now we can create a </w:t>
      </w:r>
      <w:proofErr w:type="gramStart"/>
      <w:r w:rsidR="00AC13F5">
        <w:t>container</w:t>
      </w:r>
      <w:proofErr w:type="gramEnd"/>
      <w:r w:rsidR="00AC13F5">
        <w:t xml:space="preserve"> or we can run </w:t>
      </w:r>
      <w:proofErr w:type="spellStart"/>
      <w:r w:rsidR="00AC13F5">
        <w:t>a</w:t>
      </w:r>
      <w:proofErr w:type="spellEnd"/>
      <w:r w:rsidR="00AC13F5">
        <w:t xml:space="preserve"> image and expose the internal port 80 to the external host using “</w:t>
      </w:r>
      <w:r w:rsidR="00AC13F5" w:rsidRPr="00AC13F5">
        <w:rPr>
          <w:highlight w:val="yellow"/>
        </w:rPr>
        <w:t>docker run -it -p 8080:80 –name my-app node-app:0.1</w:t>
      </w:r>
      <w:r w:rsidR="00AC13F5">
        <w:t>”</w:t>
      </w:r>
    </w:p>
    <w:p w14:paraId="3B86A268" w14:textId="0F980232" w:rsidR="00AC13F5" w:rsidRDefault="00AC13F5">
      <w:r>
        <w:t xml:space="preserve">Now we can check the server running inside the container in our host machine that is assigned to port 8080. We can browse it via browser of host or via curl </w:t>
      </w:r>
      <w:proofErr w:type="spellStart"/>
      <w:r>
        <w:t>cmd</w:t>
      </w:r>
      <w:proofErr w:type="spellEnd"/>
      <w:r>
        <w:t xml:space="preserve"> tool.</w:t>
      </w:r>
    </w:p>
    <w:p w14:paraId="5598EC9D" w14:textId="1B99ADED" w:rsidR="00AC13F5" w:rsidRDefault="004F259C">
      <w:r>
        <w:t>Similarly,</w:t>
      </w:r>
      <w:r w:rsidR="00AC13F5">
        <w:t xml:space="preserve"> we are going to change the content of the app.js file and create another image from </w:t>
      </w:r>
      <w:proofErr w:type="spellStart"/>
      <w:r w:rsidR="00AC13F5">
        <w:t>Dockerfile</w:t>
      </w:r>
      <w:proofErr w:type="spellEnd"/>
      <w:r w:rsidR="00AC13F5">
        <w:t xml:space="preserve"> and </w:t>
      </w:r>
      <w:r>
        <w:t xml:space="preserve">run it using same command that we use previously just we need to change the version or tag of the docker file to “node-app:02” and for container “my-app-2”. </w:t>
      </w:r>
      <w:proofErr w:type="gramStart"/>
      <w:r>
        <w:t>Again</w:t>
      </w:r>
      <w:proofErr w:type="gramEnd"/>
      <w:r>
        <w:t xml:space="preserve"> expose the internal server for the host and we can visit the server by specified port number.</w:t>
      </w:r>
    </w:p>
    <w:p w14:paraId="4A648C23" w14:textId="44F8AF1A" w:rsidR="002B0167" w:rsidRDefault="002B0167">
      <w:r w:rsidRPr="002B0167">
        <w:rPr>
          <w:noProof/>
        </w:rPr>
        <w:lastRenderedPageBreak/>
        <w:drawing>
          <wp:inline distT="0" distB="0" distL="0" distR="0" wp14:anchorId="4C231B1A" wp14:editId="4643F173">
            <wp:extent cx="6579211" cy="1046136"/>
            <wp:effectExtent l="0" t="0" r="0" b="190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2"/>
                    <a:stretch>
                      <a:fillRect/>
                    </a:stretch>
                  </pic:blipFill>
                  <pic:spPr>
                    <a:xfrm>
                      <a:off x="0" y="0"/>
                      <a:ext cx="6623083" cy="1053112"/>
                    </a:xfrm>
                    <a:prstGeom prst="rect">
                      <a:avLst/>
                    </a:prstGeom>
                  </pic:spPr>
                </pic:pic>
              </a:graphicData>
            </a:graphic>
          </wp:inline>
        </w:drawing>
      </w:r>
      <w:r w:rsidRPr="002B0167">
        <w:rPr>
          <w:noProof/>
        </w:rPr>
        <w:drawing>
          <wp:inline distT="0" distB="0" distL="0" distR="0" wp14:anchorId="48BBF003" wp14:editId="18318001">
            <wp:extent cx="6610027" cy="3140337"/>
            <wp:effectExtent l="0" t="0" r="635" b="317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3"/>
                    <a:stretch>
                      <a:fillRect/>
                    </a:stretch>
                  </pic:blipFill>
                  <pic:spPr>
                    <a:xfrm>
                      <a:off x="0" y="0"/>
                      <a:ext cx="6613633" cy="3142050"/>
                    </a:xfrm>
                    <a:prstGeom prst="rect">
                      <a:avLst/>
                    </a:prstGeom>
                  </pic:spPr>
                </pic:pic>
              </a:graphicData>
            </a:graphic>
          </wp:inline>
        </w:drawing>
      </w:r>
    </w:p>
    <w:p w14:paraId="0B840BF5" w14:textId="5932F881" w:rsidR="002258B1" w:rsidRDefault="002B0167">
      <w:r w:rsidRPr="002B0167">
        <w:rPr>
          <w:noProof/>
        </w:rPr>
        <w:drawing>
          <wp:inline distT="0" distB="0" distL="0" distR="0" wp14:anchorId="3F8432E6" wp14:editId="1D0F2EA4">
            <wp:extent cx="6645910" cy="3611245"/>
            <wp:effectExtent l="0" t="0" r="2540" b="825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4"/>
                    <a:stretch>
                      <a:fillRect/>
                    </a:stretch>
                  </pic:blipFill>
                  <pic:spPr>
                    <a:xfrm>
                      <a:off x="0" y="0"/>
                      <a:ext cx="6645910" cy="3611245"/>
                    </a:xfrm>
                    <a:prstGeom prst="rect">
                      <a:avLst/>
                    </a:prstGeom>
                  </pic:spPr>
                </pic:pic>
              </a:graphicData>
            </a:graphic>
          </wp:inline>
        </w:drawing>
      </w:r>
      <w:r w:rsidRPr="002B0167">
        <w:rPr>
          <w:noProof/>
        </w:rPr>
        <w:drawing>
          <wp:inline distT="0" distB="0" distL="0" distR="0" wp14:anchorId="4C3A77DB" wp14:editId="3BE7DB69">
            <wp:extent cx="6645910" cy="951865"/>
            <wp:effectExtent l="0" t="0" r="2540" b="63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5"/>
                    <a:stretch>
                      <a:fillRect/>
                    </a:stretch>
                  </pic:blipFill>
                  <pic:spPr>
                    <a:xfrm>
                      <a:off x="0" y="0"/>
                      <a:ext cx="6645910" cy="951865"/>
                    </a:xfrm>
                    <a:prstGeom prst="rect">
                      <a:avLst/>
                    </a:prstGeom>
                  </pic:spPr>
                </pic:pic>
              </a:graphicData>
            </a:graphic>
          </wp:inline>
        </w:drawing>
      </w:r>
    </w:p>
    <w:p w14:paraId="13744A9A" w14:textId="6448D6F5" w:rsidR="004E6E93" w:rsidRDefault="004E6E93">
      <w:r w:rsidRPr="004E6E93">
        <w:rPr>
          <w:noProof/>
        </w:rPr>
        <w:lastRenderedPageBreak/>
        <w:drawing>
          <wp:inline distT="0" distB="0" distL="0" distR="0" wp14:anchorId="5817ED30" wp14:editId="75817278">
            <wp:extent cx="6645910" cy="73469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734695"/>
                    </a:xfrm>
                    <a:prstGeom prst="rect">
                      <a:avLst/>
                    </a:prstGeom>
                  </pic:spPr>
                </pic:pic>
              </a:graphicData>
            </a:graphic>
          </wp:inline>
        </w:drawing>
      </w:r>
      <w:r w:rsidRPr="004E6E93">
        <w:rPr>
          <w:noProof/>
        </w:rPr>
        <w:drawing>
          <wp:inline distT="0" distB="0" distL="0" distR="0" wp14:anchorId="5DC3FAFF" wp14:editId="1FB8FE79">
            <wp:extent cx="6645910" cy="6496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5910" cy="649605"/>
                    </a:xfrm>
                    <a:prstGeom prst="rect">
                      <a:avLst/>
                    </a:prstGeom>
                  </pic:spPr>
                </pic:pic>
              </a:graphicData>
            </a:graphic>
          </wp:inline>
        </w:drawing>
      </w:r>
      <w:r w:rsidRPr="004E6E93">
        <w:rPr>
          <w:noProof/>
        </w:rPr>
        <w:drawing>
          <wp:inline distT="0" distB="0" distL="0" distR="0" wp14:anchorId="7A8DFB1E" wp14:editId="13363D38">
            <wp:extent cx="6645910" cy="1183005"/>
            <wp:effectExtent l="0" t="0" r="254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8"/>
                    <a:stretch>
                      <a:fillRect/>
                    </a:stretch>
                  </pic:blipFill>
                  <pic:spPr>
                    <a:xfrm>
                      <a:off x="0" y="0"/>
                      <a:ext cx="6645910" cy="1183005"/>
                    </a:xfrm>
                    <a:prstGeom prst="rect">
                      <a:avLst/>
                    </a:prstGeom>
                  </pic:spPr>
                </pic:pic>
              </a:graphicData>
            </a:graphic>
          </wp:inline>
        </w:drawing>
      </w:r>
    </w:p>
    <w:p w14:paraId="596B5BA8" w14:textId="4EBD61D9" w:rsidR="00290729" w:rsidRDefault="00290729">
      <w:r w:rsidRPr="00290729">
        <w:rPr>
          <w:noProof/>
        </w:rPr>
        <w:drawing>
          <wp:inline distT="0" distB="0" distL="0" distR="0" wp14:anchorId="4821BD81" wp14:editId="709BDFF0">
            <wp:extent cx="6645910" cy="1201420"/>
            <wp:effectExtent l="0" t="0" r="254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9"/>
                    <a:stretch>
                      <a:fillRect/>
                    </a:stretch>
                  </pic:blipFill>
                  <pic:spPr>
                    <a:xfrm>
                      <a:off x="0" y="0"/>
                      <a:ext cx="6645910" cy="1201420"/>
                    </a:xfrm>
                    <a:prstGeom prst="rect">
                      <a:avLst/>
                    </a:prstGeom>
                  </pic:spPr>
                </pic:pic>
              </a:graphicData>
            </a:graphic>
          </wp:inline>
        </w:drawing>
      </w:r>
    </w:p>
    <w:p w14:paraId="38118911" w14:textId="038C39BA" w:rsidR="003A5D34" w:rsidRDefault="003A5D34">
      <w:r w:rsidRPr="003A5D34">
        <w:rPr>
          <w:noProof/>
        </w:rPr>
        <w:drawing>
          <wp:inline distT="0" distB="0" distL="0" distR="0" wp14:anchorId="20905EEF" wp14:editId="5C8E3F4A">
            <wp:extent cx="6645910" cy="2925445"/>
            <wp:effectExtent l="0" t="0" r="2540" b="825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0"/>
                    <a:stretch>
                      <a:fillRect/>
                    </a:stretch>
                  </pic:blipFill>
                  <pic:spPr>
                    <a:xfrm>
                      <a:off x="0" y="0"/>
                      <a:ext cx="6645910" cy="2925445"/>
                    </a:xfrm>
                    <a:prstGeom prst="rect">
                      <a:avLst/>
                    </a:prstGeom>
                  </pic:spPr>
                </pic:pic>
              </a:graphicData>
            </a:graphic>
          </wp:inline>
        </w:drawing>
      </w:r>
      <w:r w:rsidRPr="003A5D34">
        <w:rPr>
          <w:noProof/>
        </w:rPr>
        <w:drawing>
          <wp:inline distT="0" distB="0" distL="0" distR="0" wp14:anchorId="358F3CBC" wp14:editId="3EEBEBC7">
            <wp:extent cx="6645910" cy="1544955"/>
            <wp:effectExtent l="0" t="0" r="254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1"/>
                    <a:stretch>
                      <a:fillRect/>
                    </a:stretch>
                  </pic:blipFill>
                  <pic:spPr>
                    <a:xfrm>
                      <a:off x="0" y="0"/>
                      <a:ext cx="6645910" cy="1544955"/>
                    </a:xfrm>
                    <a:prstGeom prst="rect">
                      <a:avLst/>
                    </a:prstGeom>
                  </pic:spPr>
                </pic:pic>
              </a:graphicData>
            </a:graphic>
          </wp:inline>
        </w:drawing>
      </w:r>
    </w:p>
    <w:p w14:paraId="1727F216" w14:textId="02A49ED1" w:rsidR="003A5D34" w:rsidRDefault="003A5D34">
      <w:r w:rsidRPr="003A5D34">
        <w:rPr>
          <w:noProof/>
        </w:rPr>
        <w:lastRenderedPageBreak/>
        <w:drawing>
          <wp:inline distT="0" distB="0" distL="0" distR="0" wp14:anchorId="60E5B855" wp14:editId="6B4EF296">
            <wp:extent cx="6645910" cy="3415030"/>
            <wp:effectExtent l="0" t="0" r="254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2"/>
                    <a:stretch>
                      <a:fillRect/>
                    </a:stretch>
                  </pic:blipFill>
                  <pic:spPr>
                    <a:xfrm>
                      <a:off x="0" y="0"/>
                      <a:ext cx="6645910" cy="3415030"/>
                    </a:xfrm>
                    <a:prstGeom prst="rect">
                      <a:avLst/>
                    </a:prstGeom>
                  </pic:spPr>
                </pic:pic>
              </a:graphicData>
            </a:graphic>
          </wp:inline>
        </w:drawing>
      </w:r>
    </w:p>
    <w:p w14:paraId="006D5FCB" w14:textId="3D701124" w:rsidR="00403199" w:rsidRDefault="00403199">
      <w:r w:rsidRPr="00403199">
        <w:rPr>
          <w:noProof/>
        </w:rPr>
        <w:drawing>
          <wp:inline distT="0" distB="0" distL="0" distR="0" wp14:anchorId="6DE5DC9D" wp14:editId="221322B3">
            <wp:extent cx="6645910" cy="1156970"/>
            <wp:effectExtent l="0" t="0" r="2540" b="508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pic:nvPicPr>
                  <pic:blipFill>
                    <a:blip r:embed="rId23"/>
                    <a:stretch>
                      <a:fillRect/>
                    </a:stretch>
                  </pic:blipFill>
                  <pic:spPr>
                    <a:xfrm>
                      <a:off x="0" y="0"/>
                      <a:ext cx="6645910" cy="1156970"/>
                    </a:xfrm>
                    <a:prstGeom prst="rect">
                      <a:avLst/>
                    </a:prstGeom>
                  </pic:spPr>
                </pic:pic>
              </a:graphicData>
            </a:graphic>
          </wp:inline>
        </w:drawing>
      </w:r>
      <w:r w:rsidRPr="00403199">
        <w:rPr>
          <w:noProof/>
        </w:rPr>
        <w:drawing>
          <wp:inline distT="0" distB="0" distL="0" distR="0" wp14:anchorId="09C916D1" wp14:editId="1A218A96">
            <wp:extent cx="6645910" cy="735330"/>
            <wp:effectExtent l="0" t="0" r="254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45910" cy="735330"/>
                    </a:xfrm>
                    <a:prstGeom prst="rect">
                      <a:avLst/>
                    </a:prstGeom>
                  </pic:spPr>
                </pic:pic>
              </a:graphicData>
            </a:graphic>
          </wp:inline>
        </w:drawing>
      </w:r>
    </w:p>
    <w:p w14:paraId="0F4E700B" w14:textId="71B20FAC" w:rsidR="00D7283C" w:rsidRDefault="00D7283C">
      <w:r w:rsidRPr="00D7283C">
        <w:rPr>
          <w:noProof/>
        </w:rPr>
        <w:drawing>
          <wp:inline distT="0" distB="0" distL="0" distR="0" wp14:anchorId="10CDBEA4" wp14:editId="2EDBA8CD">
            <wp:extent cx="6645910" cy="1560830"/>
            <wp:effectExtent l="0" t="0" r="2540" b="127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5"/>
                    <a:stretch>
                      <a:fillRect/>
                    </a:stretch>
                  </pic:blipFill>
                  <pic:spPr>
                    <a:xfrm>
                      <a:off x="0" y="0"/>
                      <a:ext cx="6645910" cy="1560830"/>
                    </a:xfrm>
                    <a:prstGeom prst="rect">
                      <a:avLst/>
                    </a:prstGeom>
                  </pic:spPr>
                </pic:pic>
              </a:graphicData>
            </a:graphic>
          </wp:inline>
        </w:drawing>
      </w:r>
    </w:p>
    <w:p w14:paraId="57102AA0" w14:textId="2245B5D7" w:rsidR="004F259C" w:rsidRDefault="004F259C">
      <w:r>
        <w:t xml:space="preserve">Now we have our docker images with us. Before pushing to the GCR or any central repo we need to follow naming format </w:t>
      </w:r>
      <w:proofErr w:type="gramStart"/>
      <w:r>
        <w:t>i.e.</w:t>
      </w:r>
      <w:proofErr w:type="gramEnd"/>
      <w:r>
        <w:t xml:space="preserve"> “</w:t>
      </w:r>
      <w:proofErr w:type="spellStart"/>
      <w:r w:rsidRPr="00501650">
        <w:rPr>
          <w:color w:val="FF0000"/>
        </w:rPr>
        <w:t>repo_name</w:t>
      </w:r>
      <w:proofErr w:type="spellEnd"/>
      <w:r w:rsidRPr="00501650">
        <w:rPr>
          <w:color w:val="FF0000"/>
        </w:rPr>
        <w:t>/</w:t>
      </w:r>
      <w:proofErr w:type="spellStart"/>
      <w:r w:rsidRPr="00501650">
        <w:rPr>
          <w:color w:val="FF0000"/>
        </w:rPr>
        <w:t>project_id</w:t>
      </w:r>
      <w:proofErr w:type="spellEnd"/>
      <w:r w:rsidRPr="00501650">
        <w:rPr>
          <w:color w:val="FF0000"/>
        </w:rPr>
        <w:t>/</w:t>
      </w:r>
      <w:proofErr w:type="spellStart"/>
      <w:r w:rsidRPr="00501650">
        <w:rPr>
          <w:color w:val="FF0000"/>
        </w:rPr>
        <w:t>image_name</w:t>
      </w:r>
      <w:proofErr w:type="spellEnd"/>
      <w:r>
        <w:t>”</w:t>
      </w:r>
      <w:r w:rsidR="00501650">
        <w:t xml:space="preserve">. we </w:t>
      </w:r>
      <w:r w:rsidR="00CC1B42">
        <w:t>must</w:t>
      </w:r>
      <w:r w:rsidR="00501650">
        <w:t xml:space="preserve"> change the tag name of the images by “docker tag </w:t>
      </w:r>
      <w:proofErr w:type="spellStart"/>
      <w:r w:rsidR="00501650">
        <w:t>old_tag</w:t>
      </w:r>
      <w:proofErr w:type="spellEnd"/>
      <w:r w:rsidR="00501650">
        <w:t xml:space="preserve"> </w:t>
      </w:r>
      <w:proofErr w:type="spellStart"/>
      <w:r w:rsidR="00501650">
        <w:t>new_tag</w:t>
      </w:r>
      <w:proofErr w:type="spellEnd"/>
      <w:r w:rsidR="00501650">
        <w:t>” and then we can list the images available. Now time to push the images to the GCR using “</w:t>
      </w:r>
      <w:r w:rsidR="00501650" w:rsidRPr="00501650">
        <w:rPr>
          <w:highlight w:val="yellow"/>
        </w:rPr>
        <w:t>docker push gcr.io/agile-transport-342108/node-app</w:t>
      </w:r>
      <w:r w:rsidR="00501650">
        <w:t xml:space="preserve">” and we can navigate to our GCR to view the uploaded file by URL </w:t>
      </w:r>
      <w:r w:rsidR="00501650" w:rsidRPr="00501650">
        <w:t>http://gcr.io/[project-id]/</w:t>
      </w:r>
      <w:r w:rsidR="00501650">
        <w:t xml:space="preserve">image_name/ </w:t>
      </w:r>
      <w:r w:rsidR="00CC1B42">
        <w:t>i.e.</w:t>
      </w:r>
      <w:r w:rsidR="00501650">
        <w:t xml:space="preserve"> </w:t>
      </w:r>
      <w:hyperlink r:id="rId26" w:history="1">
        <w:r w:rsidR="00CC1B42" w:rsidRPr="00C106C4">
          <w:rPr>
            <w:rStyle w:val="Hyperlink"/>
          </w:rPr>
          <w:t>http://gcr.io/</w:t>
        </w:r>
        <w:r w:rsidR="00CC1B42" w:rsidRPr="00C106C4">
          <w:rPr>
            <w:rStyle w:val="Hyperlink"/>
          </w:rPr>
          <w:t>agile-transport-342108</w:t>
        </w:r>
        <w:r w:rsidR="00CC1B42" w:rsidRPr="00C106C4">
          <w:rPr>
            <w:rStyle w:val="Hyperlink"/>
          </w:rPr>
          <w:t>/node-app</w:t>
        </w:r>
        <w:r w:rsidR="00CC1B42" w:rsidRPr="00C106C4">
          <w:rPr>
            <w:rStyle w:val="Hyperlink"/>
          </w:rPr>
          <w:t>/</w:t>
        </w:r>
      </w:hyperlink>
    </w:p>
    <w:p w14:paraId="0D9C37C1" w14:textId="77777777" w:rsidR="00CC1B42" w:rsidRDefault="00CC1B42"/>
    <w:p w14:paraId="716A7EFA" w14:textId="09B6FAD1" w:rsidR="008C03DC" w:rsidRDefault="008C03DC">
      <w:r w:rsidRPr="008C03DC">
        <w:lastRenderedPageBreak/>
        <w:drawing>
          <wp:inline distT="0" distB="0" distL="0" distR="0" wp14:anchorId="1CD9064A" wp14:editId="53BBB7D4">
            <wp:extent cx="6645910" cy="1661160"/>
            <wp:effectExtent l="0" t="0" r="254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7"/>
                    <a:stretch>
                      <a:fillRect/>
                    </a:stretch>
                  </pic:blipFill>
                  <pic:spPr>
                    <a:xfrm>
                      <a:off x="0" y="0"/>
                      <a:ext cx="6645910" cy="1661160"/>
                    </a:xfrm>
                    <a:prstGeom prst="rect">
                      <a:avLst/>
                    </a:prstGeom>
                  </pic:spPr>
                </pic:pic>
              </a:graphicData>
            </a:graphic>
          </wp:inline>
        </w:drawing>
      </w:r>
      <w:r w:rsidRPr="008C03DC">
        <w:drawing>
          <wp:inline distT="0" distB="0" distL="0" distR="0" wp14:anchorId="4BC0D1DB" wp14:editId="6D50597B">
            <wp:extent cx="6645910" cy="1810385"/>
            <wp:effectExtent l="0" t="0" r="2540" b="0"/>
            <wp:docPr id="20" name="Picture 2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email&#10;&#10;Description automatically generated"/>
                    <pic:cNvPicPr/>
                  </pic:nvPicPr>
                  <pic:blipFill>
                    <a:blip r:embed="rId28"/>
                    <a:stretch>
                      <a:fillRect/>
                    </a:stretch>
                  </pic:blipFill>
                  <pic:spPr>
                    <a:xfrm>
                      <a:off x="0" y="0"/>
                      <a:ext cx="6645910" cy="1810385"/>
                    </a:xfrm>
                    <a:prstGeom prst="rect">
                      <a:avLst/>
                    </a:prstGeom>
                  </pic:spPr>
                </pic:pic>
              </a:graphicData>
            </a:graphic>
          </wp:inline>
        </w:drawing>
      </w:r>
    </w:p>
    <w:sectPr w:rsidR="008C03DC" w:rsidSect="002258B1">
      <w:headerReference w:type="default" r:id="rId2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689AD" w14:textId="77777777" w:rsidR="003E43DD" w:rsidRDefault="003E43DD" w:rsidP="002258B1">
      <w:pPr>
        <w:spacing w:after="0" w:line="240" w:lineRule="auto"/>
      </w:pPr>
      <w:r>
        <w:separator/>
      </w:r>
    </w:p>
  </w:endnote>
  <w:endnote w:type="continuationSeparator" w:id="0">
    <w:p w14:paraId="46F11778" w14:textId="77777777" w:rsidR="003E43DD" w:rsidRDefault="003E43DD" w:rsidP="00225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A633AB" w14:textId="77777777" w:rsidR="003E43DD" w:rsidRDefault="003E43DD" w:rsidP="002258B1">
      <w:pPr>
        <w:spacing w:after="0" w:line="240" w:lineRule="auto"/>
      </w:pPr>
      <w:r>
        <w:separator/>
      </w:r>
    </w:p>
  </w:footnote>
  <w:footnote w:type="continuationSeparator" w:id="0">
    <w:p w14:paraId="7CC80937" w14:textId="77777777" w:rsidR="003E43DD" w:rsidRDefault="003E43DD" w:rsidP="002258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5240"/>
      <w:gridCol w:w="5226"/>
    </w:tblGrid>
    <w:tr w:rsidR="002258B1" w14:paraId="1E88BB30" w14:textId="77777777">
      <w:trPr>
        <w:jc w:val="center"/>
      </w:trPr>
      <w:sdt>
        <w:sdtPr>
          <w:rPr>
            <w:caps/>
            <w:color w:val="FFFFFF" w:themeColor="background1"/>
            <w:sz w:val="18"/>
            <w:szCs w:val="18"/>
          </w:rPr>
          <w:alias w:val="Title"/>
          <w:tag w:val=""/>
          <w:id w:val="126446070"/>
          <w:placeholder>
            <w:docPart w:val="A4EC504169F940A880BAB351AD89E4B3"/>
          </w:placeholder>
          <w:dataBinding w:prefixMappings="xmlns:ns0='http://purl.org/dc/elements/1.1/' xmlns:ns1='http://schemas.openxmlformats.org/package/2006/metadata/core-properties' " w:xpath="/ns1:coreProperties[1]/ns0:title[1]" w:storeItemID="{6C3C8BC8-F283-45AE-878A-BAB7291924A1}"/>
          <w:text/>
        </w:sdtPr>
        <w:sdtEndPr/>
        <w:sdtContent>
          <w:tc>
            <w:tcPr>
              <w:tcW w:w="4686" w:type="dxa"/>
              <w:shd w:val="clear" w:color="auto" w:fill="ED7D31" w:themeFill="accent2"/>
              <w:vAlign w:val="center"/>
            </w:tcPr>
            <w:p w14:paraId="7B98E92C" w14:textId="2B02C06A" w:rsidR="002258B1" w:rsidRDefault="002258B1">
              <w:pPr>
                <w:pStyle w:val="Header"/>
                <w:rPr>
                  <w:caps/>
                  <w:color w:val="FFFFFF" w:themeColor="background1"/>
                  <w:sz w:val="18"/>
                  <w:szCs w:val="18"/>
                </w:rPr>
              </w:pPr>
              <w:r>
                <w:rPr>
                  <w:caps/>
                  <w:color w:val="FFFFFF" w:themeColor="background1"/>
                  <w:sz w:val="18"/>
                  <w:szCs w:val="18"/>
                </w:rPr>
                <w:t>Assignment - 10</w:t>
              </w:r>
            </w:p>
          </w:tc>
        </w:sdtContent>
      </w:sdt>
      <w:sdt>
        <w:sdtPr>
          <w:rPr>
            <w:caps/>
            <w:color w:val="FFFFFF" w:themeColor="background1"/>
            <w:sz w:val="18"/>
            <w:szCs w:val="18"/>
          </w:rPr>
          <w:alias w:val="Date"/>
          <w:tag w:val=""/>
          <w:id w:val="-1996566397"/>
          <w:placeholder>
            <w:docPart w:val="002907B86F774895A3B63EAC3B021E22"/>
          </w:placeholder>
          <w:dataBinding w:prefixMappings="xmlns:ns0='http://schemas.microsoft.com/office/2006/coverPageProps' " w:xpath="/ns0:CoverPageProperties[1]/ns0:PublishDate[1]" w:storeItemID="{55AF091B-3C7A-41E3-B477-F2FDAA23CFDA}"/>
          <w:date w:fullDate="2022-03-03T00:00:00Z">
            <w:dateFormat w:val="MM/dd/yyyy"/>
            <w:lid w:val="en-US"/>
            <w:storeMappedDataAs w:val="dateTime"/>
            <w:calendar w:val="gregorian"/>
          </w:date>
        </w:sdtPr>
        <w:sdtEndPr/>
        <w:sdtContent>
          <w:tc>
            <w:tcPr>
              <w:tcW w:w="4674" w:type="dxa"/>
              <w:shd w:val="clear" w:color="auto" w:fill="ED7D31" w:themeFill="accent2"/>
              <w:vAlign w:val="center"/>
            </w:tcPr>
            <w:p w14:paraId="3436347F" w14:textId="11D58A42" w:rsidR="002258B1" w:rsidRDefault="002258B1">
              <w:pPr>
                <w:pStyle w:val="Header"/>
                <w:jc w:val="right"/>
                <w:rPr>
                  <w:caps/>
                  <w:color w:val="FFFFFF" w:themeColor="background1"/>
                  <w:sz w:val="18"/>
                  <w:szCs w:val="18"/>
                </w:rPr>
              </w:pPr>
              <w:r>
                <w:rPr>
                  <w:caps/>
                  <w:color w:val="FFFFFF" w:themeColor="background1"/>
                  <w:sz w:val="18"/>
                  <w:szCs w:val="18"/>
                </w:rPr>
                <w:t>03/03/2022</w:t>
              </w:r>
            </w:p>
          </w:tc>
        </w:sdtContent>
      </w:sdt>
    </w:tr>
    <w:tr w:rsidR="002258B1" w14:paraId="53A54C5C" w14:textId="77777777">
      <w:trPr>
        <w:trHeight w:hRule="exact" w:val="115"/>
        <w:jc w:val="center"/>
      </w:trPr>
      <w:tc>
        <w:tcPr>
          <w:tcW w:w="4686" w:type="dxa"/>
          <w:shd w:val="clear" w:color="auto" w:fill="4472C4" w:themeFill="accent1"/>
          <w:tcMar>
            <w:top w:w="0" w:type="dxa"/>
            <w:bottom w:w="0" w:type="dxa"/>
          </w:tcMar>
        </w:tcPr>
        <w:p w14:paraId="7E81EC1D" w14:textId="77777777" w:rsidR="002258B1" w:rsidRDefault="002258B1">
          <w:pPr>
            <w:pStyle w:val="Header"/>
            <w:rPr>
              <w:caps/>
              <w:color w:val="FFFFFF" w:themeColor="background1"/>
              <w:sz w:val="18"/>
              <w:szCs w:val="18"/>
            </w:rPr>
          </w:pPr>
        </w:p>
      </w:tc>
      <w:tc>
        <w:tcPr>
          <w:tcW w:w="4674" w:type="dxa"/>
          <w:shd w:val="clear" w:color="auto" w:fill="4472C4" w:themeFill="accent1"/>
          <w:tcMar>
            <w:top w:w="0" w:type="dxa"/>
            <w:bottom w:w="0" w:type="dxa"/>
          </w:tcMar>
        </w:tcPr>
        <w:p w14:paraId="594BFFE8" w14:textId="77777777" w:rsidR="002258B1" w:rsidRDefault="002258B1">
          <w:pPr>
            <w:pStyle w:val="Header"/>
            <w:rPr>
              <w:caps/>
              <w:color w:val="FFFFFF" w:themeColor="background1"/>
              <w:sz w:val="18"/>
              <w:szCs w:val="18"/>
            </w:rPr>
          </w:pPr>
        </w:p>
      </w:tc>
    </w:tr>
  </w:tbl>
  <w:p w14:paraId="7C671708" w14:textId="77777777" w:rsidR="002258B1" w:rsidRDefault="002258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06261"/>
    <w:multiLevelType w:val="hybridMultilevel"/>
    <w:tmpl w:val="E0DAB5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8B1"/>
    <w:rsid w:val="000A25FD"/>
    <w:rsid w:val="000F4A1C"/>
    <w:rsid w:val="002258B1"/>
    <w:rsid w:val="00290729"/>
    <w:rsid w:val="002B0167"/>
    <w:rsid w:val="003A2E65"/>
    <w:rsid w:val="003A5D34"/>
    <w:rsid w:val="003E43DD"/>
    <w:rsid w:val="00403199"/>
    <w:rsid w:val="004665EA"/>
    <w:rsid w:val="004E6E93"/>
    <w:rsid w:val="004F259C"/>
    <w:rsid w:val="00501650"/>
    <w:rsid w:val="00543AAC"/>
    <w:rsid w:val="007641F6"/>
    <w:rsid w:val="008B6E98"/>
    <w:rsid w:val="008C03DC"/>
    <w:rsid w:val="008F53C6"/>
    <w:rsid w:val="00AC13F5"/>
    <w:rsid w:val="00CC1B42"/>
    <w:rsid w:val="00D7283C"/>
    <w:rsid w:val="00E35F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B9E6E"/>
  <w15:chartTrackingRefBased/>
  <w15:docId w15:val="{FA60BE13-9BE8-4B39-A320-8D0B14D0B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3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58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58B1"/>
  </w:style>
  <w:style w:type="paragraph" w:styleId="Footer">
    <w:name w:val="footer"/>
    <w:basedOn w:val="Normal"/>
    <w:link w:val="FooterChar"/>
    <w:uiPriority w:val="99"/>
    <w:unhideWhenUsed/>
    <w:rsid w:val="002258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58B1"/>
  </w:style>
  <w:style w:type="paragraph" w:styleId="ListParagraph">
    <w:name w:val="List Paragraph"/>
    <w:basedOn w:val="Normal"/>
    <w:uiPriority w:val="34"/>
    <w:qFormat/>
    <w:rsid w:val="007641F6"/>
    <w:pPr>
      <w:ind w:left="720"/>
      <w:contextualSpacing/>
    </w:pPr>
  </w:style>
  <w:style w:type="character" w:styleId="Hyperlink">
    <w:name w:val="Hyperlink"/>
    <w:basedOn w:val="DefaultParagraphFont"/>
    <w:uiPriority w:val="99"/>
    <w:unhideWhenUsed/>
    <w:rsid w:val="00CC1B42"/>
    <w:rPr>
      <w:color w:val="0563C1" w:themeColor="hyperlink"/>
      <w:u w:val="single"/>
    </w:rPr>
  </w:style>
  <w:style w:type="character" w:styleId="UnresolvedMention">
    <w:name w:val="Unresolved Mention"/>
    <w:basedOn w:val="DefaultParagraphFont"/>
    <w:uiPriority w:val="99"/>
    <w:semiHidden/>
    <w:unhideWhenUsed/>
    <w:rsid w:val="00CC1B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gcr.io/agile-transport-342108/node-app/"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4EC504169F940A880BAB351AD89E4B3"/>
        <w:category>
          <w:name w:val="General"/>
          <w:gallery w:val="placeholder"/>
        </w:category>
        <w:types>
          <w:type w:val="bbPlcHdr"/>
        </w:types>
        <w:behaviors>
          <w:behavior w:val="content"/>
        </w:behaviors>
        <w:guid w:val="{EB7A22D5-6A00-48FA-833C-F681DB16A851}"/>
      </w:docPartPr>
      <w:docPartBody>
        <w:p w:rsidR="00F24B63" w:rsidRDefault="00223745" w:rsidP="00223745">
          <w:pPr>
            <w:pStyle w:val="A4EC504169F940A880BAB351AD89E4B3"/>
          </w:pPr>
          <w:r>
            <w:rPr>
              <w:caps/>
              <w:color w:val="FFFFFF" w:themeColor="background1"/>
              <w:sz w:val="18"/>
              <w:szCs w:val="18"/>
            </w:rPr>
            <w:t>[Document title]</w:t>
          </w:r>
        </w:p>
      </w:docPartBody>
    </w:docPart>
    <w:docPart>
      <w:docPartPr>
        <w:name w:val="002907B86F774895A3B63EAC3B021E22"/>
        <w:category>
          <w:name w:val="General"/>
          <w:gallery w:val="placeholder"/>
        </w:category>
        <w:types>
          <w:type w:val="bbPlcHdr"/>
        </w:types>
        <w:behaviors>
          <w:behavior w:val="content"/>
        </w:behaviors>
        <w:guid w:val="{29731923-940E-4482-982A-DD24BED87D7D}"/>
      </w:docPartPr>
      <w:docPartBody>
        <w:p w:rsidR="00F24B63" w:rsidRDefault="00223745" w:rsidP="00223745">
          <w:pPr>
            <w:pStyle w:val="002907B86F774895A3B63EAC3B021E22"/>
          </w:pPr>
          <w:r>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745"/>
    <w:rsid w:val="001D61D8"/>
    <w:rsid w:val="00223745"/>
    <w:rsid w:val="00F24B63"/>
    <w:rsid w:val="00F852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EC504169F940A880BAB351AD89E4B3">
    <w:name w:val="A4EC504169F940A880BAB351AD89E4B3"/>
    <w:rsid w:val="00223745"/>
  </w:style>
  <w:style w:type="character" w:styleId="PlaceholderText">
    <w:name w:val="Placeholder Text"/>
    <w:basedOn w:val="DefaultParagraphFont"/>
    <w:uiPriority w:val="99"/>
    <w:semiHidden/>
    <w:rsid w:val="00223745"/>
    <w:rPr>
      <w:color w:val="808080"/>
    </w:rPr>
  </w:style>
  <w:style w:type="paragraph" w:customStyle="1" w:styleId="002907B86F774895A3B63EAC3B021E22">
    <w:name w:val="002907B86F774895A3B63EAC3B021E22"/>
    <w:rsid w:val="002237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2022-03-03T00:00:00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7</Pages>
  <Words>711</Words>
  <Characters>4056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Assignment - 10</vt:lpstr>
    </vt:vector>
  </TitlesOfParts>
  <Company/>
  <LinksUpToDate>false</LinksUpToDate>
  <CharactersWithSpaces>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- 10</dc:title>
  <dc:subject/>
  <dc:creator>Hemant  Sahu</dc:creator>
  <cp:keywords/>
  <dc:description/>
  <cp:lastModifiedBy>Hemant  Sahu</cp:lastModifiedBy>
  <cp:revision>3</cp:revision>
  <dcterms:created xsi:type="dcterms:W3CDTF">2022-03-03T09:49:00Z</dcterms:created>
  <dcterms:modified xsi:type="dcterms:W3CDTF">2022-03-03T16:55:00Z</dcterms:modified>
</cp:coreProperties>
</file>