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Founding Mobile &amp; Full-Stack Engineer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motivated </w:t>
      </w:r>
      <w:r>
        <w:rPr>
          <w:b/>
          <w:i w:val="0"/>
        </w:rPr>
        <w:t>Founding Mobile &amp; Full-Stack Engineer</w:t>
      </w:r>
      <w:r>
        <w:rPr>
          <w:b w:val="0"/>
          <w:i w:val="0"/>
        </w:rPr>
        <w:t xml:space="preserve"> with 10+ years of experience in building </w:t>
      </w:r>
      <w:r>
        <w:rPr>
          <w:b/>
          <w:i w:val="0"/>
        </w:rPr>
        <w:t>scalable, high-performance mobile and web applications</w:t>
      </w:r>
      <w:r>
        <w:rPr>
          <w:b w:val="0"/>
          <w:i w:val="0"/>
        </w:rPr>
        <w:t xml:space="preserve">. Deep expertise in </w:t>
      </w:r>
      <w:r>
        <w:rPr>
          <w:b/>
          <w:i w:val="0"/>
        </w:rPr>
        <w:t>React Native, React, and TypeScript</w:t>
      </w:r>
      <w:r>
        <w:rPr>
          <w:b w:val="0"/>
          <w:i w:val="0"/>
        </w:rPr>
        <w:t xml:space="preserve">, specializing in cross-platform development, robust architecture, state management, and critical performance optimizations. Proven ability to deliver end-to-end features, from </w:t>
      </w:r>
      <w:r>
        <w:rPr>
          <w:b/>
          <w:i w:val="0"/>
        </w:rPr>
        <w:t>initial architecture design to production deployment and optimization</w:t>
      </w:r>
      <w:r>
        <w:rPr>
          <w:b w:val="0"/>
          <w:i w:val="0"/>
        </w:rPr>
        <w:t>, ideal for rapidly building a product from scratch in a dynamic startup environment. Committed to writing clean, maintainable code and solving complex UI/UX and data-flow challenges to drive user engagement.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Mobile &amp; 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 (iOS/Android),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Redux, Redux Toolkit, JavaScript, Vue.js,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API: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Node.js</w:t>
      </w:r>
      <w:r>
        <w:rPr>
          <w:b w:val="0"/>
          <w:i w:val="0"/>
        </w:rPr>
        <w:t xml:space="preserve"> (Express.js), GraphQL, RESTful APIs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Databases:</w:t>
      </w:r>
      <w:r>
        <w:rPr/>
        <w:t xml:space="preserve"> MySQL, MongoDB, PostgreSQL, DynamoDB, Redis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Architectural Prototyping:</w:t>
      </w:r>
      <w:r>
        <w:rPr>
          <w:b w:val="0"/>
          <w:i w:val="0"/>
        </w:rPr>
        <w:t xml:space="preserve"> Independently architecting and prototyping </w:t>
      </w:r>
      <w:r>
        <w:rPr>
          <w:b/>
          <w:i w:val="0"/>
        </w:rPr>
        <w:t>cross-platform mobile applications</w:t>
      </w:r>
      <w:r>
        <w:rPr>
          <w:b w:val="0"/>
          <w:i w:val="0"/>
        </w:rPr>
        <w:t xml:space="preserve"> and scalable backend services with modern frameworks to evaluate emerging technologies and best practices.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Performance &amp; Scalability:</w:t>
      </w:r>
      <w:r>
        <w:rPr>
          <w:b w:val="0"/>
          <w:i w:val="0"/>
        </w:rPr>
        <w:t xml:space="preserve"> Practicing system design for </w:t>
      </w:r>
      <w:r>
        <w:rPr>
          <w:b/>
          <w:i w:val="0"/>
        </w:rPr>
        <w:t>high-traffic mobile applications</w:t>
      </w:r>
      <w:r>
        <w:rPr>
          <w:b w:val="0"/>
          <w:i w:val="0"/>
        </w:rPr>
        <w:t xml:space="preserve"> and implementing advanced performance optimization techniques to ensure production-scale readiness.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Mobile-First Feature Development:</w:t>
      </w:r>
      <w:r>
        <w:rPr>
          <w:b w:val="0"/>
          <w:i w:val="0"/>
        </w:rPr>
        <w:t xml:space="preserve"> Led development of complex, </w:t>
      </w:r>
      <w:r>
        <w:rPr>
          <w:b/>
          <w:i w:val="0"/>
        </w:rPr>
        <w:t>responsive frontend features</w:t>
      </w:r>
      <w:r>
        <w:rPr>
          <w:b w:val="0"/>
          <w:i w:val="0"/>
        </w:rPr>
        <w:t xml:space="preserve"> for a high-traffic platform, leveraging </w:t>
      </w:r>
      <w:r>
        <w:rPr>
          <w:b/>
          <w:i w:val="0"/>
        </w:rPr>
        <w:t>React, TypeScript, Redux Toolkit</w:t>
      </w:r>
      <w:r>
        <w:rPr>
          <w:b w:val="0"/>
          <w:i w:val="0"/>
        </w:rPr>
        <w:t>, and Vite for optimal performance and user experience across devices.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• </w:t>
      </w:r>
      <w:r>
        <w:rPr>
          <w:b/>
          <w:i w:val="0"/>
        </w:rPr>
        <w:t>DevOps &amp; Release Management: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</w:t>
      </w:r>
      <w:r>
        <w:rPr>
          <w:b/>
          <w:i w:val="0"/>
        </w:rPr>
        <w:t>mobile application deployment</w:t>
      </w:r>
      <w:r>
        <w:rPr>
          <w:b w:val="0"/>
          <w:i w:val="0"/>
        </w:rPr>
        <w:t xml:space="preserve"> processes, ensuring rapid and reliable releases.</w:t>
      </w:r>
      <w:r/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End-to-End Mobile Application Development:</w:t>
      </w:r>
      <w:r>
        <w:rPr>
          <w:b w:val="0"/>
          <w:i w:val="0"/>
        </w:rPr>
        <w:t xml:space="preserve"> Spearheaded the creation of </w:t>
      </w:r>
      <w:r>
        <w:rPr>
          <w:b/>
          <w:i w:val="0"/>
        </w:rPr>
        <w:t>scalable, cross-platform mobile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 and TypeScript, delivering robust user experiences on both iOS and Android.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Full-Stack API &amp; Service Integration: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robust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Java services to support complex application logic.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Foundational Full-Stack System Design: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enterprise-grade full-stack applications</w:t>
      </w:r>
      <w:r>
        <w:rPr>
          <w:b w:val="0"/>
          <w:i w:val="0"/>
        </w:rPr>
        <w:t xml:space="preserve"> using Java (</w:t>
      </w:r>
      <w:r>
        <w:rPr>
          <w:b/>
          <w:i w:val="0"/>
        </w:rPr>
        <w:t>Spring Boot</w:t>
      </w:r>
      <w:r>
        <w:rPr>
          <w:b w:val="0"/>
          <w:i w:val="0"/>
        </w:rPr>
        <w:t>) and modern frontend frameworks, establishing a strong foundation in scalable system architecture.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