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CA6BF8">
      <w:pPr>
        <w:pStyle w:val="2"/>
        <w:rPr>
          <w:rFonts w:hint="eastAsia"/>
          <w:lang w:val="en-US" w:eastAsia="zh-CN"/>
        </w:rPr>
      </w:pPr>
      <w:bookmarkStart w:id="0" w:name="haonan-wu"/>
      <w:r>
        <w:rPr>
          <w:rFonts w:hint="eastAsia" w:eastAsia="SimSun"/>
          <w:lang w:eastAsia="zh-CN"/>
        </w:rPr>
        <w:drawing>
          <wp:anchor distT="0" distB="0" distL="114300" distR="114300" simplePos="0" relativeHeight="251659264" behindDoc="0" locked="0" layoutInCell="1" allowOverlap="1">
            <wp:simplePos x="0" y="0"/>
            <wp:positionH relativeFrom="column">
              <wp:posOffset>4241165</wp:posOffset>
            </wp:positionH>
            <wp:positionV relativeFrom="paragraph">
              <wp:posOffset>83820</wp:posOffset>
            </wp:positionV>
            <wp:extent cx="1137920" cy="1356360"/>
            <wp:effectExtent l="0" t="0" r="5080" b="15240"/>
            <wp:wrapSquare wrapText="bothSides"/>
            <wp:docPr id="1" name="Picture 1" descr="IMG_1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1673"/>
                    <pic:cNvPicPr>
                      <a:picLocks noChangeAspect="1"/>
                    </pic:cNvPicPr>
                  </pic:nvPicPr>
                  <pic:blipFill>
                    <a:blip r:embed="rId5"/>
                    <a:stretch>
                      <a:fillRect/>
                    </a:stretch>
                  </pic:blipFill>
                  <pic:spPr>
                    <a:xfrm>
                      <a:off x="0" y="0"/>
                      <a:ext cx="1137920" cy="1356360"/>
                    </a:xfrm>
                    <a:prstGeom prst="rect">
                      <a:avLst/>
                    </a:prstGeom>
                  </pic:spPr>
                </pic:pic>
              </a:graphicData>
            </a:graphic>
          </wp:anchor>
        </w:drawing>
      </w:r>
      <w:r>
        <w:t>Haonan Wu</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p>
    <w:p w14:paraId="70FCA490">
      <w:pPr>
        <w:bidi w:val="0"/>
      </w:pPr>
      <w:r>
        <w:rPr>
          <w:b/>
          <w:bCs/>
        </w:rPr>
        <w:t>Senior Frontend Engineer (React / TypeScript)</w:t>
      </w:r>
      <w:r>
        <w:br w:type="textWrapping"/>
      </w:r>
      <w:r>
        <w:t>Olten, Switzerland</w:t>
      </w:r>
      <w:r>
        <w:br w:type="textWrapping"/>
      </w:r>
      <w:r>
        <w:t>haonan.wuuu@gmail.com | +41 799 067 274</w:t>
      </w:r>
    </w:p>
    <w:p w14:paraId="534AA359">
      <w:r>
        <w:pict>
          <v:rect id="_x0000_i1025" o:spt="1" style="height:1.5pt;width:0pt;" coordsize="21600,21600" o:hr="t" o:hrstd="t" o:hralign="center">
            <v:path/>
            <v:fill focussize="0,0"/>
            <v:stroke/>
            <v:imagedata o:title=""/>
            <o:lock v:ext="edit"/>
            <w10:wrap type="none"/>
            <w10:anchorlock/>
          </v:rect>
        </w:pict>
      </w:r>
    </w:p>
    <w:p w14:paraId="77C94F85">
      <w:pPr>
        <w:pStyle w:val="4"/>
      </w:pPr>
      <w:bookmarkStart w:id="1" w:name="profile"/>
      <w:r>
        <w:t>Profile</w:t>
      </w:r>
    </w:p>
    <w:p w14:paraId="12D9B592">
      <w:pPr>
        <w:pStyle w:val="23"/>
      </w:pPr>
      <w:r>
        <w:rPr>
          <w:b/>
          <w:i w:val="0"/>
        </w:rPr>
        <w:t>AI &amp; Automation Specialist</w:t>
      </w:r>
      <w:r>
        <w:rPr>
          <w:b w:val="0"/>
          <w:i w:val="0"/>
        </w:rPr>
        <w:t xml:space="preserve"> with strong full-stack and backend engineering experience, focused on designing and implementing scalable </w:t>
      </w:r>
      <w:r>
        <w:rPr>
          <w:b/>
          <w:i w:val="0"/>
        </w:rPr>
        <w:t>AI-driven automation</w:t>
      </w:r>
      <w:r>
        <w:rPr>
          <w:b w:val="0"/>
          <w:i w:val="0"/>
        </w:rPr>
        <w:t xml:space="preserve"> and workflow solutions. Adept at leveraging modern </w:t>
      </w:r>
      <w:r>
        <w:rPr>
          <w:b/>
          <w:i w:val="0"/>
        </w:rPr>
        <w:t>AI tools</w:t>
      </w:r>
      <w:r>
        <w:rPr>
          <w:b w:val="0"/>
          <w:i w:val="0"/>
        </w:rPr>
        <w:t xml:space="preserve">, </w:t>
      </w:r>
      <w:r>
        <w:rPr>
          <w:b/>
          <w:i w:val="0"/>
        </w:rPr>
        <w:t>APIs</w:t>
      </w:r>
      <w:r>
        <w:rPr>
          <w:b w:val="0"/>
          <w:i w:val="0"/>
        </w:rPr>
        <w:t xml:space="preserve">, and low-code/no-code platforms (e.g., </w:t>
      </w:r>
      <w:r>
        <w:rPr>
          <w:b/>
          <w:i w:val="0"/>
        </w:rPr>
        <w:t>n8n</w:t>
      </w:r>
      <w:r>
        <w:rPr>
          <w:b w:val="0"/>
          <w:i w:val="0"/>
        </w:rPr>
        <w:t>, Make) to streamline internal processes, enhance operational efficiency, and build productive business applications. Proven ability to translate complex requirements into clean, maintainable, and impactful solutions, driving significant improvements in data flow and workflow scalability.</w:t>
      </w:r>
    </w:p>
    <w:p w14:paraId="2BAB9F38">
      <w:pPr>
        <w:rPr>
          <w:rFonts w:hint="eastAsia" w:eastAsia="SimSun"/>
          <w:lang w:eastAsia="zh-CN"/>
        </w:rPr>
      </w:pPr>
      <w:r>
        <w:pict>
          <v:rect id="_x0000_i1026" o:spt="1" style="height:1.5pt;width:0pt;" coordsize="21600,21600" o:hr="t" o:hrstd="t" o:hralign="center">
            <v:path/>
            <v:fill focussize="0,0"/>
            <v:stroke/>
            <v:imagedata o:title=""/>
            <o:lock v:ext="edit"/>
            <w10:wrap type="none"/>
            <w10:anchorlock/>
          </v:rect>
        </w:pict>
      </w:r>
    </w:p>
    <w:bookmarkEnd w:id="1"/>
    <w:p w14:paraId="24CD92EF">
      <w:pPr>
        <w:pStyle w:val="4"/>
      </w:pPr>
      <w:bookmarkStart w:id="2" w:name="skills"/>
      <w:r>
        <w:t>Skills</w:t>
      </w:r>
    </w:p>
    <w:p w14:paraId="2825FA1A">
      <w:pPr>
        <w:pStyle w:val="23"/>
      </w:pPr>
      <w:r>
        <w:rPr>
          <w:b/>
          <w:bCs/>
        </w:rPr>
        <w:t>Frontend:</w:t>
      </w:r>
      <w:r>
        <w:t xml:space="preserve"> React, React Native, Redux, Redux Toolkit, TypeScript, JavaScript, Vue.js, AngularJS, Material UI, HTML5, CSS3</w:t>
      </w:r>
      <w:r>
        <w:br w:type="textWrapping"/>
      </w:r>
      <w:r>
        <w:rPr>
          <w:b w:val="0"/>
          <w:i w:val="0"/>
        </w:rPr>
        <w:t xml:space="preserve">• </w:t>
      </w:r>
      <w:r>
        <w:rPr>
          <w:b/>
          <w:i w:val="0"/>
        </w:rPr>
        <w:t>Backend &amp; Languages:</w:t>
      </w:r>
      <w:r>
        <w:rPr>
          <w:b w:val="0"/>
          <w:i w:val="0"/>
        </w:rPr>
        <w:t xml:space="preserve"> </w:t>
      </w:r>
      <w:r>
        <w:rPr>
          <w:b/>
          <w:i w:val="0"/>
        </w:rPr>
        <w:t>Python</w:t>
      </w:r>
      <w:r>
        <w:rPr>
          <w:b w:val="0"/>
          <w:i w:val="0"/>
        </w:rPr>
        <w:t xml:space="preserve"> (FastAPI, Django), </w:t>
      </w:r>
      <w:r>
        <w:rPr>
          <w:b/>
          <w:i w:val="0"/>
        </w:rPr>
        <w:t>Java</w:t>
      </w:r>
      <w:r>
        <w:rPr>
          <w:b w:val="0"/>
          <w:i w:val="0"/>
        </w:rPr>
        <w:t xml:space="preserve"> (Spring Boot), TypeScript, JavaScript, SQL/NoSQL</w:t>
      </w:r>
      <w:r>
        <w:rPr>
          <w:b/>
          <w:bCs/>
        </w:rPr>
      </w:r>
      <w:r/>
      <w:r>
        <w:br w:type="textWrapping"/>
      </w:r>
      <w:r>
        <w:rPr>
          <w:b w:val="0"/>
          <w:i w:val="0"/>
        </w:rPr>
        <w:t xml:space="preserve">• </w:t>
      </w:r>
      <w:r>
        <w:rPr>
          <w:b/>
          <w:i w:val="0"/>
        </w:rPr>
        <w:t>Architecture &amp; Integrations:</w:t>
      </w:r>
      <w:r>
        <w:rPr>
          <w:b w:val="0"/>
          <w:i w:val="0"/>
        </w:rPr>
        <w:t xml:space="preserve"> Microservices, </w:t>
      </w:r>
      <w:r>
        <w:rPr>
          <w:b/>
          <w:i w:val="0"/>
        </w:rPr>
        <w:t>RESTful APIs</w:t>
      </w:r>
      <w:r>
        <w:rPr>
          <w:b w:val="0"/>
          <w:i w:val="0"/>
        </w:rPr>
        <w:t xml:space="preserve">, </w:t>
      </w:r>
      <w:r>
        <w:rPr>
          <w:b/>
          <w:i w:val="0"/>
        </w:rPr>
        <w:t>Webhooks</w:t>
      </w:r>
      <w:r>
        <w:rPr>
          <w:b w:val="0"/>
          <w:i w:val="0"/>
        </w:rPr>
        <w:t xml:space="preserve">, Component-driven design, SPA, </w:t>
      </w:r>
      <w:r>
        <w:rPr>
          <w:b/>
          <w:i w:val="0"/>
        </w:rPr>
        <w:t>API/Platform Integration Logic</w:t>
      </w:r>
      <w:r>
        <w:rPr>
          <w:b/>
          <w:bCs/>
        </w:rPr>
      </w:r>
      <w:r/>
      <w:r>
        <w:br w:type="textWrapping"/>
      </w:r>
      <w:r>
        <w:rPr>
          <w:b/>
          <w:bCs/>
        </w:rPr>
        <w:t>Performance:</w:t>
      </w:r>
      <w:r>
        <w:t xml:space="preserve"> Code splitting, lazy loading, memoization, bundle optimization</w:t>
      </w:r>
      <w:r>
        <w:br w:type="textWrapping"/>
      </w:r>
      <w:r>
        <w:rPr>
          <w:b/>
          <w:bCs/>
        </w:rPr>
        <w:t>Testing:</w:t>
      </w:r>
      <w:r>
        <w:t xml:space="preserve"> Jest, React Testing Library, Cypress, JUnit</w:t>
      </w:r>
      <w:r>
        <w:br w:type="textWrapping"/>
      </w:r>
      <w:r>
        <w:rPr>
          <w:b/>
          <w:bCs/>
        </w:rPr>
        <w:t>DevOps &amp; Tools:</w:t>
      </w:r>
      <w:r>
        <w:t xml:space="preserve"> GitHub Actions, GitLab CI, Vite, Git, Jira, Bash</w:t>
      </w:r>
      <w:r>
        <w:br w:type="textWrapping"/>
      </w:r>
      <w:r>
        <w:rPr>
          <w:b/>
          <w:bCs/>
        </w:rPr>
        <w:t>Databases:</w:t>
      </w:r>
      <w:r>
        <w:t xml:space="preserve"> MySQL, MongoDB</w:t>
      </w:r>
    </w:p>
    <w:p>
      <w:pPr>
        <w:pStyle w:val="23"/>
      </w:pPr>
      <w:r>
        <w:t xml:space="preserve">Databases:</w:t>
      </w:r>
      <w:r>
        <w:t xml:space="preserve"> MySQL, MongoDB
• </w:t>
      </w:r>
      <w:r>
        <w:t xml:space="preserve">AI &amp; Automation Tools:</w:t>
      </w:r>
      <w:r>
        <w:t xml:space="preserve"> </w:t>
      </w:r>
      <w:r>
        <w:t xml:space="preserve">n8n</w:t>
      </w:r>
      <w:r>
        <w:t xml:space="preserve">, Make, Zapier, LangChain (conceptual), ChatGPT, Claude API integration, Prompt Engineering</w:t>
      </w:r>
    </w:p>
    <w:p w14:paraId="28686787">
      <w:r>
        <w:pict>
          <v:rect id="_x0000_i1027" o:spt="1" style="height:1.5pt;width:0pt;" coordsize="21600,21600" o:hr="t" o:hrstd="t" o:hralign="center">
            <v:path/>
            <v:fill focussize="0,0"/>
            <v:stroke/>
            <v:imagedata o:title=""/>
            <o:lock v:ext="edit"/>
            <w10:wrap type="none"/>
            <w10:anchorlock/>
          </v:rect>
        </w:pict>
      </w:r>
    </w:p>
    <w:bookmarkEnd w:id="2"/>
    <w:p w14:paraId="4832650B">
      <w:pPr>
        <w:pStyle w:val="4"/>
      </w:pPr>
      <w:bookmarkStart w:id="3" w:name="professional-experience"/>
      <w:r>
        <w:t>Professional Experience</w:t>
      </w:r>
    </w:p>
    <w:p w14:paraId="433DA0D2">
      <w:pPr>
        <w:pStyle w:val="5"/>
      </w:pPr>
      <w:bookmarkStart w:id="4" w:name="frontend-engineer-open-to-work"/>
      <w:r>
        <w:t>Frontend Engineer (Open to Work)</w:t>
      </w:r>
    </w:p>
    <w:p w14:paraId="245175D2">
      <w:pPr>
        <w:pStyle w:val="23"/>
      </w:pPr>
      <w:r>
        <w:rPr>
          <w:b/>
          <w:bCs/>
        </w:rPr>
        <w:t>Self-initiated / Independent Work, Switzerland</w:t>
      </w:r>
      <w:r>
        <w:br w:type="textWrapping"/>
      </w:r>
      <w:r>
        <w:rPr>
          <w:i/>
          <w:iCs/>
        </w:rPr>
        <w:t>Jan 2025 – Present</w:t>
      </w:r>
    </w:p>
    <w:p w14:paraId="06EFB4B4">
      <w:pPr>
        <w:pStyle w:val="24"/>
        <w:numPr>
          <w:ilvl w:val="0"/>
          <w:numId w:val="1"/>
        </w:numPr>
      </w:pPr>
      <w:r>
        <w:t>Actively exploring frontend and full-stack opportunities across Germany and Switzerland</w:t>
      </w:r>
    </w:p>
    <w:p w14:paraId="012A192B">
      <w:pPr>
        <w:pStyle w:val="24"/>
        <w:numPr>
          <w:ilvl w:val="0"/>
          <w:numId w:val="1"/>
        </w:numPr>
      </w:pPr>
      <w:r>
        <w:t>Building and refining personal projects focused on React, TypeScript, and modern frontend architecture</w:t>
      </w:r>
    </w:p>
    <w:p w14:paraId="471977A8">
      <w:pPr>
        <w:pStyle w:val="24"/>
        <w:numPr>
          <w:ilvl w:val="0"/>
          <w:numId w:val="1"/>
        </w:numPr>
      </w:pPr>
      <w:r>
        <w:t>Practicing system design and performance optimization for production-scale applications</w:t>
      </w:r>
    </w:p>
    <w:p w14:paraId="3C0EE61A">
      <w:pPr>
        <w:pStyle w:val="24"/>
        <w:numPr>
          <w:ilvl w:val="0"/>
          <w:numId w:val="1"/>
        </w:numPr>
      </w:pPr>
      <w:r>
        <w:rPr>
          <w:b/>
          <w:i w:val="0"/>
        </w:rPr>
        <w:t>AI-Driven Automation Prototyping:</w:t>
      </w:r>
      <w:r>
        <w:rPr>
          <w:b w:val="0"/>
          <w:i w:val="0"/>
        </w:rPr>
        <w:t xml:space="preserve"> Explored and prototyped </w:t>
      </w:r>
      <w:r>
        <w:rPr>
          <w:b/>
          <w:i w:val="0"/>
        </w:rPr>
        <w:t>AI-driven automation workflows</w:t>
      </w:r>
      <w:r>
        <w:rPr>
          <w:b w:val="0"/>
          <w:i w:val="0"/>
        </w:rPr>
        <w:t xml:space="preserve"> using LLMs, RAG, and agentic setups, specifically integrating with low-code platforms like </w:t>
      </w:r>
      <w:r>
        <w:rPr>
          <w:b/>
          <w:i w:val="0"/>
        </w:rPr>
        <w:t>n8n</w:t>
      </w:r>
      <w:r>
        <w:rPr>
          <w:b w:val="0"/>
          <w:i w:val="0"/>
        </w:rPr>
        <w:t xml:space="preserve"> for </w:t>
      </w:r>
      <w:r>
        <w:rPr>
          <w:b/>
          <w:i w:val="0"/>
        </w:rPr>
        <w:t>internal process optimization</w:t>
      </w:r>
      <w:r>
        <w:rPr>
          <w:b w:val="0"/>
          <w:i w:val="0"/>
        </w:rPr>
        <w:t xml:space="preserve"> in areas like content generation and information retrieval.</w:t>
      </w:r>
    </w:p>
    <w:p w14:paraId="1D2AEF18">
      <w:r>
        <w:pict>
          <v:rect id="_x0000_i1028" o:spt="1" style="height:1.5pt;width:0pt;" coordsize="21600,21600" o:hr="t" o:hrstd="t" o:hralign="center">
            <v:path/>
            <v:fill focussize="0,0"/>
            <v:stroke/>
            <v:imagedata o:title=""/>
            <o:lock v:ext="edit"/>
            <w10:wrap type="none"/>
            <w10:anchorlock/>
          </v:rect>
        </w:pict>
      </w:r>
    </w:p>
    <w:bookmarkEnd w:id="4"/>
    <w:p w14:paraId="2AA3EA94">
      <w:pPr>
        <w:pStyle w:val="5"/>
      </w:pPr>
      <w:bookmarkStart w:id="5" w:name="frontend-engineer"/>
      <w:r>
        <w:t>Frontend Engineer</w:t>
      </w:r>
    </w:p>
    <w:p w14:paraId="221E3AC7">
      <w:pPr>
        <w:pStyle w:val="23"/>
      </w:pPr>
      <w:r>
        <w:rPr>
          <w:b/>
          <w:bCs/>
        </w:rPr>
        <w:t>Ulab, Chengdu, China</w:t>
      </w:r>
      <w:r>
        <w:br w:type="textWrapping"/>
      </w:r>
      <w:r>
        <w:rPr>
          <w:i/>
          <w:iCs/>
        </w:rPr>
        <w:t>Jan 2021 – Dec 2024</w:t>
      </w:r>
    </w:p>
    <w:p w14:paraId="42452027">
      <w:pPr>
        <w:pStyle w:val="24"/>
        <w:numPr>
          <w:ilvl w:val="0"/>
          <w:numId w:val="1"/>
        </w:numPr>
      </w:pPr>
      <w:r>
        <w:rPr>
          <w:b/>
          <w:i w:val="0"/>
        </w:rPr>
        <w:t>Automated Workflow Development:</w:t>
      </w:r>
      <w:r>
        <w:rPr>
          <w:b w:val="0"/>
          <w:i w:val="0"/>
        </w:rPr>
        <w:t xml:space="preserve"> Led the development of </w:t>
      </w:r>
      <w:r>
        <w:rPr>
          <w:b/>
          <w:i w:val="0"/>
        </w:rPr>
        <w:t>internal enterprise applications</w:t>
      </w:r>
      <w:r>
        <w:rPr>
          <w:b w:val="0"/>
          <w:i w:val="0"/>
        </w:rPr>
        <w:t xml:space="preserve"> and complex features, focusing on robust </w:t>
      </w:r>
      <w:r>
        <w:rPr>
          <w:b/>
          <w:i w:val="0"/>
        </w:rPr>
        <w:t>API integrations</w:t>
      </w:r>
      <w:r>
        <w:rPr>
          <w:b w:val="0"/>
          <w:i w:val="0"/>
        </w:rPr>
        <w:t xml:space="preserve"> and data-flow orchestration to streamline operational workflows and improve data reliability.</w:t>
      </w:r>
    </w:p>
    <w:p w14:paraId="2B342C1D">
      <w:pPr>
        <w:pStyle w:val="24"/>
        <w:numPr>
          <w:ilvl w:val="0"/>
          <w:numId w:val="1"/>
        </w:numPr>
      </w:pPr>
      <w:r>
        <w:t>Designed and implemented reusable component systems, improving maintainability and development speed</w:t>
      </w:r>
    </w:p>
    <w:p w14:paraId="3326DBFC">
      <w:pPr>
        <w:pStyle w:val="24"/>
        <w:numPr>
          <w:ilvl w:val="0"/>
          <w:numId w:val="1"/>
        </w:numPr>
      </w:pPr>
      <w:r>
        <w:t>Integrated WebAssembly for 3D mesh computation, reducing rendering time from 1.2s to 700ms</w:t>
      </w:r>
    </w:p>
    <w:p w14:paraId="434B2B88">
      <w:pPr>
        <w:pStyle w:val="24"/>
        <w:numPr>
          <w:ilvl w:val="0"/>
          <w:numId w:val="1"/>
        </w:numPr>
      </w:pPr>
      <w:r>
        <w:t>Built and optimized critical user flows, improving responsiveness and user experience</w:t>
      </w:r>
    </w:p>
    <w:p w14:paraId="59272211">
      <w:pPr>
        <w:pStyle w:val="24"/>
        <w:numPr>
          <w:ilvl w:val="0"/>
          <w:numId w:val="1"/>
        </w:numPr>
      </w:pPr>
      <w:r>
        <w:t>Implemented performance optimizations including code splitting, lazy loading, and asset optimization</w:t>
      </w:r>
    </w:p>
    <w:p w14:paraId="6397044C">
      <w:pPr>
        <w:pStyle w:val="24"/>
        <w:numPr>
          <w:ilvl w:val="0"/>
          <w:numId w:val="1"/>
        </w:numPr>
      </w:pPr>
      <w:r>
        <w:rPr>
          <w:b/>
          <w:i w:val="0"/>
        </w:rPr>
        <w:t>CI/CD for Automation:</w:t>
      </w:r>
      <w:r>
        <w:rPr>
          <w:b w:val="0"/>
          <w:i w:val="0"/>
        </w:rPr>
        <w:t xml:space="preserve"> Implemented and maintained </w:t>
      </w:r>
      <w:r>
        <w:rPr>
          <w:b/>
          <w:i w:val="0"/>
        </w:rPr>
        <w:t>CI/CD pipelines</w:t>
      </w:r>
      <w:r>
        <w:rPr>
          <w:b w:val="0"/>
          <w:i w:val="0"/>
        </w:rPr>
        <w:t xml:space="preserve"> (GitHub Actions) for </w:t>
      </w:r>
      <w:r>
        <w:rPr>
          <w:b/>
          <w:i w:val="0"/>
        </w:rPr>
        <w:t>automated build, test, and deployment of internal tools and workflow scripts</w:t>
      </w:r>
      <w:r>
        <w:rPr>
          <w:b w:val="0"/>
          <w:i w:val="0"/>
        </w:rPr>
        <w:t>, ensuring rapid, reliable delivery and consistency across environments.</w:t>
      </w:r>
    </w:p>
    <w:p w14:paraId="0914AC75">
      <w:pPr>
        <w:pStyle w:val="24"/>
        <w:numPr>
          <w:ilvl w:val="0"/>
          <w:numId w:val="1"/>
        </w:numPr>
      </w:pPr>
      <w:r>
        <w:rPr>
          <w:b/>
          <w:i w:val="0"/>
        </w:rPr>
        <w:t>Process Enhancement &amp; Collaboration:</w:t>
      </w:r>
      <w:r>
        <w:rPr>
          <w:b w:val="0"/>
          <w:i w:val="0"/>
        </w:rPr>
        <w:t xml:space="preserve"> Collaborated cross-functionally with product and backend teams to identify bottlenecks and implement targeted improvements, resulting in </w:t>
      </w:r>
      <w:r>
        <w:rPr>
          <w:b/>
          <w:i w:val="0"/>
        </w:rPr>
        <w:t>measurable gains in operational efficiency</w:t>
      </w:r>
      <w:r>
        <w:rPr>
          <w:b w:val="0"/>
          <w:i w:val="0"/>
        </w:rPr>
        <w:t xml:space="preserve"> and project delivery timelines.</w:t>
      </w:r>
    </w:p>
    <w:p w14:paraId="4D0D7E9D">
      <w:r>
        <w:pict>
          <v:rect id="_x0000_i1029" o:spt="1" style="height:1.5pt;width:0pt;" coordsize="21600,21600" o:hr="t" o:hrstd="t" o:hralign="center">
            <v:path/>
            <v:fill focussize="0,0"/>
            <v:stroke/>
            <v:imagedata o:title=""/>
            <o:lock v:ext="edit"/>
            <w10:wrap type="none"/>
            <w10:anchorlock/>
          </v:rect>
        </w:pict>
      </w:r>
    </w:p>
    <w:bookmarkEnd w:id="5"/>
    <w:p w14:paraId="6E67BA24">
      <w:pPr>
        <w:pStyle w:val="5"/>
      </w:pPr>
      <w:bookmarkStart w:id="6" w:name="frontend-developer"/>
      <w:r>
        <w:t>Frontend Developer</w:t>
      </w:r>
    </w:p>
    <w:p w14:paraId="5FEFE48B">
      <w:pPr>
        <w:pStyle w:val="23"/>
      </w:pPr>
      <w:r>
        <w:rPr>
          <w:b/>
          <w:bCs/>
        </w:rPr>
        <w:t>Key Studio, Kuala Lumpur, Malaysia</w:t>
      </w:r>
      <w:r>
        <w:br w:type="textWrapping"/>
      </w:r>
      <w:r>
        <w:rPr>
          <w:i/>
          <w:iCs/>
        </w:rPr>
        <w:t>Nov 2017 – May 2020</w:t>
      </w:r>
    </w:p>
    <w:p w14:paraId="377E525F">
      <w:pPr>
        <w:pStyle w:val="24"/>
        <w:numPr>
          <w:ilvl w:val="0"/>
          <w:numId w:val="1"/>
        </w:numPr>
      </w:pPr>
      <w:r>
        <w:t>Built scalable web and mobile applications using React, React Native, and TypeScript</w:t>
      </w:r>
    </w:p>
    <w:p w14:paraId="22B91E4C">
      <w:pPr>
        <w:pStyle w:val="24"/>
        <w:numPr>
          <w:ilvl w:val="0"/>
          <w:numId w:val="1"/>
        </w:numPr>
      </w:pPr>
      <w:r>
        <w:t>Developed reusable UI components, custom hooks, and shared libraries</w:t>
      </w:r>
    </w:p>
    <w:p w14:paraId="25B9CAB4">
      <w:pPr>
        <w:pStyle w:val="24"/>
        <w:numPr>
          <w:ilvl w:val="0"/>
          <w:numId w:val="1"/>
        </w:numPr>
      </w:pPr>
      <w:r>
        <w:t>Implemented complex state management solutions using Redux Toolkit</w:t>
      </w:r>
    </w:p>
    <w:p w14:paraId="4965ED8D">
      <w:pPr>
        <w:pStyle w:val="24"/>
        <w:numPr>
          <w:ilvl w:val="0"/>
          <w:numId w:val="1"/>
        </w:numPr>
      </w:pPr>
      <w:r>
        <w:t>Integrated RESTful APIs and GraphQL, handling async data flows and error states</w:t>
      </w:r>
    </w:p>
    <w:p w14:paraId="56E72308">
      <w:pPr>
        <w:pStyle w:val="24"/>
        <w:numPr>
          <w:ilvl w:val="0"/>
          <w:numId w:val="1"/>
        </w:numPr>
      </w:pPr>
      <w:r>
        <w:t>Optimized performance using memoization (React.memo, useCallback, useMemo) and lazy loading</w:t>
      </w:r>
    </w:p>
    <w:p w14:paraId="6D392D8C">
      <w:pPr>
        <w:pStyle w:val="24"/>
        <w:numPr>
          <w:ilvl w:val="0"/>
          <w:numId w:val="1"/>
        </w:numPr>
      </w:pPr>
      <w:r>
        <w:rPr>
          <w:b/>
          <w:i w:val="0"/>
        </w:rPr>
        <w:t>SDLC &amp; Operational Hand-off:</w:t>
      </w:r>
      <w:r>
        <w:rPr>
          <w:b w:val="0"/>
          <w:i w:val="0"/>
        </w:rPr>
        <w:t xml:space="preserve"> Participated in the full Software Development Life Cycle (SDLC) from design to deployment, including authoring </w:t>
      </w:r>
      <w:r>
        <w:rPr>
          <w:b/>
          <w:i w:val="0"/>
        </w:rPr>
        <w:t>technical documentation</w:t>
      </w:r>
      <w:r>
        <w:rPr>
          <w:b w:val="0"/>
          <w:i w:val="0"/>
        </w:rPr>
        <w:t xml:space="preserve"> and </w:t>
      </w:r>
      <w:r>
        <w:rPr>
          <w:b/>
          <w:i w:val="0"/>
        </w:rPr>
        <w:t>runbooks</w:t>
      </w:r>
      <w:r>
        <w:rPr>
          <w:b w:val="0"/>
          <w:i w:val="0"/>
        </w:rPr>
        <w:t xml:space="preserve"> to ensure smooth operational hand-off and long-term maintainability of deployed solutions.</w:t>
      </w:r>
    </w:p>
    <w:p w14:paraId="42EB6018">
      <w:pPr>
        <w:pStyle w:val="24"/>
        <w:numPr>
          <w:ilvl w:val="0"/>
          <w:numId w:val="1"/>
        </w:numPr>
      </w:pPr>
      <w:r>
        <w:rPr>
          <w:b/>
          <w:i w:val="0"/>
        </w:rPr>
        <w:t>API Development &amp; System Integration:</w:t>
      </w:r>
      <w:r>
        <w:rPr>
          <w:b w:val="0"/>
          <w:i w:val="0"/>
        </w:rPr>
        <w:t xml:space="preserve"> Engineered </w:t>
      </w:r>
      <w:r>
        <w:rPr>
          <w:b/>
          <w:i w:val="0"/>
        </w:rPr>
        <w:t>robust backend APIs</w:t>
      </w:r>
      <w:r>
        <w:rPr>
          <w:b w:val="0"/>
          <w:i w:val="0"/>
        </w:rPr>
        <w:t xml:space="preserve"> using </w:t>
      </w:r>
      <w:r>
        <w:rPr>
          <w:b/>
          <w:i w:val="0"/>
        </w:rPr>
        <w:t>FastAPI</w:t>
      </w:r>
      <w:r>
        <w:rPr>
          <w:b w:val="0"/>
          <w:i w:val="0"/>
        </w:rPr>
        <w:t xml:space="preserve"> with OAuth2 for secure data exchange, seamlessly integrating with various internal </w:t>
      </w:r>
      <w:r>
        <w:rPr>
          <w:b/>
          <w:i w:val="0"/>
        </w:rPr>
        <w:t>Java services</w:t>
      </w:r>
      <w:r>
        <w:rPr>
          <w:b w:val="0"/>
          <w:i w:val="0"/>
        </w:rPr>
        <w:t xml:space="preserve"> and external platforms to facilitate complex multi-system workflows.</w:t>
      </w:r>
    </w:p>
    <w:p w14:paraId="233672FD">
      <w:r>
        <w:pict>
          <v:rect id="_x0000_i1030" o:spt="1" style="height:1.5pt;width:0pt;" coordsize="21600,21600" o:hr="t" o:hrstd="t" o:hralign="center">
            <v:path/>
            <v:fill focussize="0,0"/>
            <v:stroke/>
            <v:imagedata o:title=""/>
            <o:lock v:ext="edit"/>
            <w10:wrap type="none"/>
            <w10:anchorlock/>
          </v:rect>
        </w:pict>
      </w:r>
    </w:p>
    <w:bookmarkEnd w:id="6"/>
    <w:p w14:paraId="67E6C50A">
      <w:pPr>
        <w:pStyle w:val="5"/>
      </w:pPr>
      <w:bookmarkStart w:id="7" w:name="web-developer"/>
      <w:r>
        <w:t>Web Developer</w:t>
      </w:r>
    </w:p>
    <w:p w14:paraId="67101915">
      <w:pPr>
        <w:pStyle w:val="23"/>
      </w:pPr>
      <w:r>
        <w:rPr>
          <w:b/>
          <w:bCs/>
        </w:rPr>
        <w:t>RoseFinsh, Beijing, China</w:t>
      </w:r>
      <w:r>
        <w:br w:type="textWrapping"/>
      </w:r>
      <w:r>
        <w:rPr>
          <w:i/>
          <w:iCs/>
        </w:rPr>
        <w:t>Jan 2014 – Nov 2017</w:t>
      </w:r>
    </w:p>
    <w:p w14:paraId="2EF6259F">
      <w:pPr>
        <w:pStyle w:val="24"/>
        <w:numPr>
          <w:ilvl w:val="0"/>
          <w:numId w:val="1"/>
        </w:numPr>
      </w:pPr>
      <w:r>
        <w:rPr>
          <w:b/>
          <w:i w:val="0"/>
        </w:rPr>
        <w:t>Full-Stack Internal Tooling:</w:t>
      </w:r>
      <w:r>
        <w:rPr>
          <w:b w:val="0"/>
          <w:i w:val="0"/>
        </w:rPr>
        <w:t xml:space="preserve"> Developed comprehensive </w:t>
      </w:r>
      <w:r>
        <w:rPr>
          <w:b/>
          <w:i w:val="0"/>
        </w:rPr>
        <w:t>full-stack internal applications</w:t>
      </w:r>
      <w:r>
        <w:rPr>
          <w:b w:val="0"/>
          <w:i w:val="0"/>
        </w:rPr>
        <w:t xml:space="preserve"> using </w:t>
      </w:r>
      <w:r>
        <w:rPr>
          <w:b/>
          <w:i w:val="0"/>
        </w:rPr>
        <w:t>Java (Spring Boot)</w:t>
      </w:r>
      <w:r>
        <w:rPr>
          <w:b w:val="0"/>
          <w:i w:val="0"/>
        </w:rPr>
        <w:t xml:space="preserve"> and modern frontend frameworks (AngularJS / Vue.js) to build interactive dashboards and </w:t>
      </w:r>
      <w:r>
        <w:rPr>
          <w:b/>
          <w:i w:val="0"/>
        </w:rPr>
        <w:t>workflow management tools</w:t>
      </w:r>
      <w:r>
        <w:rPr>
          <w:b w:val="0"/>
          <w:i w:val="0"/>
        </w:rPr>
        <w:t xml:space="preserve"> for enhanced operational oversight.</w:t>
      </w:r>
    </w:p>
    <w:p w14:paraId="5D4A3868">
      <w:pPr>
        <w:pStyle w:val="24"/>
        <w:numPr>
          <w:ilvl w:val="0"/>
          <w:numId w:val="1"/>
        </w:numPr>
      </w:pPr>
      <w:r>
        <w:rPr>
          <w:b/>
          <w:i w:val="0"/>
        </w:rPr>
        <w:t>API Design &amp; Optimization:</w:t>
      </w:r>
      <w:r>
        <w:rPr>
          <w:b w:val="0"/>
          <w:i w:val="0"/>
        </w:rPr>
        <w:t xml:space="preserve"> Designed and implemented efficient </w:t>
      </w:r>
      <w:r>
        <w:rPr>
          <w:b/>
          <w:i w:val="0"/>
        </w:rPr>
        <w:t>RESTful APIs</w:t>
      </w:r>
      <w:r>
        <w:rPr>
          <w:b w:val="0"/>
          <w:i w:val="0"/>
        </w:rPr>
        <w:t xml:space="preserve"> and optimized </w:t>
      </w:r>
      <w:r>
        <w:rPr>
          <w:b/>
          <w:i w:val="0"/>
        </w:rPr>
        <w:t>database queries</w:t>
      </w:r>
      <w:r>
        <w:rPr>
          <w:b w:val="0"/>
          <w:i w:val="0"/>
        </w:rPr>
        <w:t xml:space="preserve"> for high-volume operational systems, ensuring </w:t>
      </w:r>
      <w:r>
        <w:rPr>
          <w:b/>
          <w:i w:val="0"/>
        </w:rPr>
        <w:t>reliable information flow</w:t>
      </w:r>
      <w:r>
        <w:rPr>
          <w:b w:val="0"/>
          <w:i w:val="0"/>
        </w:rPr>
        <w:t xml:space="preserve"> and </w:t>
      </w:r>
      <w:r>
        <w:rPr>
          <w:b/>
          <w:i w:val="0"/>
        </w:rPr>
        <w:t>process stability</w:t>
      </w:r>
      <w:r>
        <w:rPr>
          <w:b w:val="0"/>
          <w:i w:val="0"/>
        </w:rPr>
        <w:t xml:space="preserve"> across connected platforms.</w:t>
      </w:r>
    </w:p>
    <w:p w14:paraId="1BBD3558">
      <w:pPr>
        <w:pStyle w:val="24"/>
        <w:numPr>
          <w:ilvl w:val="0"/>
          <w:numId w:val="1"/>
        </w:numPr>
      </w:pPr>
      <w:r>
        <w:t>Built interactive dashboards and real-time data visualization tools</w:t>
      </w:r>
    </w:p>
    <w:p w14:paraId="4A3AEFB1">
      <w:pPr>
        <w:pStyle w:val="24"/>
        <w:numPr>
          <w:ilvl w:val="0"/>
          <w:numId w:val="1"/>
        </w:numPr>
      </w:pPr>
      <w:r>
        <w:t>Implemented frontend modules with focus on reusability and maintainability</w:t>
      </w:r>
    </w:p>
    <w:p w14:paraId="37DDBF45">
      <w:pPr>
        <w:pStyle w:val="24"/>
        <w:numPr>
          <w:ilvl w:val="0"/>
          <w:numId w:val="1"/>
        </w:numPr>
      </w:pPr>
      <w:r>
        <w:t>Wrote unit tests and supported CI/CD pipelines to ensure code quality</w:t>
      </w:r>
    </w:p>
    <w:p w14:paraId="1EC07B0E">
      <w:r>
        <w:pict>
          <v:rect id="_x0000_i1031" o:spt="1" style="height:1.5pt;width:0pt;" coordsize="21600,21600" o:hr="t" o:hrstd="t" o:hralign="center">
            <v:path/>
            <v:fill focussize="0,0"/>
            <v:stroke/>
            <v:imagedata o:title=""/>
            <o:lock v:ext="edit"/>
            <w10:wrap type="none"/>
            <w10:anchorlock/>
          </v:rect>
        </w:pict>
      </w:r>
    </w:p>
    <w:bookmarkEnd w:id="3"/>
    <w:bookmarkEnd w:id="7"/>
    <w:p w14:paraId="59AD34F2">
      <w:pPr>
        <w:pStyle w:val="4"/>
      </w:pPr>
      <w:bookmarkStart w:id="8" w:name="education"/>
      <w:r>
        <w:t>Education</w:t>
      </w:r>
    </w:p>
    <w:p w14:paraId="4631299D">
      <w:pPr>
        <w:pStyle w:val="23"/>
      </w:pPr>
      <w:r>
        <w:rPr>
          <w:b/>
          <w:bCs/>
        </w:rPr>
        <w:t>Bachelor of Communications Engineering</w:t>
      </w:r>
      <w:r>
        <w:br w:type="textWrapping"/>
      </w:r>
      <w:r>
        <w:rPr>
          <w:b w:val="0"/>
          <w:i w:val="0"/>
        </w:rPr>
        <w:t xml:space="preserve">Jilin Normal University, China | Focused on </w:t>
      </w:r>
      <w:r>
        <w:rPr>
          <w:b/>
          <w:i w:val="0"/>
        </w:rPr>
        <w:t>logic and systems thinking</w:t>
      </w:r>
      <w:r>
        <w:rPr>
          <w:b w:val="0"/>
          <w:i w:val="0"/>
        </w:rPr>
        <w:t xml:space="preserve"> applicable to </w:t>
      </w:r>
      <w:r>
        <w:rPr>
          <w:b/>
          <w:i w:val="0"/>
        </w:rPr>
        <w:t>process analysis and automation</w:t>
      </w:r>
      <w:r/>
      <w:r>
        <w:br w:type="textWrapping"/>
      </w:r>
      <w:r>
        <w:rPr>
          <w:i/>
          <w:iCs/>
        </w:rPr>
        <w:t>Sep 2010 – Jun 2014</w:t>
      </w:r>
      <w:bookmarkEnd w:id="8"/>
      <w:bookmarkStart w:id="10" w:name="_GoBack"/>
      <w:bookmarkEnd w:id="10"/>
      <w:bookmarkStart w:id="9" w:name="additional-information"/>
    </w:p>
    <w:bookmarkEnd w:id="0"/>
    <w:bookmarkEnd w:id="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86"/>
    <w:family w:val="auto"/>
    <w:pitch w:val="default"/>
    <w:sig w:usb0="00000000" w:usb1="00000000" w:usb2="00000000" w:usb3="00000000" w:csb0="00000000"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等线">
    <w:altName w:val="汉仪中等线KW"/>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DDFD497"/>
    <w:rsid w:val="77F70526"/>
    <w:rsid w:val="BE7F43F9"/>
    <w:rsid w:val="FDF90BC9"/>
    <w:rsid w:val="FF21275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14:textFill>
        <w14:solidFill>
          <w14:schemeClr w14:val="accent1"/>
        </w14:solidFill>
      </w14:textFill>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104862"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104862" w:themeColor="accent1" w:themeShade="BF"/>
      <w:sz w:val="32"/>
      <w:szCs w:val="32"/>
    </w:rPr>
  </w:style>
  <w:style w:type="character" w:customStyle="1" w:styleId="33">
    <w:name w:val="Heading 3 Char"/>
    <w:basedOn w:val="12"/>
    <w:link w:val="5"/>
    <w:semiHidden/>
    <w:uiPriority w:val="9"/>
    <w:rPr>
      <w:rFonts w:eastAsiaTheme="majorEastAsia" w:cstheme="majorBidi"/>
      <w:color w:val="104862" w:themeColor="accent1" w:themeShade="BF"/>
      <w:sz w:val="28"/>
      <w:szCs w:val="28"/>
    </w:rPr>
  </w:style>
  <w:style w:type="character" w:customStyle="1" w:styleId="34">
    <w:name w:val="Heading 4 Char"/>
    <w:basedOn w:val="12"/>
    <w:link w:val="6"/>
    <w:semiHidden/>
    <w:uiPriority w:val="9"/>
    <w:rPr>
      <w:rFonts w:eastAsiaTheme="majorEastAsia" w:cstheme="majorBidi"/>
      <w:i/>
      <w:iCs/>
      <w:color w:val="104862" w:themeColor="accent1" w:themeShade="BF"/>
    </w:rPr>
  </w:style>
  <w:style w:type="character" w:customStyle="1" w:styleId="35">
    <w:name w:val="Heading 5 Char"/>
    <w:basedOn w:val="12"/>
    <w:link w:val="7"/>
    <w:semiHidden/>
    <w:uiPriority w:val="9"/>
    <w:rPr>
      <w:rFonts w:eastAsiaTheme="majorEastAsia" w:cstheme="majorBidi"/>
      <w:color w:val="104862" w:themeColor="accent1" w:themeShade="BF"/>
    </w:rPr>
  </w:style>
  <w:style w:type="character" w:customStyle="1" w:styleId="36">
    <w:name w:val="Heading 6 Char"/>
    <w:basedOn w:val="12"/>
    <w:link w:val="8"/>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2"/>
    <w:link w:val="9"/>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2"/>
    <w:link w:val="10"/>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2"/>
    <w:link w:val="11"/>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104862"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83</Words>
  <Characters>475</Characters>
  <Lines>12</Lines>
  <Paragraphs>8</Paragraphs>
  <TotalTime>3</TotalTime>
  <ScaleCrop>false</ScaleCrop>
  <LinksUpToDate>false</LinksUpToDate>
  <CharactersWithSpaces>583</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2026-03-31T17:24:00Z</dcterms:created>
  <dc:creator>Amy</dc:creator>
  <cp:lastModifiedBy>Amy</cp:lastModifiedBy>
  <dcterms:modified xsi:type="dcterms:W3CDTF">2026-04-02T09:37:00Z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1033-12.1.24031.24031</vt:lpwstr>
  </property>
  <property fmtid="{D5CDD505-2E9C-101B-9397-08002B2CF9AE}" pid="3" name="ICV">
    <vt:lpwstr>D9FA357D6D1EA7B87EE8CB69A6D2CD31_43</vt:lpwstr>
  </property>
</Properties>
</file>