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Full-Stack Engineer (React / TypeScript / Java / Python)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Full-Stack Engineer</w:t>
      </w:r>
      <w:r>
        <w:rPr>
          <w:b w:val="0"/>
          <w:i w:val="0"/>
        </w:rPr>
        <w:t xml:space="preserve"> with robust experience in building scalable, high-performance web applications, spanning </w:t>
      </w:r>
      <w:r>
        <w:rPr>
          <w:b/>
          <w:i w:val="0"/>
        </w:rPr>
        <w:t>frontend (React, TypeScript)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backend (Java, Python, FastAPI)</w:t>
      </w:r>
      <w:r>
        <w:rPr>
          <w:b w:val="0"/>
          <w:i w:val="0"/>
        </w:rPr>
        <w:t xml:space="preserve"> development. Proficient in architecture design, API development, database optimization, and DevOps practices. Dedicated to delivering end-to-end features, from concept to production, with a strong focus on clean, maintainable code and solving complex architectural and data-flow challenges.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(Node.js/Next.js), SQL/NoSQL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Component-driven architecture, SPA,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,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Distributed Systems, </w:t>
      </w:r>
      <w:r>
        <w:rPr>
          <w:b/>
          <w:i w:val="0"/>
        </w:rPr>
        <w:t>Containerization</w:t>
      </w:r>
      <w:r>
        <w:rPr>
          <w:b w:val="0"/>
          <w:i w:val="0"/>
        </w:rPr>
        <w:t xml:space="preserve"> (Docker)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 xml:space="preserve">, </w:t>
      </w:r>
      <w:r>
        <w:rPr>
          <w:b/>
          <w:i w:val="0"/>
        </w:rPr>
        <w:t>Docker</w:t>
      </w:r>
      <w:r>
        <w:rPr>
          <w:b w:val="0"/>
          <w:i w:val="0"/>
        </w:rPr>
        <w:t>, Kubernetes, Vite, Git, Jira, Bash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Practicing </w:t>
      </w:r>
      <w:r>
        <w:rPr>
          <w:b/>
          <w:i w:val="0"/>
        </w:rPr>
        <w:t>scalable system design</w:t>
      </w:r>
      <w:r>
        <w:rPr>
          <w:b w:val="0"/>
          <w:i w:val="0"/>
        </w:rPr>
        <w:t xml:space="preserve">, </w:t>
      </w:r>
      <w:r>
        <w:rPr>
          <w:b/>
          <w:i w:val="0"/>
        </w:rPr>
        <w:t>microservices integration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 for production-scale applications across the full stack.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Developing </w:t>
      </w:r>
      <w:r>
        <w:rPr>
          <w:b/>
          <w:i w:val="0"/>
        </w:rPr>
        <w:t>full-stack prototypes</w:t>
      </w:r>
      <w:r>
        <w:rPr>
          <w:b w:val="0"/>
          <w:i w:val="0"/>
        </w:rPr>
        <w:t xml:space="preserve"> and exploring innovative </w:t>
      </w:r>
      <w:r>
        <w:rPr>
          <w:b/>
          <w:i w:val="0"/>
        </w:rPr>
        <w:t>web application architectures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backend service integrations</w:t>
      </w:r>
      <w:r>
        <w:rPr>
          <w:b w:val="0"/>
          <w:i w:val="0"/>
        </w:rPr>
        <w:t>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Automation:</w:t>
      </w:r>
      <w:r>
        <w:rPr>
          <w:b w:val="0"/>
          <w:i w:val="0"/>
        </w:rPr>
        <w:t xml:space="preserve"> Implemented robust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 to automate build, test, and deployment processes, ensuring rapid and reliable delivery of features to production.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Built </w:t>
      </w:r>
      <w:r>
        <w:rPr>
          <w:b/>
          <w:i w:val="0"/>
        </w:rPr>
        <w:t>scalable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 and integrated them seamlessly with existing Java microservices.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&amp; Database Optimization:</w:t>
      </w:r>
      <w:r>
        <w:rPr>
          <w:b w:val="0"/>
          <w:i w:val="0"/>
        </w:rPr>
        <w:t xml:space="preserve"> Designed and implemented highly efficient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high-volume systems, contributing to significant performance gains and system stability.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Wrote comprehensive </w:t>
      </w:r>
      <w:r>
        <w:rPr>
          <w:b/>
          <w:i w:val="0"/>
        </w:rPr>
        <w:t>unit and integration tests</w:t>
      </w:r>
      <w:r>
        <w:rPr>
          <w:b w:val="0"/>
          <w:i w:val="0"/>
        </w:rPr>
        <w:t xml:space="preserve"> and actively supported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to ensure high code quality and maintain robust system integrity.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p>
      <w:pPr>
        <w:pStyle w:val="23"/>
      </w:pPr>
      <w:r>
        <w:t xml:space="preserve">Jilin Normal University, China
• Relevant coursework in </w:t>
      </w:r>
      <w:r>
        <w:t xml:space="preserve">Software Engineering</w:t>
      </w:r>
      <w:r>
        <w:t xml:space="preserve">, </w:t>
      </w:r>
      <w:r>
        <w:t xml:space="preserve">Data Structures</w:t>
      </w:r>
      <w:r>
        <w:t xml:space="preserve">, and </w:t>
      </w:r>
      <w:r>
        <w:t xml:space="preserve">Database Systems</w:t>
      </w:r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