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(Vue.js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Frontend Engineer with extensive experience building scalable, high-performance web applications, specializing in </w:t>
      </w:r>
      <w:r>
        <w:rPr>
          <w:b/>
          <w:i w:val="0"/>
        </w:rPr>
        <w:t>Vue.js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. Deep expertise in </w:t>
      </w:r>
      <w:r>
        <w:rPr>
          <w:b/>
          <w:i w:val="0"/>
        </w:rPr>
        <w:t>component architecture</w:t>
      </w:r>
      <w:r>
        <w:rPr>
          <w:b w:val="0"/>
          <w:i w:val="0"/>
        </w:rPr>
        <w:t xml:space="preserve">, state management (Vuex/Pinia), and </w:t>
      </w:r>
      <w:r>
        <w:rPr>
          <w:b/>
          <w:i w:val="0"/>
        </w:rPr>
        <w:t>performance optimization</w:t>
      </w:r>
      <w:r>
        <w:rPr>
          <w:b w:val="0"/>
          <w:i w:val="0"/>
        </w:rPr>
        <w:t xml:space="preserve">. Adept at solving complex UI/UX and data-flow challenges, delivering end-to-end features from </w:t>
      </w:r>
      <w:r>
        <w:rPr>
          <w:b w:val="0"/>
          <w:i/>
        </w:rPr>
        <w:t>architecture design to production deployment and optimization</w:t>
      </w:r>
      <w:r>
        <w:rPr>
          <w:b w:val="0"/>
          <w:i w:val="0"/>
        </w:rPr>
        <w:t>. Focused on writing clean, maintainable code.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Vue.js</w:t>
      </w:r>
      <w:r>
        <w:rPr>
          <w:b w:val="0"/>
          <w:i w:val="0"/>
        </w:rPr>
        <w:t xml:space="preserve"> (Vuex, Pinia, Nuxt.js),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 (Redux Toolkit), JavaScript, HTML5, CSS3, Material UI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Backend:</w:t>
      </w:r>
      <w:r>
        <w:t xml:space="preserve"> Java, Python</w:t>
      </w:r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i w:val="0"/>
        </w:rPr>
        <w:t>Testing:</w:t>
      </w:r>
      <w:r>
        <w:rPr>
          <w:b w:val="0"/>
          <w:i w:val="0"/>
        </w:rPr>
        <w:t xml:space="preserve"> </w:t>
      </w:r>
      <w:r>
        <w:rPr>
          <w:b/>
          <w:i w:val="0"/>
        </w:rPr>
        <w:t>Jest</w:t>
      </w:r>
      <w:r>
        <w:rPr>
          <w:b w:val="0"/>
          <w:i w:val="0"/>
        </w:rPr>
        <w:t xml:space="preserve">, </w:t>
      </w:r>
      <w:r>
        <w:rPr>
          <w:b/>
          <w:i w:val="0"/>
        </w:rPr>
        <w:t>Cypress</w:t>
      </w:r>
      <w:r>
        <w:rPr>
          <w:b w:val="0"/>
          <w:i w:val="0"/>
        </w:rPr>
        <w:t xml:space="preserve">, </w:t>
      </w:r>
      <w:r>
        <w:rPr>
          <w:b/>
          <w:i w:val="0"/>
        </w:rPr>
        <w:t>Vitest</w:t>
      </w:r>
      <w:r>
        <w:rPr>
          <w:b w:val="0"/>
          <w:i w:val="0"/>
        </w:rPr>
        <w:t>, React Testing Library, JUnit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DevOps &amp; Tools:</w:t>
      </w:r>
      <w:r>
        <w:t xml:space="preserve"> GitHub Actions, GitLab CI, Vite, Git, Jira, Bash</w:t>
      </w:r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• Actively exploring senior </w:t>
      </w:r>
      <w:r>
        <w:rPr>
          <w:b/>
          <w:i w:val="0"/>
        </w:rPr>
        <w:t>frontend</w:t>
      </w:r>
      <w:r>
        <w:rPr>
          <w:b w:val="0"/>
          <w:i w:val="0"/>
        </w:rPr>
        <w:t xml:space="preserve"> and full-stack opportunities across Germany and Switzerland.</w:t>
      </w:r>
      <w:r/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>Designing and architecting high-performance web solutions for scalable deployment and optimal user experience.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Scalable Feature Development:</w:t>
      </w:r>
      <w:r>
        <w:rPr>
          <w:b w:val="0"/>
          <w:i w:val="0"/>
        </w:rPr>
        <w:t xml:space="preserve"> Developed complex frontend features for a medical platform, leveraging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Vite</w:t>
      </w:r>
      <w:r>
        <w:rPr>
          <w:b w:val="0"/>
          <w:i w:val="0"/>
        </w:rPr>
        <w:t>, and modern component frameworks to ensure high maintainability and performance.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rPr>
          <w:b/>
          <w:i w:val="0"/>
        </w:rPr>
        <w:t>Performance Engineering:</w:t>
      </w:r>
      <w:r>
        <w:rPr>
          <w:b w:val="0"/>
          <w:i w:val="0"/>
        </w:rPr>
        <w:t xml:space="preserve"> Integrated </w:t>
      </w:r>
      <w:r>
        <w:rPr>
          <w:b/>
          <w:i w:val="0"/>
        </w:rPr>
        <w:t>WebAssembly</w:t>
      </w:r>
      <w:r>
        <w:rPr>
          <w:b w:val="0"/>
          <w:i w:val="0"/>
        </w:rPr>
        <w:t xml:space="preserve"> for 3D mesh computation, significantly reducing rendering time from 1.2s to </w:t>
      </w:r>
      <w:r>
        <w:rPr>
          <w:b/>
          <w:i w:val="0"/>
        </w:rPr>
        <w:t>700ms</w:t>
      </w:r>
      <w:r>
        <w:rPr>
          <w:b w:val="0"/>
          <w:i w:val="0"/>
        </w:rPr>
        <w:t xml:space="preserve"> and enhancing user experience.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Collaboration:</w:t>
      </w:r>
      <w:r>
        <w:rPr>
          <w:b w:val="0"/>
          <w:i w:val="0"/>
        </w:rPr>
        <w:t xml:space="preserve"> Collaborated closely with backend, product, and design teams, demonstrating strong ownership in delivering </w:t>
      </w:r>
      <w:r>
        <w:rPr>
          <w:b/>
          <w:i w:val="0"/>
        </w:rPr>
        <w:t>end-to-end features</w:t>
      </w:r>
      <w:r>
        <w:rPr>
          <w:b w:val="0"/>
          <w:i w:val="0"/>
        </w:rPr>
        <w:t xml:space="preserve"> and ensuring seamless integration.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rPr>
          <w:b/>
          <w:i w:val="0"/>
        </w:rPr>
        <w:t>Full-Stack Application Development:</w:t>
      </w:r>
      <w:r>
        <w:rPr>
          <w:b w:val="0"/>
          <w:i w:val="0"/>
        </w:rPr>
        <w:t xml:space="preserve"> Built scalable web and mobile applications, applying best practices in </w:t>
      </w:r>
      <w:r>
        <w:rPr>
          <w:b/>
          <w:i w:val="0"/>
        </w:rPr>
        <w:t>component-driven architecture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 for robust solutions.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API Integration &amp; Backend Support:</w:t>
      </w:r>
      <w:r>
        <w:rPr>
          <w:b w:val="0"/>
          <w:i w:val="0"/>
        </w:rPr>
        <w:t xml:space="preserve"> Developed backend APIs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OAuth2 and integrated with Java services, ensuring efficient data exchange and system interoperability.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Vue.js Lead Development:</w:t>
      </w:r>
      <w:r>
        <w:rPr>
          <w:b w:val="0"/>
          <w:i w:val="0"/>
        </w:rPr>
        <w:t xml:space="preserve"> Led the development of </w:t>
      </w:r>
      <w:r>
        <w:rPr>
          <w:b/>
          <w:i w:val="0"/>
        </w:rPr>
        <w:t>full-stack applications</w:t>
      </w:r>
      <w:r>
        <w:rPr>
          <w:b w:val="0"/>
          <w:i w:val="0"/>
        </w:rPr>
        <w:t xml:space="preserve">, specifically leveraging </w:t>
      </w:r>
      <w:r>
        <w:rPr>
          <w:b/>
          <w:i w:val="0"/>
        </w:rPr>
        <w:t>Vue.js</w:t>
      </w:r>
      <w:r>
        <w:rPr>
          <w:b w:val="0"/>
          <w:i w:val="0"/>
        </w:rPr>
        <w:t xml:space="preserve"> for dynamic, interactive user interfaces and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 backend services.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rPr>
          <w:b/>
          <w:i w:val="0"/>
        </w:rPr>
        <w:t>Interactive UI/UX &amp; Data Visualization:</w:t>
      </w:r>
      <w:r>
        <w:rPr>
          <w:b w:val="0"/>
          <w:i w:val="0"/>
        </w:rPr>
        <w:t xml:space="preserve"> Engineered </w:t>
      </w:r>
      <w:r>
        <w:rPr>
          <w:b/>
          <w:i w:val="0"/>
        </w:rPr>
        <w:t>interactive dashboards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real-time data visualization tools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Vue.js</w:t>
      </w:r>
      <w:r>
        <w:rPr>
          <w:b w:val="0"/>
          <w:i w:val="0"/>
        </w:rPr>
        <w:t>, enhancing user engagement and data interpretation for business stakeholders.</w:t>
      </w:r>
    </w:p>
    <w:p w14:paraId="4A3AEFB1">
      <w:pPr>
        <w:pStyle w:val="24"/>
        <w:numPr>
          <w:ilvl w:val="0"/>
          <w:numId w:val="1"/>
        </w:numPr>
      </w:pPr>
      <w:r>
        <w:rPr>
          <w:b/>
          <w:i w:val="0"/>
        </w:rPr>
        <w:t>Component-Driven Architecture (Vue.js):</w:t>
      </w:r>
      <w:r>
        <w:rPr>
          <w:b w:val="0"/>
          <w:i w:val="0"/>
        </w:rPr>
        <w:t xml:space="preserve"> Implemented modular </w:t>
      </w:r>
      <w:r>
        <w:rPr>
          <w:b/>
          <w:i w:val="0"/>
        </w:rPr>
        <w:t>Vue.js frontend components</w:t>
      </w:r>
      <w:r>
        <w:rPr>
          <w:b w:val="0"/>
          <w:i w:val="0"/>
        </w:rPr>
        <w:t xml:space="preserve"> with a strong focus on reusability, maintainability, and adhering to modern component-driven architecture principles.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