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Fullstack Web Developer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experienced </w:t>
      </w:r>
      <w:r>
        <w:rPr>
          <w:b/>
          <w:i w:val="0"/>
        </w:rPr>
        <w:t>Fullstack Developer</w:t>
      </w:r>
      <w:r>
        <w:rPr>
          <w:b w:val="0"/>
          <w:i w:val="0"/>
        </w:rPr>
        <w:t xml:space="preserve"> with a proven track record of building scalable, high-performance </w:t>
      </w:r>
      <w:r>
        <w:rPr>
          <w:b/>
          <w:i w:val="0"/>
        </w:rPr>
        <w:t>web applications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for robust frontend development, complemented by strong backend skills in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(FastAPI). Adept at designing and delivering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, from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 to implementation and optimization in production environments, with a focus on clean, maintainable code and solving complex UI/UX, data-flow, and </w:t>
      </w:r>
      <w:r>
        <w:rPr>
          <w:b/>
          <w:i w:val="0"/>
        </w:rPr>
        <w:t>API integration</w:t>
      </w:r>
      <w:r>
        <w:rPr>
          <w:b w:val="0"/>
          <w:i w:val="0"/>
        </w:rPr>
        <w:t xml:space="preserve">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Frameworks &amp; Libraries: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>, React Native, Redux, Redux Toolkit,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APIs: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(Node.js),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</w:t>
      </w:r>
      <w:r>
        <w:rPr>
          <w:b w:val="0"/>
          <w:i w:val="0"/>
        </w:rPr>
        <w:t xml:space="preserve"> (GitHub Actions, GitLab CI), Vite, Git, Jira, Bash,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Containerization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MongoDB, </w:t>
      </w:r>
      <w:r>
        <w:rPr>
          <w:b/>
          <w:i w:val="0"/>
        </w:rPr>
        <w:t>PostgreSQL</w:t>
      </w:r>
      <w:r>
        <w:rPr>
          <w:b/>
          <w:bCs/>
        </w:rPr>
      </w:r>
      <w:r/>
    </w:p>
    <w:p>
      <w:pPr>
        <w:pStyle w:val="23"/>
      </w:pPr>
      <w:r>
        <w:rPr>
          <w:b/>
        </w:rPr>
        <w:t xml:space="preserve">Methodologies:</w:t>
      </w:r>
      <w:r>
        <w:rPr/>
        <w:t xml:space="preserve"> Agile (Scrum, Kanban), SDLC, Test-Driven Development (TDD)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Fullstack Web Developer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practicing </w:t>
      </w:r>
      <w:r>
        <w:rPr>
          <w:b/>
          <w:i w:val="0"/>
        </w:rPr>
        <w:t>end-to-end system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architecture</w:t>
      </w:r>
      <w:r>
        <w:rPr>
          <w:b w:val="0"/>
          <w:i w:val="0"/>
        </w:rPr>
        <w:t>, and performance optimization techniques for production-scale web applications.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Deepening expertise in </w:t>
      </w:r>
      <w:r>
        <w:rPr>
          <w:b/>
          <w:i w:val="0"/>
        </w:rPr>
        <w:t>backend integration patterns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database optimization</w:t>
      </w:r>
      <w:r>
        <w:rPr>
          <w:b w:val="0"/>
          <w:i w:val="0"/>
        </w:rPr>
        <w:t xml:space="preserve"> for high-traffic web services.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and delivered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for a medical platform,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 for sophisticated frontend interfaces and collaborating closely on </w:t>
      </w:r>
      <w:r>
        <w:rPr>
          <w:b/>
          <w:i w:val="0"/>
        </w:rPr>
        <w:t>backend API integrations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and maintained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processes, significantly improving release efficiency and reliability.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Contributed to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, building secure and scalable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and integrating them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comprehensive </w:t>
      </w:r>
      <w:r>
        <w:rPr>
          <w:b/>
          <w:i w:val="0"/>
        </w:rPr>
        <w:t>full-stack web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and responsive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MySQL database queries</w:t>
      </w:r>
      <w:r>
        <w:rPr>
          <w:b w:val="0"/>
          <w:i w:val="0"/>
        </w:rPr>
        <w:t xml:space="preserve"> for high-volume systems, achieving significant improvements in data retrieval efficiency.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