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bCs/>
        </w:rPr>
        <w:t>Senior Frontend Engineer (React / TypeScript)</w:t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/>
          <w:i w:val="0"/>
        </w:rPr>
        <w:t>Forward Deployed Engineer</w:t>
      </w:r>
      <w:r>
        <w:rPr>
          <w:b w:val="0"/>
          <w:i w:val="0"/>
        </w:rPr>
        <w:t xml:space="preserve"> with a proven track record in building and delivering </w:t>
      </w:r>
      <w:r>
        <w:rPr>
          <w:b/>
          <w:i w:val="0"/>
        </w:rPr>
        <w:t>scalable, full-stack web applications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customer-centric solutions</w:t>
      </w:r>
      <w:r>
        <w:rPr>
          <w:b w:val="0"/>
          <w:i w:val="0"/>
        </w:rPr>
        <w:t xml:space="preserve">. Specialized in </w:t>
      </w:r>
      <w:r>
        <w:rPr>
          <w:b/>
          <w:i w:val="0"/>
        </w:rPr>
        <w:t>React, TypeScript, Python, and Java</w:t>
      </w:r>
      <w:r>
        <w:rPr>
          <w:b w:val="0"/>
          <w:i w:val="0"/>
        </w:rPr>
        <w:t xml:space="preserve">, with deep expertise in end-to-end feature delivery, performance optimization, and system integration. Adept at translating complex technical requirements into practical, maintainable solutions and </w:t>
      </w:r>
      <w:r>
        <w:rPr>
          <w:b/>
          <w:i w:val="0"/>
        </w:rPr>
        <w:t>collaborating directly with stakeholders</w:t>
      </w:r>
      <w:r>
        <w:rPr>
          <w:b w:val="0"/>
          <w:i w:val="0"/>
        </w:rPr>
        <w:t xml:space="preserve"> to drive successful product adoption.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bCs/>
        </w:rPr>
        <w:t>Frontend:</w:t>
      </w:r>
      <w:r>
        <w:t xml:space="preserve"> React, React Native, Redux, Redux Toolkit, TypeScript, JavaScript, Vue.js, AngularJS, Material UI, HTML5, CSS3</w:t>
      </w:r>
      <w:r>
        <w:br w:type="textWrapping"/>
      </w:r>
      <w:r>
        <w:rPr>
          <w:b/>
          <w:i w:val="0"/>
        </w:rPr>
        <w:t>Backend &amp; Languages:</w:t>
      </w:r>
      <w:r>
        <w:rPr>
          <w:b w:val="0"/>
          <w:i w:val="0"/>
        </w:rPr>
        <w:t xml:space="preserve"> </w:t>
      </w:r>
      <w:r>
        <w:rPr>
          <w:b/>
          <w:i w:val="0"/>
        </w:rPr>
        <w:t>Python</w:t>
      </w:r>
      <w:r>
        <w:rPr>
          <w:b w:val="0"/>
          <w:i w:val="0"/>
        </w:rPr>
        <w:t xml:space="preserve"> (FastAPI), </w:t>
      </w:r>
      <w:r>
        <w:rPr>
          <w:b/>
          <w:i w:val="0"/>
        </w:rPr>
        <w:t>Java</w:t>
      </w:r>
      <w:r>
        <w:rPr>
          <w:b w:val="0"/>
          <w:i w:val="0"/>
        </w:rPr>
        <w:t xml:space="preserve"> (Spring Boot), TypeScript, SQL/NoSQL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Architecture:</w:t>
      </w:r>
      <w:r>
        <w:t xml:space="preserve"> Component-driven architecture, SPA, RESTful APIs, Microservices</w:t>
      </w:r>
      <w:r>
        <w:br w:type="textWrapping"/>
      </w:r>
      <w:r>
        <w:rPr>
          <w:b/>
          <w:bCs/>
        </w:rPr>
        <w:t>Performance:</w:t>
      </w:r>
      <w:r>
        <w:t xml:space="preserve"> Code splitting, lazy loading, memoization, bundle optimization</w:t>
      </w:r>
      <w:r>
        <w:br w:type="textWrapping"/>
      </w:r>
      <w:r>
        <w:rPr>
          <w:b/>
          <w:bCs/>
        </w:rPr>
        <w:t>Testing:</w:t>
      </w:r>
      <w:r>
        <w:t xml:space="preserve"> Jest, React Testing Library, Cypress, JUnit</w:t>
      </w:r>
      <w:r>
        <w:br w:type="textWrapping"/>
      </w:r>
      <w:r>
        <w:rPr>
          <w:b/>
          <w:i w:val="0"/>
        </w:rPr>
        <w:t>DevOps &amp; Cloud:</w:t>
      </w:r>
      <w:r>
        <w:rPr>
          <w:b w:val="0"/>
          <w:i w:val="0"/>
        </w:rPr>
        <w:t xml:space="preserve"> </w:t>
      </w:r>
      <w:r>
        <w:rPr>
          <w:b/>
          <w:i w:val="0"/>
        </w:rPr>
        <w:t>GitHub Actions</w:t>
      </w:r>
      <w:r>
        <w:rPr>
          <w:b w:val="0"/>
          <w:i w:val="0"/>
        </w:rPr>
        <w:t xml:space="preserve">, </w:t>
      </w:r>
      <w:r>
        <w:rPr>
          <w:b/>
          <w:i w:val="0"/>
        </w:rPr>
        <w:t>GitLab CI</w:t>
      </w:r>
      <w:r>
        <w:rPr>
          <w:b w:val="0"/>
          <w:i w:val="0"/>
        </w:rPr>
        <w:t xml:space="preserve">, Docker, Kubernetes, Vite, Git, Jira, Bash, </w:t>
      </w:r>
      <w:r>
        <w:rPr>
          <w:b/>
          <w:i w:val="0"/>
        </w:rPr>
        <w:t>CI/CD pipeline automation</w:t>
      </w:r>
      <w:r>
        <w:rPr>
          <w:b/>
          <w:bCs/>
        </w:rPr>
      </w:r>
      <w:r/>
      <w:r>
        <w:br w:type="textWrapping"/>
      </w:r>
      <w:r>
        <w:rPr>
          <w:b/>
          <w:i w:val="0"/>
        </w:rPr>
        <w:t>Databases:</w:t>
      </w:r>
      <w:r>
        <w:rPr>
          <w:b w:val="0"/>
          <w:i w:val="0"/>
        </w:rPr>
        <w:t xml:space="preserve"> MySQL, MongoDB</w:t>
      </w:r>
      <w:r>
        <w:rPr>
          <w:b/>
          <w:bCs/>
        </w:rPr>
      </w:r>
      <w:r/>
    </w:p>
    <w:p>
      <w:pPr>
        <w:pStyle w:val="23"/>
      </w:pPr>
      <w:r>
        <w:t xml:space="preserve">Customer &amp; Solution Delivery:</w:t>
      </w:r>
      <w:r>
        <w:t xml:space="preserve"> Technical consulting, requirements analysis, system integration, solution prototyping, </w:t>
      </w:r>
      <w:r>
        <w:t xml:space="preserve">technical documentation</w:t>
      </w:r>
      <w:r>
        <w:t xml:space="preserve">, and stakeholder communication.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Frontend 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t>Actively exploring frontend and full-stack opportunities across Germany and Switzerland</w:t>
      </w:r>
    </w:p>
    <w:p w14:paraId="012A192B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Leading the design and development of </w:t>
      </w:r>
      <w:r>
        <w:rPr>
          <w:b/>
          <w:i w:val="0"/>
        </w:rPr>
        <w:t>full-stack personal projects</w:t>
      </w:r>
      <w:r>
        <w:rPr>
          <w:b w:val="0"/>
          <w:i w:val="0"/>
        </w:rPr>
        <w:t>, applying advanced React, TypeScript, and modern architecture principles for production readiness.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 w14:paraId="3C0EE61A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Architecting and integrating </w:t>
      </w:r>
      <w:r>
        <w:rPr>
          <w:b/>
          <w:i w:val="0"/>
        </w:rPr>
        <w:t>AI-powered solutions</w:t>
      </w:r>
      <w:r>
        <w:rPr>
          <w:b w:val="0"/>
          <w:i w:val="0"/>
        </w:rPr>
        <w:t xml:space="preserve"> (LLM / RAG / Agent) into </w:t>
      </w:r>
      <w:r>
        <w:rPr>
          <w:b/>
          <w:i w:val="0"/>
        </w:rPr>
        <w:t>end-to-end web applications</w:t>
      </w:r>
      <w:r>
        <w:rPr>
          <w:b w:val="0"/>
          <w:i w:val="0"/>
        </w:rPr>
        <w:t>, focusing on practical, deployable systems.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t>Frontend 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t>Developed complex frontend features for a medical platform using React, TypeScript, Redux Toolkit, and Vite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rPr>
          <w:b/>
          <w:i w:val="0"/>
        </w:rPr>
        <w:t>Performance Engineering:</w:t>
      </w:r>
      <w:r>
        <w:rPr>
          <w:b w:val="0"/>
          <w:i w:val="0"/>
        </w:rPr>
        <w:t xml:space="preserve"> Spearheaded the integration of </w:t>
      </w:r>
      <w:r>
        <w:rPr>
          <w:b/>
          <w:i w:val="0"/>
        </w:rPr>
        <w:t>WebAssembly</w:t>
      </w:r>
      <w:r>
        <w:rPr>
          <w:b w:val="0"/>
          <w:i w:val="0"/>
        </w:rPr>
        <w:t xml:space="preserve"> for complex 3D mesh computation, optimizing rendering performance and achieving a </w:t>
      </w:r>
      <w:r>
        <w:rPr>
          <w:b/>
          <w:i w:val="0"/>
        </w:rPr>
        <w:t>40% reduction in processing time</w:t>
      </w:r>
      <w:r>
        <w:rPr>
          <w:b w:val="0"/>
          <w:i w:val="0"/>
        </w:rPr>
        <w:t xml:space="preserve"> (1.2s to 700ms).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t>Implemented CI/CD pipelines (GitHub Actions) to automate build, test, and deployment processes</w:t>
      </w:r>
    </w:p>
    <w:p w14:paraId="0914AC75">
      <w:pPr>
        <w:pStyle w:val="24"/>
        <w:numPr>
          <w:ilvl w:val="0"/>
          <w:numId w:val="1"/>
        </w:numPr>
      </w:pPr>
      <w:r>
        <w:rPr>
          <w:b/>
          <w:i w:val="0"/>
        </w:rPr>
        <w:t>Cross-functional Collaboration:</w:t>
      </w:r>
      <w:r>
        <w:rPr>
          <w:b w:val="0"/>
          <w:i w:val="0"/>
        </w:rPr>
        <w:t xml:space="preserve"> Partnered closely with backend, product, and design teams, acting as a </w:t>
      </w:r>
      <w:r>
        <w:rPr>
          <w:b/>
          <w:i w:val="0"/>
        </w:rPr>
        <w:t>technical liaison</w:t>
      </w:r>
      <w:r>
        <w:rPr>
          <w:b w:val="0"/>
          <w:i w:val="0"/>
        </w:rPr>
        <w:t xml:space="preserve"> to define and deliver </w:t>
      </w:r>
      <w:r>
        <w:rPr>
          <w:b/>
          <w:i w:val="0"/>
        </w:rPr>
        <w:t>end-to-end features</w:t>
      </w:r>
      <w:r>
        <w:rPr>
          <w:b w:val="0"/>
          <w:i w:val="0"/>
        </w:rPr>
        <w:t xml:space="preserve"> for a critical medical platform.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t>Frontend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t>Built scalable web and mobile applications using React, React Native, and TypeScript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rPr>
          <w:b/>
          <w:i w:val="0"/>
        </w:rPr>
        <w:t>End-to-End Solution Delivery:</w:t>
      </w:r>
      <w:r>
        <w:rPr>
          <w:b w:val="0"/>
          <w:i w:val="0"/>
        </w:rPr>
        <w:t xml:space="preserve"> Managed the entire SDLC, from </w:t>
      </w:r>
      <w:r>
        <w:rPr>
          <w:b/>
          <w:i w:val="0"/>
        </w:rPr>
        <w:t>solution design and architecture</w:t>
      </w:r>
      <w:r>
        <w:rPr>
          <w:b w:val="0"/>
          <w:i w:val="0"/>
        </w:rPr>
        <w:t xml:space="preserve"> to implementation, rigorous testing, and successful deployment of scalable web and mobile applications.</w:t>
      </w:r>
    </w:p>
    <w:p w14:paraId="42EB6018">
      <w:pPr>
        <w:pStyle w:val="24"/>
        <w:numPr>
          <w:ilvl w:val="0"/>
          <w:numId w:val="1"/>
        </w:numPr>
      </w:pPr>
      <w:r>
        <w:rPr>
          <w:b/>
          <w:i w:val="0"/>
        </w:rPr>
        <w:t>Full-Stack API Development:</w:t>
      </w:r>
      <w:r>
        <w:rPr>
          <w:b w:val="0"/>
          <w:i w:val="0"/>
        </w:rPr>
        <w:t xml:space="preserve"> Engineered robust </w:t>
      </w:r>
      <w:r>
        <w:rPr>
          <w:b/>
          <w:i w:val="0"/>
        </w:rPr>
        <w:t>backend APIs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FastAPI</w:t>
      </w:r>
      <w:r>
        <w:rPr>
          <w:b w:val="0"/>
          <w:i w:val="0"/>
        </w:rPr>
        <w:t xml:space="preserve"> with OAuth2, ensuring seamless integration with existing Java services and supporting complex application logic.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rPr>
          <w:b/>
          <w:i w:val="0"/>
        </w:rPr>
        <w:t>Enterprise Full-Stack Development:</w:t>
      </w:r>
      <w:r>
        <w:rPr>
          <w:b w:val="0"/>
          <w:i w:val="0"/>
        </w:rPr>
        <w:t xml:space="preserve"> Developed </w:t>
      </w:r>
      <w:r>
        <w:rPr>
          <w:b/>
          <w:i w:val="0"/>
        </w:rPr>
        <w:t>enterprise-grade full-stack applications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Java (Spring Boot)</w:t>
      </w:r>
      <w:r>
        <w:rPr>
          <w:b w:val="0"/>
          <w:i w:val="0"/>
        </w:rPr>
        <w:t>, AngularJS, and Vue.js, focusing on robust backend services and responsive user interfaces.</w:t>
      </w:r>
    </w:p>
    <w:p w14:paraId="5D4A3868">
      <w:pPr>
        <w:pStyle w:val="24"/>
        <w:numPr>
          <w:ilvl w:val="0"/>
          <w:numId w:val="1"/>
        </w:numPr>
      </w:pPr>
      <w:r>
        <w:rPr>
          <w:b/>
          <w:i w:val="0"/>
        </w:rPr>
        <w:t>API &amp; Database Optimization:</w:t>
      </w:r>
      <w:r>
        <w:rPr>
          <w:b w:val="0"/>
          <w:i w:val="0"/>
        </w:rPr>
        <w:t xml:space="preserve"> Designed and implemented performant </w:t>
      </w:r>
      <w:r>
        <w:rPr>
          <w:b/>
          <w:i w:val="0"/>
        </w:rPr>
        <w:t>RESTful APIs</w:t>
      </w:r>
      <w:r>
        <w:rPr>
          <w:b w:val="0"/>
          <w:i w:val="0"/>
        </w:rPr>
        <w:t xml:space="preserve"> and optimized </w:t>
      </w:r>
      <w:r>
        <w:rPr>
          <w:b/>
          <w:i w:val="0"/>
        </w:rPr>
        <w:t>database queries</w:t>
      </w:r>
      <w:r>
        <w:rPr>
          <w:b w:val="0"/>
          <w:i w:val="0"/>
        </w:rPr>
        <w:t xml:space="preserve"> for high-volume systems, ensuring data integrity and system scalability.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t>Wrote unit tests and supported CI/CD pipelines to ensure code quality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631299D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  <w:bookmarkEnd w:id="8"/>
      <w:bookmarkStart w:id="10" w:name="_GoBack"/>
      <w:bookmarkEnd w:id="10"/>
      <w:bookmarkStart w:id="9" w:name="additional-information"/>
    </w:p>
    <w:bookmarkEnd w:id="0"/>
    <w:bookmarkEnd w:id="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DFD497"/>
    <w:rsid w:val="77F70526"/>
    <w:rsid w:val="BE7F43F9"/>
    <w:rsid w:val="FDF90BC9"/>
    <w:rsid w:val="FF21275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83</Words>
  <Characters>475</Characters>
  <Lines>12</Lines>
  <Paragraphs>8</Paragraphs>
  <TotalTime>3</TotalTime>
  <ScaleCrop>false</ScaleCrop>
  <LinksUpToDate>false</LinksUpToDate>
  <CharactersWithSpaces>583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2026-04-02T09:37:00Z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D9FA357D6D1EA7B87EE8CB69A6D2CD31_43</vt:lpwstr>
  </property>
</Properties>
</file>