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Web &amp; Digital Interface Designer/Developer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Web and Digital Interface Designer/Developer</w:t>
      </w:r>
      <w:r>
        <w:rPr>
          <w:b w:val="0"/>
          <w:i w:val="0"/>
        </w:rPr>
        <w:t xml:space="preserve"> with extensive experience in creating </w:t>
      </w:r>
      <w:r>
        <w:rPr>
          <w:b/>
          <w:i w:val="0"/>
        </w:rPr>
        <w:t>intuitive and visually engaging digital interfaces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e-commerce solutions</w:t>
      </w:r>
      <w:r>
        <w:rPr>
          <w:b w:val="0"/>
          <w:i w:val="0"/>
        </w:rPr>
        <w:t xml:space="preserve">. Expert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specializing in </w:t>
      </w:r>
      <w:r>
        <w:rPr>
          <w:b/>
          <w:i w:val="0"/>
        </w:rPr>
        <w:t>UI/UX design</w:t>
      </w:r>
      <w:r>
        <w:rPr>
          <w:b w:val="0"/>
          <w:i w:val="0"/>
        </w:rPr>
        <w:t xml:space="preserve">, performance optimization, and </w:t>
      </w:r>
      <w:r>
        <w:rPr>
          <w:b/>
          <w:i w:val="0"/>
        </w:rPr>
        <w:t>scalable system architecture</w:t>
      </w:r>
      <w:r>
        <w:rPr>
          <w:b w:val="0"/>
          <w:i w:val="0"/>
        </w:rPr>
        <w:t xml:space="preserve">. Proven ability to lead end-to-end feature delivery, integrate complex web solutions, and contribute insights for </w:t>
      </w:r>
      <w:r>
        <w:rPr>
          <w:b/>
          <w:i w:val="0"/>
        </w:rPr>
        <w:t>AI-driven interface enhancements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Data: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SQL</w:t>
      </w:r>
      <w:r>
        <w:rPr>
          <w:b w:val="0"/>
          <w:i w:val="0"/>
        </w:rPr>
        <w:t xml:space="preserve"> (MySQL, PostgreSQL), </w:t>
      </w:r>
      <w:r>
        <w:rPr>
          <w:b/>
          <w:i w:val="0"/>
        </w:rPr>
        <w:t>n8n Workflow Automation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Scalable System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Cloud Platforms (AWS EC2, Windows Server familiarity)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Interface Design:</w:t>
      </w:r>
      <w:r>
        <w:rPr>
          <w:b w:val="0"/>
          <w:i w:val="0"/>
        </w:rPr>
        <w:t xml:space="preserve"> Exploring </w:t>
      </w:r>
      <w:r>
        <w:rPr>
          <w:b/>
          <w:i w:val="0"/>
        </w:rPr>
        <w:t>AI-driven approaches (LLM / RAG / Agent)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optimizing digital interfaces</w:t>
      </w:r>
      <w:r>
        <w:rPr>
          <w:b w:val="0"/>
          <w:i w:val="0"/>
        </w:rPr>
        <w:t xml:space="preserve">, enhancing </w:t>
      </w:r>
      <w:r>
        <w:rPr>
          <w:b/>
          <w:i w:val="0"/>
        </w:rPr>
        <w:t>user experience</w:t>
      </w:r>
      <w:r>
        <w:rPr>
          <w:b w:val="0"/>
          <w:i w:val="0"/>
        </w:rPr>
        <w:t xml:space="preserve">, and generating </w:t>
      </w:r>
      <w:r>
        <w:rPr>
          <w:b/>
          <w:i w:val="0"/>
        </w:rPr>
        <w:t>personalized content</w:t>
      </w:r>
      <w:r>
        <w:rPr>
          <w:b w:val="0"/>
          <w:i w:val="0"/>
        </w:rPr>
        <w:t xml:space="preserve"> for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Digital Interface Design &amp; Development:</w:t>
      </w:r>
      <w:r>
        <w:rPr>
          <w:b w:val="0"/>
          <w:i w:val="0"/>
        </w:rPr>
        <w:t xml:space="preserve"> Designed and developed </w:t>
      </w:r>
      <w:r>
        <w:rPr>
          <w:b/>
          <w:i w:val="0"/>
        </w:rPr>
        <w:t>intuitive and visually engaging digital interfaces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&amp; Technical Issue Resolution: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 xml:space="preserve"> to automate build, test, and deployment, and collaborated with </w:t>
      </w:r>
      <w:r>
        <w:rPr>
          <w:b/>
          <w:i w:val="0"/>
        </w:rPr>
        <w:t>hosting and network teams</w:t>
      </w:r>
      <w:r>
        <w:rPr>
          <w:b w:val="0"/>
          <w:i w:val="0"/>
        </w:rPr>
        <w:t xml:space="preserve"> to resolve critical technical issues and ensure service stability.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 &amp; User Research:</w:t>
      </w:r>
      <w:r>
        <w:rPr>
          <w:b w:val="0"/>
          <w:i w:val="0"/>
        </w:rPr>
        <w:t xml:space="preserve"> Collaborated closely with backend, product, and design teams, conducting </w:t>
      </w:r>
      <w:r>
        <w:rPr>
          <w:b/>
          <w:i w:val="0"/>
        </w:rPr>
        <w:t>user research</w:t>
      </w:r>
      <w:r>
        <w:rPr>
          <w:b w:val="0"/>
          <w:i w:val="0"/>
        </w:rPr>
        <w:t xml:space="preserve"> to refine interface designs and communicating </w:t>
      </w:r>
      <w:r>
        <w:rPr>
          <w:b/>
          <w:i w:val="0"/>
        </w:rPr>
        <w:t>design decisions</w:t>
      </w:r>
      <w:r>
        <w:rPr>
          <w:b w:val="0"/>
          <w:i w:val="0"/>
        </w:rPr>
        <w:t xml:space="preserve"> to deliver </w:t>
      </w:r>
      <w:r>
        <w:rPr>
          <w:b/>
          <w:i w:val="0"/>
        </w:rPr>
        <w:t>intuitive and engaging digital interfaces</w:t>
      </w:r>
      <w:r>
        <w:rPr>
          <w:b w:val="0"/>
          <w:i w:val="0"/>
        </w:rPr>
        <w:t xml:space="preserve"> with strong ownership.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E-commerce &amp; Web Solutions: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scalable web and mobile applications</w:t>
      </w:r>
      <w:r>
        <w:rPr>
          <w:b w:val="0"/>
          <w:i w:val="0"/>
        </w:rPr>
        <w:t xml:space="preserve"> for diverse clients, focusing on </w:t>
      </w:r>
      <w:r>
        <w:rPr>
          <w:b/>
          <w:i w:val="0"/>
        </w:rPr>
        <w:t>e-commerce integration</w:t>
      </w:r>
      <w:r>
        <w:rPr>
          <w:b w:val="0"/>
          <w:i w:val="0"/>
        </w:rPr>
        <w:t xml:space="preserve"> and user engagement,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and </w:t>
      </w:r>
      <w:r>
        <w:rPr>
          <w:b/>
          <w:i w:val="0"/>
        </w:rPr>
        <w:t>TypeScript</w:t>
      </w:r>
      <w:r>
        <w:rPr>
          <w:b w:val="0"/>
          <w:i w:val="0"/>
        </w:rPr>
        <w:t>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Workflow Automation: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facilitating seamless </w:t>
      </w:r>
      <w:r>
        <w:rPr>
          <w:b/>
          <w:i w:val="0"/>
        </w:rPr>
        <w:t>integration with Java 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n8n workflow automation</w:t>
      </w:r>
      <w:r>
        <w:rPr>
          <w:b w:val="0"/>
          <w:i w:val="0"/>
        </w:rPr>
        <w:t xml:space="preserve"> to enable </w:t>
      </w:r>
      <w:r>
        <w:rPr>
          <w:b/>
          <w:i w:val="0"/>
        </w:rPr>
        <w:t>scalable digital interface solutions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Digital Solutions:</w:t>
      </w:r>
      <w:r>
        <w:rPr>
          <w:b w:val="0"/>
          <w:i w:val="0"/>
        </w:rPr>
        <w:t xml:space="preserve"> Developed comprehensive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for dynamic digital interfaces,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 experiences.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efficient data exchange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digital platforms, ensuring responsive interface performance.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Strong interest in AI-driven applications (LLM / RAG / Agent)</w:t>
      </w:r>
      <w:r>
        <w:rPr>
          <w:b w:val="0"/>
          <w:i w:val="0"/>
        </w:rPr>
        <w:t xml:space="preserve"> with focus on contributing insights to improve </w:t>
      </w:r>
      <w:r>
        <w:rPr>
          <w:b/>
          <w:i w:val="0"/>
        </w:rPr>
        <w:t>AI training for digital interface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user experience optimization</w:t>
      </w:r>
      <w:r>
        <w:rPr>
          <w:b w:val="0"/>
          <w:i w:val="0"/>
        </w:rPr>
        <w:t>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