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 Stack Engineer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proficient </w:t>
      </w:r>
      <w:r>
        <w:rPr>
          <w:b/>
          <w:i w:val="0"/>
        </w:rPr>
        <w:t>Full Stack Engineer</w:t>
      </w:r>
      <w:r>
        <w:rPr>
          <w:b w:val="0"/>
          <w:i w:val="0"/>
        </w:rPr>
        <w:t xml:space="preserve"> with extensive experience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React, TypeScript, Python (FastAPI), and Java (Spring Boot)</w:t>
      </w:r>
      <w:r>
        <w:rPr>
          <w:b w:val="0"/>
          <w:i w:val="0"/>
        </w:rPr>
        <w:t xml:space="preserve">, with expertise spanning </w:t>
      </w:r>
      <w:r>
        <w:rPr>
          <w:b/>
          <w:i w:val="0"/>
        </w:rPr>
        <w:t>frontend development, robust backend systems, and cloud-native deployments</w:t>
      </w:r>
      <w:r>
        <w:rPr>
          <w:b w:val="0"/>
          <w:i w:val="0"/>
        </w:rPr>
        <w:t xml:space="preserve">. Proven ability to lead end-to-end feature delivery, from </w:t>
      </w:r>
      <w:r>
        <w:rPr>
          <w:b/>
          <w:i w:val="0"/>
        </w:rPr>
        <w:t>system design to deployment and optimization</w:t>
      </w:r>
      <w:r>
        <w:rPr>
          <w:b w:val="0"/>
          <w:i w:val="0"/>
        </w:rPr>
        <w:t xml:space="preserve">, with a strong interest in integrating </w:t>
      </w:r>
      <w:r>
        <w:rPr>
          <w:b/>
          <w:i w:val="0"/>
        </w:rPr>
        <w:t>AI-driven solutions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Node.js (Express), Microservices, </w:t>
      </w:r>
      <w:r>
        <w:rPr>
          <w:b/>
          <w:i w:val="0"/>
        </w:rPr>
        <w:t>RESTful APIs</w:t>
      </w:r>
      <w:r>
        <w:rPr>
          <w:b w:val="0"/>
          <w:i w:val="0"/>
        </w:rPr>
        <w:t>, GraphQL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CI/CD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(basic), Vite, Git, Jira, Bash, </w:t>
      </w:r>
      <w:r>
        <w:rPr>
          <w:b/>
          <w:i w:val="0"/>
        </w:rPr>
        <w:t>CI/CD pipeline automation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AI &amp; GenAI Concepts:</w:t>
      </w:r>
      <w:r>
        <w:t xml:space="preserve"> LLM / RAG / Agent Architectures, Prompt Engineering, </w:t>
      </w:r>
      <w:r>
        <w:t xml:space="preserve">AI-driven web integrations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Scalable System Design &amp; Optimization:</w:t>
      </w:r>
      <w:r>
        <w:rPr>
          <w:b w:val="0"/>
          <w:i w:val="0"/>
        </w:rPr>
        <w:t xml:space="preserve"> Continuously enhancing expertise in </w:t>
      </w:r>
      <w:r>
        <w:rPr>
          <w:b/>
          <w:i w:val="0"/>
        </w:rPr>
        <w:t>distributed system design, microservices architecture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production-grade, high-availability applications.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Full Stack AI Application Development:</w:t>
      </w:r>
      <w:r>
        <w:rPr>
          <w:b w:val="0"/>
          <w:i w:val="0"/>
        </w:rPr>
        <w:t xml:space="preserve"> Actively building </w:t>
      </w:r>
      <w:r>
        <w:rPr>
          <w:b/>
          <w:i w:val="0"/>
        </w:rPr>
        <w:t>AI-driven web solutions</w:t>
      </w:r>
      <w:r>
        <w:rPr>
          <w:b w:val="0"/>
          <w:i w:val="0"/>
        </w:rPr>
        <w:t xml:space="preserve"> (LLM / RAG / Agent) from </w:t>
      </w:r>
      <w:r>
        <w:rPr>
          <w:b/>
          <w:i w:val="0"/>
        </w:rPr>
        <w:t>concept to deployment</w:t>
      </w:r>
      <w:r>
        <w:rPr>
          <w:b w:val="0"/>
          <w:i w:val="0"/>
        </w:rPr>
        <w:t>, leveraging full-stack expertise to integrate intelligent features into scalable applications.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 Stack Feature Delivery:</w:t>
      </w:r>
      <w:r>
        <w:rPr>
          <w:b w:val="0"/>
          <w:i w:val="0"/>
        </w:rPr>
        <w:t xml:space="preserve"> Led development of complex features for a medical platform, covering </w:t>
      </w:r>
      <w:r>
        <w:rPr>
          <w:b/>
          <w:i w:val="0"/>
        </w:rPr>
        <w:t>frontend implementation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 xml:space="preserve">, and collaborating on </w:t>
      </w:r>
      <w:r>
        <w:rPr>
          <w:b/>
          <w:i w:val="0"/>
        </w:rPr>
        <w:t>API integration and robust backend requirements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 &amp; Deployment: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for automated build, comprehensive testing, and streamlined deployment across environments, ensuring rapid and reliable releases.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Product Ownership:</w:t>
      </w:r>
      <w:r>
        <w:rPr>
          <w:b w:val="0"/>
          <w:i w:val="0"/>
        </w:rPr>
        <w:t xml:space="preserve"> Spearheaded delivery of complex, end-to-end features through close collaboration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>, maintaining strong ownership from conception to production.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rPr>
          <w:b/>
          <w:i w:val="0"/>
        </w:rPr>
        <w:t>Frontend Performance Optimization:</w:t>
      </w:r>
      <w:r>
        <w:rPr>
          <w:b w:val="0"/>
          <w:i w:val="0"/>
        </w:rPr>
        <w:t xml:space="preserve"> Significantly improved application responsiveness and load times through advanced techniques like </w:t>
      </w:r>
      <w:r>
        <w:rPr>
          <w:b/>
          <w:i w:val="0"/>
        </w:rPr>
        <w:t>memoization (React.memo, useCallback, useMemo)</w:t>
      </w:r>
      <w:r>
        <w:rPr>
          <w:b w:val="0"/>
          <w:i w:val="0"/>
        </w:rPr>
        <w:t xml:space="preserve">, </w:t>
      </w:r>
      <w:r>
        <w:rPr>
          <w:b/>
          <w:i w:val="0"/>
        </w:rPr>
        <w:t>lazy loading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bundle optimization</w:t>
      </w:r>
      <w:r>
        <w:rPr>
          <w:b w:val="0"/>
          <w:i w:val="0"/>
        </w:rPr>
        <w:t>.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Robust Backend API Development: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for enterprise-grade solutions.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Delivered end-to-end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frontends, focusing on enterprise-grade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Data Architecture: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with a focus on </w:t>
      </w:r>
      <w:r>
        <w:rPr>
          <w:b/>
          <w:i w:val="0"/>
        </w:rPr>
        <w:t>data integrity and performance</w:t>
      </w:r>
      <w:r>
        <w:rPr>
          <w:b w:val="0"/>
          <w:i w:val="0"/>
        </w:rPr>
        <w:t xml:space="preserve">, optimizing complex </w:t>
      </w:r>
      <w:r>
        <w:rPr>
          <w:b/>
          <w:i w:val="0"/>
        </w:rPr>
        <w:t>SQL/NoSQL database queries</w:t>
      </w:r>
      <w:r>
        <w:rPr>
          <w:b w:val="0"/>
          <w:i w:val="0"/>
        </w:rPr>
        <w:t xml:space="preserve"> for high-volume, enterprise-scale systems.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Actively pursuing opportunities in </w:t>
      </w:r>
      <w:r>
        <w:rPr>
          <w:b/>
          <w:i w:val="0"/>
        </w:rPr>
        <w:t>Full Stack Engineering</w:t>
      </w:r>
      <w:r>
        <w:rPr>
          <w:b w:val="0"/>
          <w:i w:val="0"/>
        </w:rPr>
        <w:t xml:space="preserve"> with a focus on </w:t>
      </w:r>
      <w:r>
        <w:rPr>
          <w:b/>
          <w:i w:val="0"/>
        </w:rPr>
        <w:t>AI-driven application development</w:t>
      </w:r>
      <w:r>
        <w:rPr>
          <w:b w:val="0"/>
          <w:i w:val="0"/>
        </w:rPr>
        <w:t xml:space="preserve"> (LLM / RAG / Agent).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