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Engineer</w:t>
      </w:r>
      <w:r>
        <w:rPr>
          <w:b w:val="0"/>
          <w:i w:val="0"/>
        </w:rPr>
        <w:t xml:space="preserve"> with comprehensive experience in architecting, developing, and maintaining scalable, high-performance web applications and </w:t>
      </w:r>
      <w:r>
        <w:rPr>
          <w:b w:val="0"/>
          <w:i/>
        </w:rPr>
        <w:t>specialty systems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with expertise in component design, robust backend services, and efficient data flows. Experienced in delivering end-to-end features, from </w:t>
      </w:r>
      <w:r>
        <w:rPr>
          <w:b w:val="0"/>
          <w:i/>
        </w:rPr>
        <w:t>architecture design to deployment and operational optimization</w:t>
      </w:r>
      <w:r>
        <w:rPr>
          <w:b w:val="0"/>
          <w:i w:val="0"/>
        </w:rPr>
        <w:t xml:space="preserve"> in production environments. Committed to writing clean, maintainable code and ensuring application stability.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Full Stack &amp; 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Systems:</w:t>
      </w:r>
      <w:r>
        <w:rPr>
          <w:b w:val="0"/>
          <w:i w:val="0"/>
        </w:rPr>
        <w:t xml:space="preserve"> Component-driven architecture, SPA,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>, Enterprise Integration Patterns, Data Modeling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Operations: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 Automation</w:t>
      </w:r>
      <w:r>
        <w:rPr>
          <w:b w:val="0"/>
          <w:i w:val="0"/>
        </w:rPr>
        <w:t xml:space="preserve">, Docker, Git, Jira, Bash, </w:t>
      </w:r>
      <w:r>
        <w:rPr>
          <w:b/>
          <w:i w:val="0"/>
        </w:rPr>
        <w:t>Monitoring &amp; Alerting</w:t>
      </w:r>
      <w:r>
        <w:rPr>
          <w:b w:val="0"/>
          <w:i w:val="0"/>
        </w:rPr>
        <w:t>, Application Support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Performance Optimization:</w:t>
      </w:r>
      <w:r>
        <w:rPr>
          <w:b w:val="0"/>
          <w:i w:val="0"/>
        </w:rPr>
        <w:t xml:space="preserve"> Actively apply best practices in </w:t>
      </w:r>
      <w:r>
        <w:rPr>
          <w:b w:val="0"/>
          <w:i/>
        </w:rPr>
        <w:t>system design</w:t>
      </w:r>
      <w:r>
        <w:rPr>
          <w:b w:val="0"/>
          <w:i w:val="0"/>
        </w:rPr>
        <w:t xml:space="preserve">, </w:t>
      </w:r>
      <w:r>
        <w:rPr>
          <w:b w:val="0"/>
          <w:i/>
        </w:rPr>
        <w:t>database optimization</w:t>
      </w:r>
      <w:r>
        <w:rPr>
          <w:b w:val="0"/>
          <w:i w:val="0"/>
        </w:rPr>
        <w:t xml:space="preserve">, and </w:t>
      </w:r>
      <w:r>
        <w:rPr>
          <w:b w:val="0"/>
          <w:i/>
        </w:rPr>
        <w:t>backend performance tuning</w:t>
      </w:r>
      <w:r>
        <w:rPr>
          <w:b w:val="0"/>
          <w:i w:val="0"/>
        </w:rPr>
        <w:t xml:space="preserve"> for complex enterprise applications.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Application Stewardship &amp; Maintenance:</w:t>
      </w:r>
      <w:r>
        <w:rPr>
          <w:b w:val="0"/>
          <w:i w:val="0"/>
        </w:rPr>
        <w:t xml:space="preserve"> Developing robust strategies for </w:t>
      </w:r>
      <w:r>
        <w:rPr>
          <w:b w:val="0"/>
          <w:i/>
        </w:rPr>
        <w:t>application lifecycle management</w:t>
      </w:r>
      <w:r>
        <w:rPr>
          <w:b w:val="0"/>
          <w:i w:val="0"/>
        </w:rPr>
        <w:t xml:space="preserve">, </w:t>
      </w:r>
      <w:r>
        <w:rPr>
          <w:b w:val="0"/>
          <w:i/>
        </w:rPr>
        <w:t>troubleshooting</w:t>
      </w:r>
      <w:r>
        <w:rPr>
          <w:b w:val="0"/>
          <w:i w:val="0"/>
        </w:rPr>
        <w:t xml:space="preserve">, and ensuring </w:t>
      </w:r>
      <w:r>
        <w:rPr>
          <w:b w:val="0"/>
          <w:i/>
        </w:rPr>
        <w:t>high availability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scalability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Operational Efficiency: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significantly enhancing </w:t>
      </w:r>
      <w:r>
        <w:rPr>
          <w:b w:val="0"/>
          <w:i/>
        </w:rPr>
        <w:t>release reliability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operational efficiency</w:t>
      </w:r>
      <w:r>
        <w:rPr>
          <w:b w:val="0"/>
          <w:i w:val="0"/>
        </w:rPr>
        <w:t xml:space="preserve"> for the medical platform.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Python 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seamlessly </w:t>
      </w:r>
      <w:r>
        <w:rPr>
          <w:b w:val="0"/>
          <w:i/>
        </w:rPr>
        <w:t>integrating with existing Java microservices</w:t>
      </w:r>
      <w:r>
        <w:rPr>
          <w:b w:val="0"/>
          <w:i w:val="0"/>
        </w:rPr>
        <w:t xml:space="preserve"> to support comprehensive web and mobile functionalities.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and maintained </w:t>
      </w:r>
      <w:r>
        <w:rPr>
          <w:b w:val="0"/>
          <w:i/>
        </w:rPr>
        <w:t>mission-critical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focusing on robust </w:t>
      </w:r>
      <w:r>
        <w:rPr>
          <w:b/>
          <w:i w:val="0"/>
        </w:rPr>
        <w:t>backend logic</w:t>
      </w:r>
      <w:r>
        <w:rPr>
          <w:b w:val="0"/>
          <w:i w:val="0"/>
        </w:rPr>
        <w:t xml:space="preserve"> and responsive </w:t>
      </w:r>
      <w:r>
        <w:rPr>
          <w:b/>
          <w:i w:val="0"/>
        </w:rPr>
        <w:t>user interfaces</w:t>
      </w:r>
      <w:r>
        <w:rPr>
          <w:b w:val="0"/>
          <w:i w:val="0"/>
        </w:rPr>
        <w:t xml:space="preserve"> for diverse business needs.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 w:val="0"/>
          <w:i/>
        </w:rPr>
        <w:t>high-volume enterprise systems</w:t>
      </w:r>
      <w:r>
        <w:rPr>
          <w:b w:val="0"/>
          <w:i w:val="0"/>
        </w:rPr>
        <w:t>, ensuring data integrity and application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>
      <w:pPr>
        <w:pStyle w:val="24"/>
        <w:numPr>
          <w:ilvl w:val="0"/>
          <w:numId w:val="1"/>
        </w:numPr>
      </w:pPr>
      <w:r>
        <w:t xml:space="preserve">Application Support &amp; Maintenance:</w:t>
      </w:r>
      <w:r>
        <w:t xml:space="preserve"> Experienced in providing </w:t>
      </w:r>
      <w:r>
        <w:t xml:space="preserve">technical support</w:t>
      </w:r>
      <w:r>
        <w:t xml:space="preserve">, </w:t>
      </w:r>
      <w:r>
        <w:t xml:space="preserve">incident resolution</w:t>
      </w:r>
      <w:r>
        <w:t xml:space="preserve">, and </w:t>
      </w:r>
      <w:r>
        <w:t xml:space="preserve">routine maintenance</w:t>
      </w:r>
      <w:r>
        <w:t xml:space="preserve"> for critical business applications, ensuring continuity and optimal performance.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