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>
      <w:pPr>
        <w:pStyle w:val="4"/>
      </w:pPr>
      <w:r>
        <w:t xml:space="preserve">Startup Agility &amp; Innovation:</w:t>
      </w:r>
      <w:r>
        <w:t xml:space="preserve"> Proven ability to thrive in fast-paced startup environments, driving innovation and taking end-to-end ownership of product features from concept to deployment.</w:t>
      </w:r>
    </w:p>
    <w:p w14:paraId="12D9B592">
      <w:pPr>
        <w:pStyle w:val="23"/>
      </w:pPr>
      <w:r>
        <w:rPr>
          <w:b/>
          <w:i w:val="0"/>
        </w:rPr>
        <w:t>AI/TypeScript Developer</w:t>
      </w:r>
      <w:r>
        <w:rPr>
          <w:b w:val="0"/>
          <w:i w:val="0"/>
        </w:rPr>
        <w:t xml:space="preserve"> with 10+ years of experience in building scalable, high-performance web applications and a strong focus on </w:t>
      </w:r>
      <w:r>
        <w:rPr>
          <w:b/>
          <w:i w:val="0"/>
        </w:rPr>
        <w:t>AI-driven solutions</w:t>
      </w:r>
      <w:r>
        <w:rPr>
          <w:b w:val="0"/>
          <w:i w:val="0"/>
        </w:rPr>
        <w:t xml:space="preserve">. Expert in </w:t>
      </w:r>
      <w:r>
        <w:rPr>
          <w:b/>
          <w:i w:val="0"/>
        </w:rPr>
        <w:t>React and TypeScript</w:t>
      </w:r>
      <w:r>
        <w:rPr>
          <w:b w:val="0"/>
          <w:i w:val="0"/>
        </w:rPr>
        <w:t xml:space="preserve">, delivering end-to-end features from architecture design to </w:t>
      </w:r>
      <w:r>
        <w:rPr>
          <w:b/>
          <w:i w:val="0"/>
        </w:rPr>
        <w:t>AI integration</w:t>
      </w:r>
      <w:r>
        <w:rPr>
          <w:b w:val="0"/>
          <w:i w:val="0"/>
        </w:rPr>
        <w:t xml:space="preserve"> and production optimization. Passionate about leveraging </w:t>
      </w:r>
      <w:r>
        <w:rPr>
          <w:b/>
          <w:i w:val="0"/>
        </w:rPr>
        <w:t>GenAI technologies</w:t>
      </w:r>
      <w:r>
        <w:rPr>
          <w:b w:val="0"/>
          <w:i w:val="0"/>
        </w:rPr>
        <w:t xml:space="preserve"> (LLM, RAG, Multi-Agent Systems) to solve complex challenges and create innovative products in startup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(Node.js, Express.js), Java (Spring Boot)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>, JUnit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GenAI:</w:t>
      </w:r>
      <w:r>
        <w:t xml:space="preserve"> LLM API Integrations, </w:t>
      </w:r>
      <w:r>
        <w:t xml:space="preserve">RAG (Retrieval Augmented Generation)</w:t>
      </w:r>
      <w:r>
        <w:t xml:space="preserve">, Multi-Agent Systems, </w:t>
      </w:r>
      <w:r>
        <w:t xml:space="preserve">LangChain</w:t>
      </w:r>
      <w:r>
        <w:t xml:space="preserve">, Prompt Engineering, AI-powered Workflow Automation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Application Development:</w:t>
      </w:r>
      <w:r>
        <w:rPr>
          <w:b w:val="0"/>
          <w:i w:val="0"/>
        </w:rPr>
        <w:t xml:space="preserve"> Actively designing and prototyping </w:t>
      </w:r>
      <w:r>
        <w:rPr>
          <w:b/>
          <w:i w:val="0"/>
        </w:rPr>
        <w:t>LLM-powered web applications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RAG (Retrieval Augmented Generation)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Multi-Agent Systems</w:t>
      </w:r>
      <w:r>
        <w:rPr>
          <w:b w:val="0"/>
          <w:i w:val="0"/>
        </w:rPr>
        <w:t xml:space="preserve"> for enhanced functionality and user interaction.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Complex Frontend Architecture:</w:t>
      </w:r>
      <w:r>
        <w:rPr>
          <w:b w:val="0"/>
          <w:i w:val="0"/>
        </w:rPr>
        <w:t xml:space="preserve"> Developed robust frontend architectures for a medical platform using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handling intricate data flows and preparing interfaces for future </w:t>
      </w:r>
      <w:r>
        <w:rPr>
          <w:b/>
          <w:i w:val="0"/>
        </w:rPr>
        <w:t>AI-driven insights</w:t>
      </w:r>
      <w:r>
        <w:rPr>
          <w:b w:val="0"/>
          <w:i w:val="0"/>
        </w:rPr>
        <w:t xml:space="preserve"> and integrations.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Product Ownership:</w:t>
      </w:r>
      <w:r>
        <w:rPr>
          <w:b w:val="0"/>
          <w:i w:val="0"/>
        </w:rPr>
        <w:t xml:space="preserve"> Actively participated in the full </w:t>
      </w:r>
      <w:r>
        <w:rPr>
          <w:b/>
          <w:i w:val="0"/>
        </w:rPr>
        <w:t>Software Development Life Cycle (SDLC)</w:t>
      </w:r>
      <w:r>
        <w:rPr>
          <w:b w:val="0"/>
          <w:i w:val="0"/>
        </w:rPr>
        <w:t xml:space="preserve">, collaborating with product, design, and backend teams to deliver </w:t>
      </w:r>
      <w:r>
        <w:rPr>
          <w:b/>
          <w:i w:val="0"/>
        </w:rPr>
        <w:t>AI-enhanced features</w:t>
      </w:r>
      <w:r>
        <w:rPr>
          <w:b w:val="0"/>
          <w:i w:val="0"/>
        </w:rPr>
        <w:t xml:space="preserve"> with strong ownership.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capable of supporting complex data processing and integrating seamlessly with diverse services, including potential </w:t>
      </w:r>
      <w:r>
        <w:rPr>
          <w:b/>
          <w:i w:val="0"/>
        </w:rPr>
        <w:t>AI/ML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Robust API Design &amp;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for high-volume systems, establishing a foundation for scalable </w:t>
      </w:r>
      <w:r>
        <w:rPr>
          <w:b/>
          <w:i w:val="0"/>
        </w:rPr>
        <w:t>data pipelines and service integrations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Dedicated to AI-Driven Product Development:</w:t>
      </w:r>
      <w:r>
        <w:rPr>
          <w:b w:val="0"/>
          <w:i w:val="0"/>
        </w:rPr>
        <w:t xml:space="preserve"> Passionately engaged with and actively developing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LLMs, RAG, and Multi-Agent Systems</w:t>
      </w:r>
      <w:r>
        <w:rPr>
          <w:b w:val="0"/>
          <w:i w:val="0"/>
        </w:rPr>
        <w:t xml:space="preserve"> to deliver innovative solutions.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Chinese (Native)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