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proven experience in building scalable, high-performance web applications across the stack.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complemented by strong backend skills in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. Focused on delivering end-to-end features, from </w:t>
      </w:r>
      <w:r>
        <w:rPr>
          <w:b w:val="0"/>
          <w:i/>
        </w:rPr>
        <w:t>architecture design</w:t>
      </w:r>
      <w:r>
        <w:rPr>
          <w:b w:val="0"/>
          <w:i w:val="0"/>
        </w:rPr>
        <w:t xml:space="preserve"> to </w:t>
      </w:r>
      <w:r>
        <w:rPr>
          <w:b w:val="0"/>
          <w:i/>
        </w:rPr>
        <w:t>implementation</w:t>
      </w:r>
      <w:r>
        <w:rPr>
          <w:b w:val="0"/>
          <w:i w:val="0"/>
        </w:rPr>
        <w:t xml:space="preserve">, </w:t>
      </w:r>
      <w:r>
        <w:rPr>
          <w:b w:val="0"/>
          <w:i/>
        </w:rPr>
        <w:t>optimization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deployment</w:t>
      </w:r>
      <w:r>
        <w:rPr>
          <w:b w:val="0"/>
          <w:i w:val="0"/>
        </w:rPr>
        <w:t xml:space="preserve"> in production environments. Proficient in architecting </w:t>
      </w:r>
      <w:r>
        <w:rPr>
          <w:b w:val="0"/>
          <w:i/>
        </w:rPr>
        <w:t>reusable component systems</w:t>
      </w:r>
      <w:r>
        <w:rPr>
          <w:b w:val="0"/>
          <w:i w:val="0"/>
        </w:rPr>
        <w:t xml:space="preserve"> to enhance development speed and maintainability.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>, JavaScript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Actions, GitLab CI), Git, Jira, Bash, Docker (basic familiarity)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Investigating emerging technologies, including </w:t>
      </w:r>
      <w:r>
        <w:rPr>
          <w:b/>
          <w:i w:val="0"/>
        </w:rPr>
        <w:t>AI/LLM integrations</w:t>
      </w:r>
      <w:r>
        <w:rPr>
          <w:b w:val="0"/>
          <w:i w:val="0"/>
        </w:rPr>
        <w:t>, to enhance web applications and explore innovative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CI/CD: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</w:t>
      </w:r>
      <w:r>
        <w:rPr>
          <w:b w:val="0"/>
          <w:i/>
        </w:rPr>
        <w:t>reducing release cycles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improving code quality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robust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deliver full-stack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comprehensive full-stack applications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experiences.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efficient data handling and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Based in Switzerland, actively seeking </w:t>
      </w:r>
      <w:r>
        <w:rPr>
          <w:b/>
          <w:i w:val="0"/>
        </w:rPr>
        <w:t>on-site, full-time opportunities</w:t>
      </w:r>
      <w:r>
        <w:rPr>
          <w:b w:val="0"/>
          <w:i w:val="0"/>
        </w:rPr>
        <w:t xml:space="preserve"> within the EU, particularly in Germany.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German (B1 - Intermediate working proficiency), Chinese (Native speaker)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