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Full Stack Engineer</w:t>
      </w:r>
      <w:r>
        <w:rPr>
          <w:b/>
          <w:bCs/>
        </w:rPr>
      </w:r>
      <w:r>
        <w:br w:type="textWrapping"/>
      </w:r>
      <w:r>
        <w:t>Berlin, Germany (Open to Relocation)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 Stack Engineer</w:t>
      </w:r>
      <w:r>
        <w:rPr>
          <w:b w:val="0"/>
          <w:i w:val="0"/>
        </w:rPr>
        <w:t xml:space="preserve"> with 10+ years of comprehensive experience in architecting, developing, and optimizing scalable, high-performance web applications across the entire stack. Proficient in </w:t>
      </w:r>
      <w:r>
        <w:rPr>
          <w:b/>
          <w:i w:val="0"/>
        </w:rPr>
        <w:t>robust backend systems (Java, Python, FastAPI)</w:t>
      </w:r>
      <w:r>
        <w:rPr>
          <w:b w:val="0"/>
          <w:i w:val="0"/>
        </w:rPr>
        <w:t xml:space="preserve">, modern </w:t>
      </w:r>
      <w:r>
        <w:rPr>
          <w:b/>
          <w:i w:val="0"/>
        </w:rPr>
        <w:t>frontend development (React, TypeScript)</w:t>
      </w:r>
      <w:r>
        <w:rPr>
          <w:b w:val="0"/>
          <w:i w:val="0"/>
        </w:rPr>
        <w:t xml:space="preserve">, and efficient </w:t>
      </w:r>
      <w:r>
        <w:rPr>
          <w:b/>
          <w:i w:val="0"/>
        </w:rPr>
        <w:t>DevOps practices</w:t>
      </w:r>
      <w:r>
        <w:rPr>
          <w:b w:val="0"/>
          <w:i w:val="0"/>
        </w:rPr>
        <w:t>. Expertise in delivering end-to-end features from system design to deployment and production optimization, solving complex architectural and data-flow challenges.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 Development:</w:t>
      </w:r>
      <w:r>
        <w:rPr>
          <w:b w:val="0"/>
          <w:i w:val="0"/>
        </w:rPr>
        <w:t xml:space="preserve"> React, React Native, Redux, Redux Toolkit, TypeScript, JavaScript, Vue.js,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Architecture:</w:t>
      </w:r>
      <w:r>
        <w:rPr>
          <w:b w:val="0"/>
          <w:i w:val="0"/>
        </w:rPr>
        <w:t xml:space="preserve"> Java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(Node.js), Microservices, RESTful APIs, Event-Driven Architecture, </w:t>
      </w:r>
      <w:r>
        <w:rPr>
          <w:b/>
          <w:i w:val="0"/>
        </w:rPr>
        <w:t>System Design</w:t>
      </w:r>
      <w:r>
        <w:rPr>
          <w:b w:val="0"/>
          <w:i w:val="0"/>
        </w:rPr>
        <w:t>, Component-driven architecture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i w:val="0"/>
        </w:rPr>
        <w:t>Testing &amp; Quality:</w:t>
      </w:r>
      <w:r>
        <w:rPr>
          <w:b w:val="0"/>
          <w:i w:val="0"/>
        </w:rPr>
        <w:t xml:space="preserve"> Jest, React Testing Library, Cypress, JUnit, </w:t>
      </w:r>
      <w:r>
        <w:rPr>
          <w:b/>
          <w:i w:val="0"/>
        </w:rPr>
        <w:t>API Testing</w:t>
      </w:r>
      <w:r>
        <w:rPr>
          <w:b w:val="0"/>
          <w:i w:val="0"/>
        </w:rPr>
        <w:t xml:space="preserve">, </w:t>
      </w:r>
      <w:r>
        <w:rPr>
          <w:b/>
          <w:i w:val="0"/>
        </w:rPr>
        <w:t>Performance Testing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DevOps &amp; Cloud:</w:t>
      </w:r>
      <w:r>
        <w:rPr>
          <w:b w:val="0"/>
          <w:i w:val="0"/>
        </w:rPr>
        <w:t xml:space="preserve">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</w:t>
      </w:r>
      <w:r>
        <w:rPr>
          <w:b/>
          <w:i w:val="0"/>
        </w:rPr>
        <w:t>Kubernetes</w:t>
      </w:r>
      <w:r>
        <w:rPr>
          <w:b w:val="0"/>
          <w:i w:val="0"/>
        </w:rPr>
        <w:t xml:space="preserve">, </w:t>
      </w:r>
      <w:r>
        <w:rPr>
          <w:b/>
          <w:i w:val="0"/>
        </w:rPr>
        <w:t>CI/CD</w:t>
      </w:r>
      <w:r>
        <w:rPr>
          <w:b w:val="0"/>
          <w:i w:val="0"/>
        </w:rPr>
        <w:t xml:space="preserve"> (GitHub Actions, GitLab CI), Git, Bash, </w:t>
      </w:r>
      <w:r>
        <w:rPr>
          <w:b/>
          <w:i w:val="0"/>
        </w:rPr>
        <w:t>Observability (Prometheus, Grafana)</w:t>
      </w:r>
      <w:r>
        <w:rPr>
          <w:b w:val="0"/>
          <w:i w:val="0"/>
        </w:rPr>
        <w:t>, Vite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Databases:</w:t>
      </w:r>
      <w:r>
        <w:rPr>
          <w:b w:val="0"/>
          <w:i w:val="0"/>
        </w:rPr>
        <w:t xml:space="preserve"> MySQL, MongoDB, </w:t>
      </w:r>
      <w:r>
        <w:rPr>
          <w:b/>
          <w:i w:val="0"/>
        </w:rPr>
        <w:t>PostgreSQL</w:t>
      </w:r>
      <w:r>
        <w:rPr>
          <w:b w:val="0"/>
          <w:i w:val="0"/>
        </w:rPr>
        <w:t xml:space="preserve">, </w:t>
      </w:r>
      <w:r>
        <w:rPr>
          <w:b/>
          <w:i w:val="0"/>
        </w:rPr>
        <w:t>NoSQL (Redis)</w:t>
      </w:r>
      <w:r>
        <w:rPr>
          <w:b/>
          <w:bCs/>
        </w:rPr>
      </w:r>
      <w:r/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Applying principles of </w:t>
      </w:r>
      <w:r>
        <w:rPr>
          <w:b/>
          <w:i w:val="0"/>
        </w:rPr>
        <w:t>system reliability</w:t>
      </w:r>
      <w:r>
        <w:rPr>
          <w:b w:val="0"/>
          <w:i w:val="0"/>
        </w:rPr>
        <w:t xml:space="preserve">, </w:t>
      </w:r>
      <w:r>
        <w:rPr>
          <w:b/>
          <w:i w:val="0"/>
        </w:rPr>
        <w:t>scalability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security</w:t>
      </w:r>
      <w:r>
        <w:rPr>
          <w:b w:val="0"/>
          <w:i w:val="0"/>
        </w:rPr>
        <w:t xml:space="preserve"> to diverse full-stack projects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>
      <w:pPr>
        <w:pStyle w:val="24"/>
        <w:numPr>
          <w:ilvl w:val="0"/>
          <w:numId w:val="1"/>
        </w:numPr>
      </w:pPr>
      <w:r>
        <w:rPr>
          <w:b/>
          <w:i w:val="0"/>
        </w:rPr>
        <w:t>Deployment &amp; Operations</w:t>
      </w:r>
      <w:r>
        <w:rPr>
          <w:b w:val="0"/>
          <w:i w:val="0"/>
        </w:rPr>
        <w:t>: Containerized backend services using Docker and implemented monitoring strategies, ensuring reliable API performance and system uptime, demonstrating strong DevOps practices.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Architected and developed robust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backend services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authentication, integrating seamlessly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for critical data exchange and </w:t>
      </w:r>
      <w:r>
        <w:rPr>
          <w:b/>
          <w:i w:val="0"/>
        </w:rPr>
        <w:t>scalable API solutions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 Stack Development &amp; System Design:</w:t>
      </w:r>
      <w:r>
        <w:rPr>
          <w:b w:val="0"/>
          <w:i w:val="0"/>
        </w:rPr>
        <w:t xml:space="preserve"> Developed highly scalable full-stack applications leveraging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frontends, overseeing the entire </w:t>
      </w:r>
      <w:r>
        <w:rPr>
          <w:b/>
          <w:i w:val="0"/>
        </w:rPr>
        <w:t>application lifecycle</w:t>
      </w:r>
      <w:r>
        <w:rPr>
          <w:b w:val="0"/>
          <w:i w:val="0"/>
        </w:rPr>
        <w:t>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Backend Optimization:</w:t>
      </w:r>
      <w:r>
        <w:rPr>
          <w:b w:val="0"/>
          <w:i w:val="0"/>
        </w:rPr>
        <w:t xml:space="preserve"> Designed and implemented efficient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relational (MySQL) and NoSQL database queries</w:t>
      </w:r>
      <w:r>
        <w:rPr>
          <w:b w:val="0"/>
          <w:i w:val="0"/>
        </w:rPr>
        <w:t xml:space="preserve"> for high-volume, performance-critical systems, significantly improving data processing efficiency.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CI/CD &amp; Code Quality:</w:t>
      </w:r>
      <w:r>
        <w:rPr>
          <w:b w:val="0"/>
          <w:i w:val="0"/>
        </w:rPr>
        <w:t xml:space="preserve"> Contributed to </w:t>
      </w:r>
      <w:r>
        <w:rPr>
          <w:b/>
          <w:i w:val="0"/>
        </w:rPr>
        <w:t>CI/CD pipeline</w:t>
      </w:r>
      <w:r>
        <w:rPr>
          <w:b w:val="0"/>
          <w:i w:val="0"/>
        </w:rPr>
        <w:t xml:space="preserve"> enhancements and established rigorous unit and integration testing practices, ensuring high code quality and streamlined deployments.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rPr>
          <w:b/>
          <w:i w:val="0"/>
        </w:rPr>
        <w:t>Continuous Learning:</w:t>
      </w:r>
      <w:r>
        <w:rPr>
          <w:b w:val="0"/>
          <w:i w:val="0"/>
        </w:rPr>
        <w:t xml:space="preserve"> Actively exploring emerging technologies in backend systems, cloud infrastructure, and advanced architectural patterns.</w:t>
      </w:r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Languages:</w:t>
      </w:r>
      <w:r>
        <w:rPr>
          <w:b w:val="0"/>
          <w:i w:val="0"/>
        </w:rPr>
        <w:t xml:space="preserve"> English (C1 - Professional), , )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</w:t>
      </w:r>
      <w:r>
        <w:rPr>
          <w:b w:val="0"/>
          <w:i w:val="0"/>
        </w:rPr>
        <w:t>: B1 (Intermediate working proficiency)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