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FD9E3" w14:textId="77777777" w:rsidR="00013122" w:rsidRDefault="00013122" w:rsidP="00013122">
      <w:pPr>
        <w:spacing w:line="240" w:lineRule="auto"/>
        <w:rPr>
          <w:b/>
          <w:sz w:val="40"/>
          <w:szCs w:val="40"/>
          <w:u w:val="single"/>
        </w:rPr>
      </w:pPr>
      <w:r>
        <w:rPr>
          <w:b/>
          <w:sz w:val="40"/>
          <w:szCs w:val="40"/>
          <w:u w:val="single"/>
        </w:rPr>
        <w:t>EXPERIMENT -03</w:t>
      </w:r>
    </w:p>
    <w:p w14:paraId="0EC6BC73" w14:textId="77777777" w:rsidR="00013122" w:rsidRDefault="00013122" w:rsidP="00013122">
      <w:pPr>
        <w:spacing w:line="240" w:lineRule="auto"/>
        <w:rPr>
          <w:b/>
          <w:bCs/>
          <w:noProof/>
          <w:sz w:val="24"/>
          <w:szCs w:val="24"/>
        </w:rPr>
      </w:pPr>
      <w:r>
        <w:rPr>
          <w:b/>
          <w:bCs/>
          <w:noProof/>
          <w:sz w:val="24"/>
          <w:szCs w:val="24"/>
          <w:u w:val="single"/>
        </w:rPr>
        <w:t>Aim</w:t>
      </w:r>
      <w:r>
        <w:rPr>
          <w:b/>
          <w:bCs/>
          <w:noProof/>
          <w:sz w:val="24"/>
          <w:szCs w:val="24"/>
        </w:rPr>
        <w:t>: Arp spoofing attack &amp; Mitm Attack using Bettercap Tool</w:t>
      </w:r>
    </w:p>
    <w:p w14:paraId="7938393A" w14:textId="77777777" w:rsidR="00013122" w:rsidRDefault="00013122" w:rsidP="00013122">
      <w:pPr>
        <w:pStyle w:val="NormalWeb"/>
        <w:spacing w:before="120" w:beforeAutospacing="0" w:after="144" w:afterAutospacing="0"/>
        <w:ind w:left="48" w:right="48"/>
        <w:jc w:val="both"/>
        <w:rPr>
          <w:color w:val="000000"/>
        </w:rPr>
      </w:pPr>
      <w:r>
        <w:rPr>
          <w:noProof/>
        </w:rPr>
        <w:t xml:space="preserve">Theory: </w:t>
      </w:r>
      <w:r>
        <w:rPr>
          <w:color w:val="000000"/>
        </w:rPr>
        <w:t>Address Resolution Protocol (ARP) is a stateless protocol used for resolving IP addresses to machine MAC addresses. All network devices that need to communicate on the network broadcast ARP queries in the system to find out other machines’ MAC addresses. ARP Poisoning is also known as </w:t>
      </w:r>
      <w:r>
        <w:rPr>
          <w:b/>
          <w:bCs/>
          <w:color w:val="000000"/>
        </w:rPr>
        <w:t>ARP Spoofing</w:t>
      </w:r>
      <w:r>
        <w:rPr>
          <w:color w:val="000000"/>
        </w:rPr>
        <w:t>.</w:t>
      </w:r>
    </w:p>
    <w:p w14:paraId="7CF861C6" w14:textId="77777777" w:rsidR="00013122" w:rsidRDefault="00013122" w:rsidP="00013122">
      <w:pPr>
        <w:pStyle w:val="NormalWeb"/>
        <w:spacing w:before="120" w:beforeAutospacing="0" w:after="144" w:afterAutospacing="0"/>
        <w:ind w:left="48" w:right="48"/>
        <w:jc w:val="both"/>
        <w:rPr>
          <w:color w:val="000000"/>
        </w:rPr>
      </w:pPr>
      <w:r>
        <w:rPr>
          <w:color w:val="000000"/>
        </w:rPr>
        <w:t>Here is how ARP works −</w:t>
      </w:r>
    </w:p>
    <w:p w14:paraId="5FCBE4EF" w14:textId="77777777" w:rsidR="00013122" w:rsidRDefault="00013122" w:rsidP="00013122">
      <w:pPr>
        <w:pStyle w:val="NormalWeb"/>
        <w:numPr>
          <w:ilvl w:val="0"/>
          <w:numId w:val="1"/>
        </w:numPr>
        <w:spacing w:before="120" w:beforeAutospacing="0" w:after="144" w:afterAutospacing="0"/>
        <w:ind w:left="768" w:right="48"/>
        <w:jc w:val="both"/>
        <w:rPr>
          <w:color w:val="000000"/>
        </w:rPr>
      </w:pPr>
      <w:r>
        <w:rPr>
          <w:color w:val="000000"/>
        </w:rPr>
        <w:t>When one machine needs to communicate with another, it looks up its ARP table.</w:t>
      </w:r>
    </w:p>
    <w:p w14:paraId="2C1A9658" w14:textId="77777777" w:rsidR="00013122" w:rsidRDefault="00013122" w:rsidP="00013122">
      <w:pPr>
        <w:pStyle w:val="NormalWeb"/>
        <w:numPr>
          <w:ilvl w:val="0"/>
          <w:numId w:val="1"/>
        </w:numPr>
        <w:spacing w:before="120" w:beforeAutospacing="0" w:after="144" w:afterAutospacing="0"/>
        <w:ind w:left="768" w:right="48"/>
        <w:jc w:val="both"/>
        <w:rPr>
          <w:color w:val="000000"/>
        </w:rPr>
      </w:pPr>
      <w:r>
        <w:rPr>
          <w:color w:val="000000"/>
        </w:rPr>
        <w:t>If the MAC address is not found in the table, the </w:t>
      </w:r>
      <w:proofErr w:type="spellStart"/>
      <w:r>
        <w:rPr>
          <w:b/>
          <w:bCs/>
          <w:color w:val="000000"/>
        </w:rPr>
        <w:t>ARP_request</w:t>
      </w:r>
      <w:proofErr w:type="spellEnd"/>
      <w:r>
        <w:rPr>
          <w:color w:val="000000"/>
        </w:rPr>
        <w:t> is broadcasted over the network.</w:t>
      </w:r>
    </w:p>
    <w:p w14:paraId="13066891" w14:textId="77777777" w:rsidR="00013122" w:rsidRDefault="00013122" w:rsidP="00013122">
      <w:pPr>
        <w:pStyle w:val="NormalWeb"/>
        <w:numPr>
          <w:ilvl w:val="0"/>
          <w:numId w:val="1"/>
        </w:numPr>
        <w:spacing w:before="120" w:beforeAutospacing="0" w:after="144" w:afterAutospacing="0"/>
        <w:ind w:left="768" w:right="48"/>
        <w:jc w:val="both"/>
        <w:rPr>
          <w:color w:val="000000"/>
        </w:rPr>
      </w:pPr>
      <w:r>
        <w:rPr>
          <w:color w:val="000000"/>
        </w:rPr>
        <w:t>All machines on the network will compare this IP address to MAC address.</w:t>
      </w:r>
    </w:p>
    <w:p w14:paraId="77E637CC" w14:textId="77777777" w:rsidR="00013122" w:rsidRDefault="00013122" w:rsidP="00013122">
      <w:pPr>
        <w:pStyle w:val="NormalWeb"/>
        <w:numPr>
          <w:ilvl w:val="0"/>
          <w:numId w:val="1"/>
        </w:numPr>
        <w:spacing w:before="120" w:beforeAutospacing="0" w:after="144" w:afterAutospacing="0"/>
        <w:ind w:left="768" w:right="48"/>
        <w:jc w:val="both"/>
        <w:rPr>
          <w:color w:val="000000"/>
        </w:rPr>
      </w:pPr>
      <w:r>
        <w:rPr>
          <w:color w:val="000000"/>
        </w:rPr>
        <w:t>If one of the machines in the network identifies this address, then it will respond to the </w:t>
      </w:r>
      <w:proofErr w:type="spellStart"/>
      <w:r>
        <w:rPr>
          <w:b/>
          <w:bCs/>
          <w:color w:val="000000"/>
        </w:rPr>
        <w:t>ARP_request</w:t>
      </w:r>
      <w:proofErr w:type="spellEnd"/>
      <w:r>
        <w:rPr>
          <w:color w:val="000000"/>
        </w:rPr>
        <w:t> with its IP and MAC address.</w:t>
      </w:r>
    </w:p>
    <w:p w14:paraId="55F784FE" w14:textId="77777777" w:rsidR="00013122" w:rsidRDefault="00013122" w:rsidP="00013122">
      <w:pPr>
        <w:pStyle w:val="NormalWeb"/>
        <w:numPr>
          <w:ilvl w:val="0"/>
          <w:numId w:val="1"/>
        </w:numPr>
        <w:spacing w:before="120" w:beforeAutospacing="0" w:after="144" w:afterAutospacing="0"/>
        <w:ind w:left="768" w:right="48"/>
        <w:jc w:val="both"/>
        <w:rPr>
          <w:color w:val="000000"/>
        </w:rPr>
      </w:pPr>
      <w:r>
        <w:rPr>
          <w:color w:val="000000"/>
        </w:rPr>
        <w:t>The requesting computer will store the address pair in its ARP table and communication will take place.</w:t>
      </w:r>
    </w:p>
    <w:p w14:paraId="13B5F618" w14:textId="77777777" w:rsidR="00013122" w:rsidRDefault="00013122" w:rsidP="00013122">
      <w:pPr>
        <w:spacing w:before="100" w:beforeAutospacing="1" w:after="100" w:afterAutospacing="1" w:line="240" w:lineRule="auto"/>
        <w:outlineLvl w:val="1"/>
        <w:rPr>
          <w:b/>
          <w:bCs/>
          <w:kern w:val="0"/>
          <w:sz w:val="24"/>
          <w:szCs w:val="24"/>
        </w:rPr>
      </w:pPr>
      <w:r>
        <w:rPr>
          <w:b/>
          <w:bCs/>
          <w:kern w:val="0"/>
          <w:sz w:val="24"/>
          <w:szCs w:val="24"/>
        </w:rPr>
        <w:t>What is ARP Spoofing?</w:t>
      </w:r>
    </w:p>
    <w:p w14:paraId="46AEA6D3" w14:textId="77777777" w:rsidR="00013122" w:rsidRDefault="00013122" w:rsidP="00013122">
      <w:pPr>
        <w:spacing w:before="120" w:after="144" w:line="240" w:lineRule="auto"/>
        <w:ind w:left="48" w:right="48"/>
        <w:jc w:val="both"/>
        <w:rPr>
          <w:color w:val="000000"/>
          <w:kern w:val="0"/>
          <w:sz w:val="24"/>
          <w:szCs w:val="24"/>
        </w:rPr>
      </w:pPr>
      <w:r>
        <w:rPr>
          <w:color w:val="000000"/>
          <w:kern w:val="0"/>
          <w:sz w:val="24"/>
          <w:szCs w:val="24"/>
        </w:rPr>
        <w:t>ARP packets can be forged to send data to the attacker’s machine.</w:t>
      </w:r>
    </w:p>
    <w:p w14:paraId="3542B7A8" w14:textId="77777777" w:rsidR="00013122" w:rsidRDefault="00013122" w:rsidP="00013122">
      <w:pPr>
        <w:numPr>
          <w:ilvl w:val="0"/>
          <w:numId w:val="2"/>
        </w:numPr>
        <w:spacing w:before="120" w:after="144" w:line="240" w:lineRule="auto"/>
        <w:ind w:left="768" w:right="48"/>
        <w:jc w:val="both"/>
        <w:rPr>
          <w:color w:val="000000"/>
          <w:kern w:val="0"/>
          <w:sz w:val="24"/>
          <w:szCs w:val="24"/>
        </w:rPr>
      </w:pPr>
      <w:r>
        <w:rPr>
          <w:color w:val="000000"/>
          <w:kern w:val="0"/>
          <w:sz w:val="24"/>
          <w:szCs w:val="24"/>
        </w:rPr>
        <w:t>ARP spoofing constructs a large number of forged ARP request and reply packets to overload the switch.</w:t>
      </w:r>
    </w:p>
    <w:p w14:paraId="5B8C7B0D" w14:textId="77777777" w:rsidR="00013122" w:rsidRDefault="00013122" w:rsidP="00013122">
      <w:pPr>
        <w:numPr>
          <w:ilvl w:val="0"/>
          <w:numId w:val="2"/>
        </w:numPr>
        <w:spacing w:before="120" w:after="144" w:line="240" w:lineRule="auto"/>
        <w:ind w:left="768" w:right="48"/>
        <w:jc w:val="both"/>
        <w:rPr>
          <w:color w:val="000000"/>
          <w:kern w:val="0"/>
          <w:sz w:val="24"/>
          <w:szCs w:val="24"/>
        </w:rPr>
      </w:pPr>
      <w:r>
        <w:rPr>
          <w:color w:val="000000"/>
          <w:kern w:val="0"/>
          <w:sz w:val="24"/>
          <w:szCs w:val="24"/>
        </w:rPr>
        <w:t>The switch is set in </w:t>
      </w:r>
      <w:r>
        <w:rPr>
          <w:b/>
          <w:bCs/>
          <w:color w:val="000000"/>
          <w:kern w:val="0"/>
          <w:sz w:val="24"/>
          <w:szCs w:val="24"/>
        </w:rPr>
        <w:t>forwarding mode</w:t>
      </w:r>
      <w:r>
        <w:rPr>
          <w:color w:val="000000"/>
          <w:kern w:val="0"/>
          <w:sz w:val="24"/>
          <w:szCs w:val="24"/>
        </w:rPr>
        <w:t> and after the </w:t>
      </w:r>
      <w:r>
        <w:rPr>
          <w:b/>
          <w:bCs/>
          <w:color w:val="000000"/>
          <w:kern w:val="0"/>
          <w:sz w:val="24"/>
          <w:szCs w:val="24"/>
        </w:rPr>
        <w:t>ARP table</w:t>
      </w:r>
      <w:r>
        <w:rPr>
          <w:color w:val="000000"/>
          <w:kern w:val="0"/>
          <w:sz w:val="24"/>
          <w:szCs w:val="24"/>
        </w:rPr>
        <w:t> is flooded with spoofed ARP responses, the attackers can sniff all network packets.</w:t>
      </w:r>
    </w:p>
    <w:p w14:paraId="37598574" w14:textId="77777777" w:rsidR="00013122" w:rsidRDefault="00013122" w:rsidP="00013122">
      <w:pPr>
        <w:spacing w:before="120" w:after="144" w:line="240" w:lineRule="auto"/>
        <w:ind w:left="48" w:right="48"/>
        <w:jc w:val="both"/>
        <w:rPr>
          <w:color w:val="000000"/>
          <w:kern w:val="0"/>
          <w:sz w:val="24"/>
          <w:szCs w:val="24"/>
        </w:rPr>
      </w:pPr>
      <w:r>
        <w:rPr>
          <w:color w:val="000000"/>
          <w:kern w:val="0"/>
          <w:sz w:val="24"/>
          <w:szCs w:val="24"/>
        </w:rPr>
        <w:t>Attackers flood a target computer ARP cache with forged entries, which is also known as </w:t>
      </w:r>
      <w:r>
        <w:rPr>
          <w:b/>
          <w:bCs/>
          <w:color w:val="000000"/>
          <w:kern w:val="0"/>
          <w:sz w:val="24"/>
          <w:szCs w:val="24"/>
        </w:rPr>
        <w:t>poisoning</w:t>
      </w:r>
      <w:r>
        <w:rPr>
          <w:color w:val="000000"/>
          <w:kern w:val="0"/>
          <w:sz w:val="24"/>
          <w:szCs w:val="24"/>
        </w:rPr>
        <w:t>. ARP poisoning uses Man-in-the-Middle access to poison the network.</w:t>
      </w:r>
    </w:p>
    <w:p w14:paraId="006183EB" w14:textId="77777777" w:rsidR="00013122" w:rsidRDefault="00013122" w:rsidP="00013122">
      <w:pPr>
        <w:spacing w:before="100" w:beforeAutospacing="1" w:after="100" w:afterAutospacing="1" w:line="240" w:lineRule="auto"/>
        <w:outlineLvl w:val="1"/>
        <w:rPr>
          <w:b/>
          <w:bCs/>
          <w:kern w:val="0"/>
          <w:sz w:val="24"/>
          <w:szCs w:val="24"/>
        </w:rPr>
      </w:pPr>
      <w:r>
        <w:rPr>
          <w:b/>
          <w:bCs/>
          <w:kern w:val="0"/>
          <w:sz w:val="24"/>
          <w:szCs w:val="24"/>
        </w:rPr>
        <w:t>What is MITM?</w:t>
      </w:r>
    </w:p>
    <w:p w14:paraId="380E7A81" w14:textId="77777777" w:rsidR="00013122" w:rsidRDefault="00013122" w:rsidP="00013122">
      <w:pPr>
        <w:spacing w:before="120" w:after="144" w:line="240" w:lineRule="auto"/>
        <w:ind w:left="48" w:right="48"/>
        <w:jc w:val="both"/>
        <w:rPr>
          <w:color w:val="000000"/>
          <w:kern w:val="0"/>
          <w:sz w:val="24"/>
          <w:szCs w:val="24"/>
        </w:rPr>
      </w:pPr>
      <w:r>
        <w:rPr>
          <w:color w:val="000000"/>
          <w:kern w:val="0"/>
          <w:sz w:val="24"/>
          <w:szCs w:val="24"/>
        </w:rPr>
        <w:t xml:space="preserve">The Man-in-the-Middle attack (abbreviated MITM, MitM, MIM, </w:t>
      </w:r>
      <w:proofErr w:type="spellStart"/>
      <w:r>
        <w:rPr>
          <w:color w:val="000000"/>
          <w:kern w:val="0"/>
          <w:sz w:val="24"/>
          <w:szCs w:val="24"/>
        </w:rPr>
        <w:t>MiM</w:t>
      </w:r>
      <w:proofErr w:type="spellEnd"/>
      <w:r>
        <w:rPr>
          <w:color w:val="000000"/>
          <w:kern w:val="0"/>
          <w:sz w:val="24"/>
          <w:szCs w:val="24"/>
        </w:rPr>
        <w:t>, MITMA) implies an active attack where the adversary impersonates the user by creating a connection between the victims and sends messages between them. In this case, the victims think that they are communicating with each other, but in reality, the malicious actor controls the communication.</w:t>
      </w:r>
    </w:p>
    <w:p w14:paraId="1E7E802F" w14:textId="77777777" w:rsidR="00013122" w:rsidRDefault="00013122" w:rsidP="00013122">
      <w:pPr>
        <w:spacing w:before="120" w:after="144" w:line="240" w:lineRule="auto"/>
        <w:ind w:left="48" w:right="48"/>
        <w:jc w:val="both"/>
        <w:rPr>
          <w:color w:val="000000"/>
          <w:kern w:val="0"/>
          <w:sz w:val="24"/>
          <w:szCs w:val="24"/>
        </w:rPr>
      </w:pPr>
      <w:r>
        <w:rPr>
          <w:color w:val="000000"/>
          <w:kern w:val="0"/>
          <w:sz w:val="24"/>
          <w:szCs w:val="24"/>
        </w:rPr>
        <w:t>A third person exists to control and monitor the traffic of communication between two parties. Some protocols such as </w:t>
      </w:r>
      <w:r>
        <w:rPr>
          <w:b/>
          <w:bCs/>
          <w:color w:val="000000"/>
          <w:kern w:val="0"/>
          <w:sz w:val="24"/>
          <w:szCs w:val="24"/>
        </w:rPr>
        <w:t>SSL</w:t>
      </w:r>
      <w:r>
        <w:rPr>
          <w:color w:val="000000"/>
          <w:kern w:val="0"/>
          <w:sz w:val="24"/>
          <w:szCs w:val="24"/>
        </w:rPr>
        <w:t> serve to prevent this type of attack.</w:t>
      </w:r>
    </w:p>
    <w:p w14:paraId="76083A5A" w14:textId="77777777" w:rsidR="00013122" w:rsidRDefault="00013122" w:rsidP="00013122">
      <w:pPr>
        <w:spacing w:before="120" w:after="144" w:line="240" w:lineRule="auto"/>
        <w:ind w:left="48" w:right="48"/>
        <w:jc w:val="both"/>
        <w:rPr>
          <w:color w:val="000000"/>
          <w:kern w:val="0"/>
          <w:sz w:val="24"/>
          <w:szCs w:val="24"/>
        </w:rPr>
      </w:pPr>
    </w:p>
    <w:p w14:paraId="34B38023" w14:textId="77777777" w:rsidR="00013122" w:rsidRDefault="00013122" w:rsidP="00013122">
      <w:pPr>
        <w:spacing w:before="120" w:after="144" w:line="240" w:lineRule="auto"/>
        <w:ind w:left="48" w:right="48"/>
        <w:jc w:val="both"/>
        <w:rPr>
          <w:color w:val="000000"/>
          <w:kern w:val="0"/>
          <w:sz w:val="24"/>
          <w:szCs w:val="24"/>
        </w:rPr>
      </w:pPr>
    </w:p>
    <w:p w14:paraId="654798DA" w14:textId="77777777" w:rsidR="00013122" w:rsidRDefault="00013122" w:rsidP="00013122">
      <w:pPr>
        <w:spacing w:before="120" w:after="144" w:line="240" w:lineRule="auto"/>
        <w:ind w:left="48" w:right="48"/>
        <w:jc w:val="both"/>
        <w:rPr>
          <w:color w:val="000000"/>
          <w:kern w:val="0"/>
          <w:sz w:val="24"/>
          <w:szCs w:val="24"/>
        </w:rPr>
      </w:pPr>
    </w:p>
    <w:p w14:paraId="06BFD0BF" w14:textId="77777777" w:rsidR="00013122" w:rsidRDefault="00013122" w:rsidP="00013122">
      <w:pPr>
        <w:spacing w:before="120" w:after="144" w:line="240" w:lineRule="auto"/>
        <w:ind w:left="48" w:right="48"/>
        <w:jc w:val="both"/>
        <w:rPr>
          <w:color w:val="000000"/>
          <w:kern w:val="0"/>
          <w:sz w:val="24"/>
          <w:szCs w:val="24"/>
        </w:rPr>
      </w:pPr>
    </w:p>
    <w:p w14:paraId="07B7D1EF" w14:textId="77777777" w:rsidR="00013122" w:rsidRDefault="00013122" w:rsidP="00013122">
      <w:pPr>
        <w:spacing w:before="120" w:after="144" w:line="240" w:lineRule="auto"/>
        <w:ind w:left="48" w:right="48"/>
        <w:jc w:val="both"/>
        <w:rPr>
          <w:color w:val="000000"/>
          <w:kern w:val="0"/>
          <w:sz w:val="24"/>
          <w:szCs w:val="24"/>
        </w:rPr>
      </w:pPr>
    </w:p>
    <w:p w14:paraId="31FD6730" w14:textId="77777777" w:rsidR="00013122" w:rsidRDefault="00013122" w:rsidP="00013122">
      <w:pPr>
        <w:spacing w:before="120" w:after="144" w:line="240" w:lineRule="auto"/>
        <w:ind w:left="48" w:right="48"/>
        <w:jc w:val="both"/>
        <w:rPr>
          <w:color w:val="000000"/>
          <w:kern w:val="0"/>
          <w:sz w:val="24"/>
          <w:szCs w:val="24"/>
        </w:rPr>
      </w:pPr>
    </w:p>
    <w:p w14:paraId="616C5A1A" w14:textId="77777777" w:rsidR="00013122" w:rsidRDefault="00013122" w:rsidP="00013122">
      <w:pPr>
        <w:spacing w:before="120" w:after="144" w:line="240" w:lineRule="auto"/>
        <w:ind w:left="48" w:right="48"/>
        <w:jc w:val="both"/>
        <w:rPr>
          <w:b/>
          <w:bCs/>
          <w:color w:val="000000"/>
          <w:kern w:val="0"/>
          <w:sz w:val="24"/>
          <w:szCs w:val="24"/>
          <w:u w:val="single"/>
        </w:rPr>
      </w:pPr>
      <w:r>
        <w:rPr>
          <w:b/>
          <w:bCs/>
          <w:color w:val="000000"/>
          <w:kern w:val="0"/>
          <w:sz w:val="24"/>
          <w:szCs w:val="24"/>
          <w:u w:val="single"/>
        </w:rPr>
        <w:t>Practical:</w:t>
      </w:r>
    </w:p>
    <w:p w14:paraId="14C98418" w14:textId="77777777" w:rsidR="00013122" w:rsidRDefault="00013122" w:rsidP="00013122">
      <w:pPr>
        <w:spacing w:before="120" w:after="144" w:line="240" w:lineRule="auto"/>
        <w:ind w:left="48" w:right="48"/>
        <w:jc w:val="both"/>
        <w:rPr>
          <w:color w:val="000000"/>
          <w:kern w:val="0"/>
          <w:sz w:val="24"/>
          <w:szCs w:val="24"/>
        </w:rPr>
      </w:pPr>
      <w:r>
        <w:rPr>
          <w:b/>
          <w:bCs/>
          <w:color w:val="000000"/>
          <w:kern w:val="0"/>
          <w:sz w:val="24"/>
          <w:szCs w:val="24"/>
          <w:u w:val="single"/>
        </w:rPr>
        <w:t>Step1</w:t>
      </w:r>
      <w:r>
        <w:rPr>
          <w:color w:val="000000"/>
          <w:kern w:val="0"/>
          <w:sz w:val="24"/>
          <w:szCs w:val="24"/>
        </w:rPr>
        <w:t xml:space="preserve">: Check Attacker’s </w:t>
      </w:r>
      <w:proofErr w:type="gramStart"/>
      <w:r>
        <w:rPr>
          <w:color w:val="000000"/>
          <w:kern w:val="0"/>
          <w:sz w:val="24"/>
          <w:szCs w:val="24"/>
        </w:rPr>
        <w:t>IP(</w:t>
      </w:r>
      <w:proofErr w:type="gramEnd"/>
      <w:r>
        <w:rPr>
          <w:color w:val="000000"/>
          <w:kern w:val="0"/>
          <w:sz w:val="24"/>
          <w:szCs w:val="24"/>
        </w:rPr>
        <w:t>Kali Linux) &amp; MAC Address (ether)</w:t>
      </w:r>
    </w:p>
    <w:p w14:paraId="11DD4EBC" w14:textId="77777777" w:rsidR="00013122" w:rsidRDefault="00013122" w:rsidP="00013122">
      <w:pPr>
        <w:spacing w:line="240" w:lineRule="auto"/>
        <w:rPr>
          <w:noProof/>
          <w:sz w:val="24"/>
          <w:szCs w:val="24"/>
        </w:rPr>
      </w:pPr>
    </w:p>
    <w:p w14:paraId="722236BE" w14:textId="77648D53" w:rsidR="00013122" w:rsidRDefault="00013122" w:rsidP="00013122">
      <w:pPr>
        <w:spacing w:line="240" w:lineRule="auto"/>
        <w:rPr>
          <w:sz w:val="24"/>
          <w:szCs w:val="24"/>
        </w:rPr>
      </w:pPr>
      <w:r>
        <w:rPr>
          <w:noProof/>
          <w:sz w:val="24"/>
          <w:szCs w:val="24"/>
        </w:rPr>
        <w:drawing>
          <wp:inline distT="0" distB="0" distL="0" distR="0" wp14:anchorId="573726C8" wp14:editId="42CE1766">
            <wp:extent cx="4168140" cy="31470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68140" cy="3147060"/>
                    </a:xfrm>
                    <a:prstGeom prst="rect">
                      <a:avLst/>
                    </a:prstGeom>
                    <a:noFill/>
                    <a:ln>
                      <a:noFill/>
                    </a:ln>
                  </pic:spPr>
                </pic:pic>
              </a:graphicData>
            </a:graphic>
          </wp:inline>
        </w:drawing>
      </w:r>
    </w:p>
    <w:p w14:paraId="259B1CEC" w14:textId="77777777" w:rsidR="00013122" w:rsidRDefault="00013122" w:rsidP="00013122">
      <w:pPr>
        <w:spacing w:line="240" w:lineRule="auto"/>
        <w:rPr>
          <w:sz w:val="24"/>
          <w:szCs w:val="24"/>
        </w:rPr>
      </w:pPr>
      <w:r>
        <w:rPr>
          <w:b/>
          <w:bCs/>
          <w:sz w:val="24"/>
          <w:szCs w:val="24"/>
          <w:u w:val="single"/>
        </w:rPr>
        <w:t>Step2</w:t>
      </w:r>
      <w:r>
        <w:rPr>
          <w:sz w:val="24"/>
          <w:szCs w:val="24"/>
        </w:rPr>
        <w:t>: Check Victim’s IP (Windows 7)</w:t>
      </w:r>
    </w:p>
    <w:p w14:paraId="4AB153FD" w14:textId="672F15C3" w:rsidR="00013122" w:rsidRDefault="00013122" w:rsidP="00013122">
      <w:pPr>
        <w:spacing w:line="240" w:lineRule="auto"/>
        <w:rPr>
          <w:sz w:val="24"/>
          <w:szCs w:val="24"/>
        </w:rPr>
      </w:pPr>
      <w:r>
        <w:rPr>
          <w:b/>
          <w:noProof/>
        </w:rPr>
        <w:drawing>
          <wp:inline distT="0" distB="0" distL="0" distR="0" wp14:anchorId="79D7A7FC" wp14:editId="4B145C8B">
            <wp:extent cx="4914900" cy="3002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3002280"/>
                    </a:xfrm>
                    <a:prstGeom prst="rect">
                      <a:avLst/>
                    </a:prstGeom>
                    <a:noFill/>
                    <a:ln>
                      <a:noFill/>
                    </a:ln>
                  </pic:spPr>
                </pic:pic>
              </a:graphicData>
            </a:graphic>
          </wp:inline>
        </w:drawing>
      </w:r>
    </w:p>
    <w:p w14:paraId="0FEFEAFA" w14:textId="77777777" w:rsidR="00013122" w:rsidRDefault="00013122" w:rsidP="00013122">
      <w:pPr>
        <w:spacing w:line="240" w:lineRule="auto"/>
        <w:rPr>
          <w:sz w:val="24"/>
          <w:szCs w:val="24"/>
        </w:rPr>
      </w:pPr>
      <w:r>
        <w:rPr>
          <w:sz w:val="24"/>
          <w:szCs w:val="24"/>
          <w:u w:val="single"/>
        </w:rPr>
        <w:t>Step3</w:t>
      </w:r>
      <w:r>
        <w:rPr>
          <w:sz w:val="24"/>
          <w:szCs w:val="24"/>
        </w:rPr>
        <w:t>: From attacker’s machine, run the tool (</w:t>
      </w:r>
      <w:proofErr w:type="spellStart"/>
      <w:r>
        <w:rPr>
          <w:sz w:val="24"/>
          <w:szCs w:val="24"/>
        </w:rPr>
        <w:t>sudo</w:t>
      </w:r>
      <w:proofErr w:type="spellEnd"/>
      <w:r>
        <w:rPr>
          <w:sz w:val="24"/>
          <w:szCs w:val="24"/>
        </w:rPr>
        <w:t xml:space="preserve"> </w:t>
      </w:r>
      <w:proofErr w:type="spellStart"/>
      <w:r>
        <w:rPr>
          <w:sz w:val="24"/>
          <w:szCs w:val="24"/>
        </w:rPr>
        <w:t>bettercap</w:t>
      </w:r>
      <w:proofErr w:type="spellEnd"/>
      <w:r>
        <w:rPr>
          <w:sz w:val="24"/>
          <w:szCs w:val="24"/>
        </w:rPr>
        <w:t xml:space="preserve"> -</w:t>
      </w:r>
      <w:proofErr w:type="spellStart"/>
      <w:r>
        <w:rPr>
          <w:sz w:val="24"/>
          <w:szCs w:val="24"/>
        </w:rPr>
        <w:t>iface</w:t>
      </w:r>
      <w:proofErr w:type="spellEnd"/>
      <w:r>
        <w:rPr>
          <w:sz w:val="24"/>
          <w:szCs w:val="24"/>
        </w:rPr>
        <w:t xml:space="preserve"> eth0). This command will execute the code of the </w:t>
      </w:r>
      <w:proofErr w:type="spellStart"/>
      <w:r>
        <w:rPr>
          <w:sz w:val="24"/>
          <w:szCs w:val="24"/>
        </w:rPr>
        <w:t>bettercap</w:t>
      </w:r>
      <w:proofErr w:type="spellEnd"/>
      <w:r>
        <w:rPr>
          <w:sz w:val="24"/>
          <w:szCs w:val="24"/>
        </w:rPr>
        <w:t xml:space="preserve"> tool and you just have to select your interface.</w:t>
      </w:r>
    </w:p>
    <w:p w14:paraId="0216390A" w14:textId="070E8A3E" w:rsidR="00013122" w:rsidRDefault="00013122" w:rsidP="00013122">
      <w:pPr>
        <w:spacing w:line="240" w:lineRule="auto"/>
        <w:rPr>
          <w:sz w:val="24"/>
          <w:szCs w:val="24"/>
        </w:rPr>
      </w:pPr>
      <w:r>
        <w:rPr>
          <w:noProof/>
          <w:sz w:val="24"/>
          <w:szCs w:val="24"/>
        </w:rPr>
        <w:lastRenderedPageBreak/>
        <w:drawing>
          <wp:inline distT="0" distB="0" distL="0" distR="0" wp14:anchorId="61546CE0" wp14:editId="1A1DDF5C">
            <wp:extent cx="5730240" cy="10591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059180"/>
                    </a:xfrm>
                    <a:prstGeom prst="rect">
                      <a:avLst/>
                    </a:prstGeom>
                    <a:noFill/>
                    <a:ln>
                      <a:noFill/>
                    </a:ln>
                  </pic:spPr>
                </pic:pic>
              </a:graphicData>
            </a:graphic>
          </wp:inline>
        </w:drawing>
      </w:r>
    </w:p>
    <w:p w14:paraId="2996DB4C" w14:textId="77777777" w:rsidR="00013122" w:rsidRDefault="00013122" w:rsidP="00013122">
      <w:pPr>
        <w:spacing w:line="240" w:lineRule="auto"/>
        <w:rPr>
          <w:sz w:val="24"/>
          <w:szCs w:val="24"/>
        </w:rPr>
      </w:pPr>
      <w:r>
        <w:rPr>
          <w:b/>
          <w:bCs/>
          <w:sz w:val="24"/>
          <w:szCs w:val="24"/>
          <w:u w:val="single"/>
        </w:rPr>
        <w:t>Step4</w:t>
      </w:r>
      <w:r>
        <w:rPr>
          <w:sz w:val="24"/>
          <w:szCs w:val="24"/>
        </w:rPr>
        <w:t>: Now by the following command we are gathering information of the devices that are connected in our network.</w:t>
      </w:r>
    </w:p>
    <w:p w14:paraId="1B67C1F7" w14:textId="56756FE0" w:rsidR="00013122" w:rsidRDefault="00013122" w:rsidP="00013122">
      <w:pPr>
        <w:spacing w:line="240" w:lineRule="auto"/>
        <w:rPr>
          <w:sz w:val="24"/>
          <w:szCs w:val="24"/>
        </w:rPr>
      </w:pPr>
      <w:r>
        <w:rPr>
          <w:noProof/>
          <w:sz w:val="24"/>
          <w:szCs w:val="24"/>
        </w:rPr>
        <w:drawing>
          <wp:inline distT="0" distB="0" distL="0" distR="0" wp14:anchorId="7EE1B0CD" wp14:editId="6917F095">
            <wp:extent cx="5730240" cy="8001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800100"/>
                    </a:xfrm>
                    <a:prstGeom prst="rect">
                      <a:avLst/>
                    </a:prstGeom>
                    <a:noFill/>
                    <a:ln>
                      <a:noFill/>
                    </a:ln>
                  </pic:spPr>
                </pic:pic>
              </a:graphicData>
            </a:graphic>
          </wp:inline>
        </w:drawing>
      </w:r>
    </w:p>
    <w:p w14:paraId="7688D28E" w14:textId="77777777" w:rsidR="00013122" w:rsidRDefault="00013122" w:rsidP="00013122">
      <w:pPr>
        <w:spacing w:line="240" w:lineRule="auto"/>
        <w:rPr>
          <w:sz w:val="24"/>
          <w:szCs w:val="24"/>
        </w:rPr>
      </w:pPr>
      <w:r>
        <w:rPr>
          <w:b/>
          <w:bCs/>
          <w:sz w:val="24"/>
          <w:szCs w:val="24"/>
          <w:u w:val="single"/>
        </w:rPr>
        <w:t>Step5</w:t>
      </w:r>
      <w:r>
        <w:rPr>
          <w:sz w:val="24"/>
          <w:szCs w:val="24"/>
        </w:rPr>
        <w:t>: The following command will show the connected devices in that network in a tabular view. From here you can select the victim.</w:t>
      </w:r>
    </w:p>
    <w:p w14:paraId="7A0289C5" w14:textId="52391C9C" w:rsidR="00013122" w:rsidRDefault="00013122" w:rsidP="00013122">
      <w:pPr>
        <w:spacing w:line="240" w:lineRule="auto"/>
        <w:rPr>
          <w:sz w:val="24"/>
          <w:szCs w:val="24"/>
        </w:rPr>
      </w:pPr>
      <w:r>
        <w:rPr>
          <w:noProof/>
          <w:sz w:val="24"/>
          <w:szCs w:val="24"/>
        </w:rPr>
        <w:drawing>
          <wp:inline distT="0" distB="0" distL="0" distR="0" wp14:anchorId="3348AA1A" wp14:editId="110D9C7D">
            <wp:extent cx="5730240" cy="1722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inline>
        </w:drawing>
      </w:r>
    </w:p>
    <w:p w14:paraId="4E6C31E4" w14:textId="77777777" w:rsidR="00013122" w:rsidRDefault="00013122" w:rsidP="00013122">
      <w:pPr>
        <w:spacing w:line="240" w:lineRule="auto"/>
        <w:rPr>
          <w:sz w:val="24"/>
          <w:szCs w:val="24"/>
        </w:rPr>
      </w:pPr>
      <w:r>
        <w:rPr>
          <w:b/>
          <w:bCs/>
          <w:sz w:val="24"/>
          <w:szCs w:val="24"/>
          <w:u w:val="single"/>
        </w:rPr>
        <w:t>Step6</w:t>
      </w:r>
      <w:r>
        <w:rPr>
          <w:sz w:val="24"/>
          <w:szCs w:val="24"/>
        </w:rPr>
        <w:t xml:space="preserve">: We have to turn the </w:t>
      </w:r>
      <w:proofErr w:type="spellStart"/>
      <w:r>
        <w:rPr>
          <w:sz w:val="24"/>
          <w:szCs w:val="24"/>
        </w:rPr>
        <w:t>ful</w:t>
      </w:r>
      <w:proofErr w:type="spellEnd"/>
      <w:r>
        <w:rPr>
          <w:sz w:val="24"/>
          <w:szCs w:val="24"/>
        </w:rPr>
        <w:t xml:space="preserve"> duplex mode on, so that we can intercept the traffic of our router and the victim at the same time. </w:t>
      </w:r>
      <w:proofErr w:type="gramStart"/>
      <w:r>
        <w:rPr>
          <w:sz w:val="24"/>
          <w:szCs w:val="24"/>
        </w:rPr>
        <w:t>Also</w:t>
      </w:r>
      <w:proofErr w:type="gramEnd"/>
      <w:r>
        <w:rPr>
          <w:sz w:val="24"/>
          <w:szCs w:val="24"/>
        </w:rPr>
        <w:t xml:space="preserve"> we select our target (192.168.64.134) or the list of targets to whom we want to attack. Finally turn on the </w:t>
      </w:r>
      <w:proofErr w:type="spellStart"/>
      <w:r>
        <w:rPr>
          <w:sz w:val="24"/>
          <w:szCs w:val="24"/>
        </w:rPr>
        <w:t>arp</w:t>
      </w:r>
      <w:proofErr w:type="spellEnd"/>
      <w:r>
        <w:rPr>
          <w:sz w:val="24"/>
          <w:szCs w:val="24"/>
        </w:rPr>
        <w:t xml:space="preserve"> spoofing to execute the attack.</w:t>
      </w:r>
    </w:p>
    <w:p w14:paraId="27C2E440" w14:textId="0FD8D576" w:rsidR="00013122" w:rsidRDefault="00013122" w:rsidP="00013122">
      <w:pPr>
        <w:spacing w:line="240" w:lineRule="auto"/>
        <w:rPr>
          <w:sz w:val="24"/>
          <w:szCs w:val="24"/>
        </w:rPr>
      </w:pPr>
      <w:r>
        <w:rPr>
          <w:noProof/>
          <w:sz w:val="24"/>
          <w:szCs w:val="24"/>
        </w:rPr>
        <w:drawing>
          <wp:inline distT="0" distB="0" distL="0" distR="0" wp14:anchorId="05B26437" wp14:editId="27700768">
            <wp:extent cx="5730240" cy="784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784860"/>
                    </a:xfrm>
                    <a:prstGeom prst="rect">
                      <a:avLst/>
                    </a:prstGeom>
                    <a:noFill/>
                    <a:ln>
                      <a:noFill/>
                    </a:ln>
                  </pic:spPr>
                </pic:pic>
              </a:graphicData>
            </a:graphic>
          </wp:inline>
        </w:drawing>
      </w:r>
    </w:p>
    <w:p w14:paraId="7ABB3EB8" w14:textId="77777777" w:rsidR="00013122" w:rsidRDefault="00013122" w:rsidP="00013122">
      <w:pPr>
        <w:spacing w:line="240" w:lineRule="auto"/>
        <w:rPr>
          <w:sz w:val="24"/>
          <w:szCs w:val="24"/>
        </w:rPr>
      </w:pPr>
      <w:r>
        <w:rPr>
          <w:b/>
          <w:bCs/>
          <w:sz w:val="24"/>
          <w:szCs w:val="24"/>
          <w:u w:val="single"/>
        </w:rPr>
        <w:t>Step7</w:t>
      </w:r>
      <w:r>
        <w:rPr>
          <w:sz w:val="24"/>
          <w:szCs w:val="24"/>
        </w:rPr>
        <w:t>: If we go and check the victim’s PC, we found that the mac address of the gateway/</w:t>
      </w:r>
      <w:proofErr w:type="gramStart"/>
      <w:r>
        <w:rPr>
          <w:sz w:val="24"/>
          <w:szCs w:val="24"/>
        </w:rPr>
        <w:t>router(</w:t>
      </w:r>
      <w:proofErr w:type="gramEnd"/>
      <w:r>
        <w:rPr>
          <w:sz w:val="24"/>
          <w:szCs w:val="24"/>
        </w:rPr>
        <w:t xml:space="preserve">192.168.64.2) and the attacker(192.168.64.133) are same. It means </w:t>
      </w:r>
      <w:proofErr w:type="spellStart"/>
      <w:r>
        <w:rPr>
          <w:sz w:val="24"/>
          <w:szCs w:val="24"/>
        </w:rPr>
        <w:t>arp</w:t>
      </w:r>
      <w:proofErr w:type="spellEnd"/>
      <w:r>
        <w:rPr>
          <w:sz w:val="24"/>
          <w:szCs w:val="24"/>
        </w:rPr>
        <w:t xml:space="preserve"> spoofing successfully executed.</w:t>
      </w:r>
    </w:p>
    <w:p w14:paraId="7C620004" w14:textId="57F39E10" w:rsidR="00013122" w:rsidRDefault="00013122" w:rsidP="00013122">
      <w:pPr>
        <w:spacing w:line="240" w:lineRule="auto"/>
        <w:rPr>
          <w:sz w:val="24"/>
          <w:szCs w:val="24"/>
        </w:rPr>
      </w:pPr>
      <w:r>
        <w:rPr>
          <w:noProof/>
          <w:sz w:val="24"/>
          <w:szCs w:val="24"/>
        </w:rPr>
        <w:drawing>
          <wp:inline distT="0" distB="0" distL="0" distR="0" wp14:anchorId="27BB515F" wp14:editId="33261B57">
            <wp:extent cx="4015740" cy="16611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5740" cy="1661160"/>
                    </a:xfrm>
                    <a:prstGeom prst="rect">
                      <a:avLst/>
                    </a:prstGeom>
                    <a:noFill/>
                    <a:ln>
                      <a:noFill/>
                    </a:ln>
                  </pic:spPr>
                </pic:pic>
              </a:graphicData>
            </a:graphic>
          </wp:inline>
        </w:drawing>
      </w:r>
    </w:p>
    <w:p w14:paraId="56A79E4D" w14:textId="77777777" w:rsidR="00013122" w:rsidRDefault="00013122" w:rsidP="00013122">
      <w:pPr>
        <w:spacing w:line="240" w:lineRule="auto"/>
        <w:rPr>
          <w:sz w:val="24"/>
          <w:szCs w:val="24"/>
        </w:rPr>
      </w:pPr>
      <w:r>
        <w:rPr>
          <w:b/>
          <w:bCs/>
          <w:sz w:val="24"/>
          <w:szCs w:val="24"/>
          <w:u w:val="single"/>
        </w:rPr>
        <w:lastRenderedPageBreak/>
        <w:t>Step8</w:t>
      </w:r>
      <w:r>
        <w:rPr>
          <w:sz w:val="24"/>
          <w:szCs w:val="24"/>
        </w:rPr>
        <w:t xml:space="preserve">: Now in this final step we only have to turn on the sniffer which will sniff packets of the victim and acts as a </w:t>
      </w:r>
      <w:proofErr w:type="spellStart"/>
      <w:r>
        <w:rPr>
          <w:sz w:val="24"/>
          <w:szCs w:val="24"/>
        </w:rPr>
        <w:t>mitm</w:t>
      </w:r>
      <w:proofErr w:type="spellEnd"/>
      <w:r>
        <w:rPr>
          <w:sz w:val="24"/>
          <w:szCs w:val="24"/>
        </w:rPr>
        <w:t xml:space="preserve"> (man in the </w:t>
      </w:r>
      <w:proofErr w:type="gramStart"/>
      <w:r>
        <w:rPr>
          <w:sz w:val="24"/>
          <w:szCs w:val="24"/>
        </w:rPr>
        <w:t>middle )</w:t>
      </w:r>
      <w:proofErr w:type="gramEnd"/>
      <w:r>
        <w:rPr>
          <w:sz w:val="24"/>
          <w:szCs w:val="24"/>
        </w:rPr>
        <w:t xml:space="preserve"> attack.</w:t>
      </w:r>
    </w:p>
    <w:p w14:paraId="7770CBC2" w14:textId="2627FF18" w:rsidR="00013122" w:rsidRDefault="00013122" w:rsidP="00013122">
      <w:pPr>
        <w:spacing w:line="240" w:lineRule="auto"/>
        <w:rPr>
          <w:sz w:val="24"/>
          <w:szCs w:val="24"/>
        </w:rPr>
      </w:pPr>
      <w:r>
        <w:rPr>
          <w:noProof/>
          <w:sz w:val="24"/>
          <w:szCs w:val="24"/>
        </w:rPr>
        <w:drawing>
          <wp:inline distT="0" distB="0" distL="0" distR="0" wp14:anchorId="582D769D" wp14:editId="1AD9874B">
            <wp:extent cx="5730240" cy="152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52400"/>
                    </a:xfrm>
                    <a:prstGeom prst="rect">
                      <a:avLst/>
                    </a:prstGeom>
                    <a:noFill/>
                    <a:ln>
                      <a:noFill/>
                    </a:ln>
                  </pic:spPr>
                </pic:pic>
              </a:graphicData>
            </a:graphic>
          </wp:inline>
        </w:drawing>
      </w:r>
    </w:p>
    <w:p w14:paraId="3D45BEDF" w14:textId="77777777" w:rsidR="00013122" w:rsidRDefault="00013122" w:rsidP="00013122">
      <w:pPr>
        <w:spacing w:line="240" w:lineRule="auto"/>
        <w:rPr>
          <w:sz w:val="24"/>
          <w:szCs w:val="24"/>
        </w:rPr>
      </w:pPr>
      <w:r>
        <w:rPr>
          <w:b/>
          <w:bCs/>
          <w:sz w:val="24"/>
          <w:szCs w:val="24"/>
          <w:u w:val="single"/>
        </w:rPr>
        <w:t>Step9</w:t>
      </w:r>
      <w:r>
        <w:rPr>
          <w:sz w:val="24"/>
          <w:szCs w:val="24"/>
        </w:rPr>
        <w:t xml:space="preserve">: Now if the victim enters his credentials in his browser that information also goes to attacker first then to the router. </w:t>
      </w:r>
    </w:p>
    <w:p w14:paraId="37B85258" w14:textId="58B2F87D" w:rsidR="00013122" w:rsidRDefault="00013122" w:rsidP="00013122">
      <w:pPr>
        <w:spacing w:line="240" w:lineRule="auto"/>
        <w:rPr>
          <w:sz w:val="24"/>
          <w:szCs w:val="24"/>
        </w:rPr>
      </w:pPr>
      <w:r>
        <w:rPr>
          <w:noProof/>
          <w:sz w:val="24"/>
          <w:szCs w:val="24"/>
        </w:rPr>
        <w:drawing>
          <wp:inline distT="0" distB="0" distL="0" distR="0" wp14:anchorId="632C3B5A" wp14:editId="289E370F">
            <wp:extent cx="5731510" cy="22377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37740"/>
                    </a:xfrm>
                    <a:prstGeom prst="rect">
                      <a:avLst/>
                    </a:prstGeom>
                    <a:noFill/>
                    <a:ln>
                      <a:noFill/>
                    </a:ln>
                  </pic:spPr>
                </pic:pic>
              </a:graphicData>
            </a:graphic>
          </wp:inline>
        </w:drawing>
      </w:r>
    </w:p>
    <w:p w14:paraId="353BD1F0" w14:textId="77777777" w:rsidR="00013122" w:rsidRDefault="00013122" w:rsidP="00013122">
      <w:pPr>
        <w:spacing w:line="240" w:lineRule="auto"/>
        <w:rPr>
          <w:sz w:val="24"/>
          <w:szCs w:val="24"/>
        </w:rPr>
      </w:pPr>
      <w:r>
        <w:rPr>
          <w:b/>
          <w:bCs/>
          <w:sz w:val="24"/>
          <w:szCs w:val="24"/>
          <w:u w:val="single"/>
        </w:rPr>
        <w:t>Step10</w:t>
      </w:r>
      <w:r>
        <w:rPr>
          <w:sz w:val="24"/>
          <w:szCs w:val="24"/>
        </w:rPr>
        <w:t>: Credentials intercepted as you can see the account and password of the victim in clear text format.</w:t>
      </w:r>
    </w:p>
    <w:p w14:paraId="52F1A11A" w14:textId="720C7F3E" w:rsidR="00013122" w:rsidRDefault="00013122" w:rsidP="00013122">
      <w:pPr>
        <w:spacing w:line="240" w:lineRule="auto"/>
        <w:rPr>
          <w:sz w:val="24"/>
          <w:szCs w:val="24"/>
        </w:rPr>
      </w:pPr>
      <w:r>
        <w:rPr>
          <w:noProof/>
          <w:sz w:val="24"/>
          <w:szCs w:val="24"/>
        </w:rPr>
        <w:drawing>
          <wp:inline distT="0" distB="0" distL="0" distR="0" wp14:anchorId="32EDCF20" wp14:editId="152CC84A">
            <wp:extent cx="5731510" cy="25615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561590"/>
                    </a:xfrm>
                    <a:prstGeom prst="rect">
                      <a:avLst/>
                    </a:prstGeom>
                    <a:noFill/>
                    <a:ln>
                      <a:noFill/>
                    </a:ln>
                  </pic:spPr>
                </pic:pic>
              </a:graphicData>
            </a:graphic>
          </wp:inline>
        </w:drawing>
      </w:r>
    </w:p>
    <w:p w14:paraId="1ABE5623" w14:textId="77777777" w:rsidR="00013122" w:rsidRDefault="00013122" w:rsidP="00013122">
      <w:pPr>
        <w:spacing w:line="240" w:lineRule="auto"/>
        <w:rPr>
          <w:sz w:val="24"/>
          <w:szCs w:val="24"/>
        </w:rPr>
      </w:pPr>
    </w:p>
    <w:p w14:paraId="12FB4194" w14:textId="77777777" w:rsidR="00013122" w:rsidRDefault="00013122" w:rsidP="00013122">
      <w:pPr>
        <w:spacing w:line="240" w:lineRule="auto"/>
        <w:rPr>
          <w:sz w:val="24"/>
          <w:szCs w:val="24"/>
        </w:rPr>
      </w:pPr>
    </w:p>
    <w:p w14:paraId="4C0F7B78" w14:textId="77777777" w:rsidR="00013122" w:rsidRDefault="00013122" w:rsidP="00013122">
      <w:pPr>
        <w:spacing w:line="240" w:lineRule="auto"/>
        <w:rPr>
          <w:sz w:val="24"/>
          <w:szCs w:val="24"/>
        </w:rPr>
      </w:pPr>
    </w:p>
    <w:p w14:paraId="090086FC" w14:textId="77777777" w:rsidR="00013122" w:rsidRDefault="00013122" w:rsidP="00013122">
      <w:pPr>
        <w:spacing w:line="240" w:lineRule="auto"/>
        <w:rPr>
          <w:sz w:val="24"/>
          <w:szCs w:val="24"/>
        </w:rPr>
      </w:pPr>
    </w:p>
    <w:p w14:paraId="74472399" w14:textId="77777777" w:rsidR="00013122" w:rsidRDefault="00013122" w:rsidP="00013122">
      <w:pPr>
        <w:spacing w:line="240" w:lineRule="auto"/>
        <w:rPr>
          <w:sz w:val="24"/>
          <w:szCs w:val="24"/>
        </w:rPr>
      </w:pPr>
    </w:p>
    <w:p w14:paraId="682D8B4E" w14:textId="77777777" w:rsidR="00013122" w:rsidRDefault="00013122" w:rsidP="00013122">
      <w:pPr>
        <w:spacing w:line="240" w:lineRule="auto"/>
        <w:rPr>
          <w:sz w:val="24"/>
          <w:szCs w:val="24"/>
        </w:rPr>
      </w:pPr>
    </w:p>
    <w:p w14:paraId="2E791B40" w14:textId="77777777" w:rsidR="00CA073E" w:rsidRDefault="00CA073E"/>
    <w:sectPr w:rsidR="00CA07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384E2C"/>
    <w:multiLevelType w:val="multilevel"/>
    <w:tmpl w:val="86FCDC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25B6531"/>
    <w:multiLevelType w:val="multilevel"/>
    <w:tmpl w:val="C540C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935553792">
    <w:abstractNumId w:val="1"/>
    <w:lvlOverride w:ilvl="0"/>
    <w:lvlOverride w:ilvl="1"/>
    <w:lvlOverride w:ilvl="2"/>
    <w:lvlOverride w:ilvl="3"/>
    <w:lvlOverride w:ilvl="4"/>
    <w:lvlOverride w:ilvl="5"/>
    <w:lvlOverride w:ilvl="6"/>
    <w:lvlOverride w:ilvl="7"/>
    <w:lvlOverride w:ilvl="8"/>
  </w:num>
  <w:num w:numId="2" w16cid:durableId="759378382">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122"/>
    <w:rsid w:val="00013122"/>
    <w:rsid w:val="002A6999"/>
    <w:rsid w:val="00683F2E"/>
    <w:rsid w:val="00CA07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6FA24"/>
  <w15:chartTrackingRefBased/>
  <w15:docId w15:val="{B1A94351-ACC2-4449-BAAB-4CEA96F5F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122"/>
    <w:pPr>
      <w:spacing w:after="200" w:line="276" w:lineRule="auto"/>
    </w:pPr>
    <w:rPr>
      <w:rFonts w:ascii="Times New Roman" w:eastAsia="Times New Roman" w:hAnsi="Times New Roman" w:cs="Times New Roman"/>
      <w:kern w:val="2"/>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3122"/>
    <w:pPr>
      <w:spacing w:before="100" w:beforeAutospacing="1" w:after="100" w:afterAutospacing="1" w:line="240" w:lineRule="auto"/>
    </w:pPr>
    <w:rPr>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88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501</Words>
  <Characters>2856</Characters>
  <Application>Microsoft Office Word</Application>
  <DocSecurity>0</DocSecurity>
  <Lines>23</Lines>
  <Paragraphs>6</Paragraphs>
  <ScaleCrop>false</ScaleCrop>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nehabatra393@outlook.com</dc:creator>
  <cp:keywords/>
  <dc:description/>
  <cp:lastModifiedBy>nehabatra393@outlook.com</cp:lastModifiedBy>
  <cp:revision>1</cp:revision>
  <dcterms:created xsi:type="dcterms:W3CDTF">2022-12-05T01:21:00Z</dcterms:created>
  <dcterms:modified xsi:type="dcterms:W3CDTF">2022-12-05T01:21:00Z</dcterms:modified>
</cp:coreProperties>
</file>