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F3690" w14:textId="2FE23D75" w:rsidR="003C4EC0" w:rsidRDefault="0012615E" w:rsidP="0012615E">
      <w:pPr>
        <w:pStyle w:val="4"/>
      </w:pPr>
      <w:r>
        <w:rPr>
          <w:rFonts w:hint="eastAsia"/>
        </w:rPr>
        <w:t>腾讯云</w:t>
      </w:r>
    </w:p>
    <w:p w14:paraId="155C7C5C" w14:textId="3B6CD55F" w:rsidR="0012615E" w:rsidRDefault="0012615E" w:rsidP="0012615E">
      <w:r>
        <w:t>S</w:t>
      </w:r>
      <w:r>
        <w:rPr>
          <w:rFonts w:hint="eastAsia"/>
        </w:rPr>
        <w:t>erverless应用：</w:t>
      </w:r>
      <w:hyperlink r:id="rId4" w:history="1">
        <w:r w:rsidRPr="006E4C8F">
          <w:rPr>
            <w:rStyle w:val="a3"/>
          </w:rPr>
          <w:t>https://console.cloud.tencent.com/sls</w:t>
        </w:r>
      </w:hyperlink>
    </w:p>
    <w:p w14:paraId="71BF031B" w14:textId="4B989F64" w:rsidR="0012615E" w:rsidRDefault="0012615E" w:rsidP="0012615E">
      <w:r>
        <w:rPr>
          <w:rFonts w:hint="eastAsia"/>
        </w:rPr>
        <w:t>本地vue项目上传至Server</w:t>
      </w:r>
      <w:r>
        <w:t>less</w:t>
      </w:r>
      <w:r>
        <w:rPr>
          <w:rFonts w:hint="eastAsia"/>
        </w:rPr>
        <w:t>参考：</w:t>
      </w:r>
      <w:hyperlink r:id="rId5" w:history="1">
        <w:r w:rsidRPr="006E4C8F">
          <w:rPr>
            <w:rStyle w:val="a3"/>
          </w:rPr>
          <w:t>https://segmentfault.com/a/1190000040474898</w:t>
        </w:r>
      </w:hyperlink>
    </w:p>
    <w:p w14:paraId="39278D08" w14:textId="572239D7" w:rsidR="0012615E" w:rsidRDefault="0012615E" w:rsidP="0012615E">
      <w:r>
        <w:rPr>
          <w:rFonts w:hint="eastAsia"/>
        </w:rPr>
        <w:t>后端项目不支持C</w:t>
      </w:r>
      <w:r>
        <w:t>#</w:t>
      </w:r>
    </w:p>
    <w:p w14:paraId="5E47FF56" w14:textId="70C51125" w:rsidR="0012615E" w:rsidRDefault="0012615E" w:rsidP="0012615E">
      <w:pPr>
        <w:pStyle w:val="4"/>
      </w:pPr>
      <w:r>
        <w:rPr>
          <w:rFonts w:hint="eastAsia"/>
        </w:rPr>
        <w:t>阿里云</w:t>
      </w:r>
    </w:p>
    <w:p w14:paraId="532FADC7" w14:textId="56236929" w:rsidR="0012615E" w:rsidRDefault="0012615E" w:rsidP="0012615E">
      <w:r>
        <w:rPr>
          <w:rFonts w:hint="eastAsia"/>
        </w:rPr>
        <w:t>函数计算:</w:t>
      </w:r>
      <w:r w:rsidRPr="0012615E">
        <w:t xml:space="preserve"> </w:t>
      </w:r>
      <w:hyperlink r:id="rId6" w:history="1">
        <w:r w:rsidRPr="006E4C8F">
          <w:rPr>
            <w:rStyle w:val="a3"/>
          </w:rPr>
          <w:t>https://help.aliyun.com/document_detail/52895.html</w:t>
        </w:r>
      </w:hyperlink>
    </w:p>
    <w:p w14:paraId="5D6151F5" w14:textId="1701C2EF" w:rsidR="0012615E" w:rsidRDefault="0012615E" w:rsidP="0012615E">
      <w:r>
        <w:rPr>
          <w:rFonts w:hint="eastAsia"/>
        </w:rPr>
        <w:t>支持C</w:t>
      </w:r>
      <w:r>
        <w:t>#</w:t>
      </w:r>
    </w:p>
    <w:p w14:paraId="39A012FB" w14:textId="5200270B" w:rsidR="00737C91" w:rsidRDefault="00737C91" w:rsidP="0012615E">
      <w:r>
        <w:rPr>
          <w:rFonts w:hint="eastAsia"/>
        </w:rPr>
        <w:t>收费</w:t>
      </w:r>
    </w:p>
    <w:p w14:paraId="7BF9754C" w14:textId="5F39A5F6" w:rsidR="0012615E" w:rsidRDefault="0012615E" w:rsidP="0012615E">
      <w:pPr>
        <w:pStyle w:val="4"/>
      </w:pPr>
      <w:r>
        <w:rPr>
          <w:rFonts w:hint="eastAsia"/>
        </w:rPr>
        <w:t>华为云</w:t>
      </w:r>
    </w:p>
    <w:p w14:paraId="716BDEBB" w14:textId="2EE7630F" w:rsidR="0012615E" w:rsidRDefault="0012615E" w:rsidP="0012615E">
      <w:r>
        <w:rPr>
          <w:rFonts w:hint="eastAsia"/>
        </w:rPr>
        <w:t>函数工作流：</w:t>
      </w:r>
      <w:hyperlink r:id="rId7" w:history="1">
        <w:r w:rsidRPr="006E4C8F">
          <w:rPr>
            <w:rStyle w:val="a3"/>
          </w:rPr>
          <w:t>https://www.huaweicloud.com/product/functiongraph.html</w:t>
        </w:r>
      </w:hyperlink>
    </w:p>
    <w:p w14:paraId="08006198" w14:textId="16E10E22" w:rsidR="0012615E" w:rsidRDefault="0012615E" w:rsidP="0012615E">
      <w:r>
        <w:rPr>
          <w:rFonts w:hint="eastAsia"/>
        </w:rPr>
        <w:t>免费前1</w:t>
      </w:r>
      <w:r>
        <w:t>00</w:t>
      </w:r>
      <w:r>
        <w:rPr>
          <w:rFonts w:hint="eastAsia"/>
        </w:rPr>
        <w:t>万</w:t>
      </w:r>
    </w:p>
    <w:p w14:paraId="52E7DFCE" w14:textId="79E26AB8" w:rsidR="0012615E" w:rsidRDefault="0012615E" w:rsidP="0012615E">
      <w:r>
        <w:rPr>
          <w:rFonts w:hint="eastAsia"/>
        </w:rPr>
        <w:t>支持C</w:t>
      </w:r>
      <w:r>
        <w:t>#</w:t>
      </w:r>
      <w:r w:rsidR="00FF2DFA">
        <w:t xml:space="preserve"> .netcore3.1</w:t>
      </w:r>
    </w:p>
    <w:p w14:paraId="7E25199D" w14:textId="51844CA4" w:rsidR="001B16F2" w:rsidRDefault="001B16F2" w:rsidP="0012615E">
      <w:r>
        <w:t>Zip</w:t>
      </w:r>
      <w:r>
        <w:rPr>
          <w:rFonts w:hint="eastAsia"/>
        </w:rPr>
        <w:t>文件最大5</w:t>
      </w:r>
      <w:r>
        <w:t>0MB</w:t>
      </w:r>
    </w:p>
    <w:p w14:paraId="5B7D13AE" w14:textId="3E6B6DC9" w:rsidR="004F65E5" w:rsidRDefault="004F65E5" w:rsidP="004F65E5">
      <w:pPr>
        <w:pStyle w:val="4"/>
      </w:pPr>
      <w:r>
        <w:rPr>
          <w:rFonts w:hint="eastAsia"/>
        </w:rPr>
        <w:t>百度云</w:t>
      </w:r>
    </w:p>
    <w:p w14:paraId="3A5F8B91" w14:textId="56767894" w:rsidR="004F65E5" w:rsidRDefault="004F65E5" w:rsidP="004F65E5">
      <w:r>
        <w:rPr>
          <w:rFonts w:hint="eastAsia"/>
        </w:rPr>
        <w:t>函数计算C</w:t>
      </w:r>
      <w:r>
        <w:t>FC</w:t>
      </w:r>
      <w:r w:rsidR="008B017B">
        <w:rPr>
          <w:rFonts w:hint="eastAsia"/>
        </w:rPr>
        <w:t>：</w:t>
      </w:r>
      <w:hyperlink r:id="rId8" w:history="1">
        <w:r w:rsidR="00DA0074" w:rsidRPr="00DD4F75">
          <w:rPr>
            <w:rStyle w:val="a3"/>
          </w:rPr>
          <w:t>https://console.bce.baidu.com/cfc/?_=1634021554523#/cfc/overview</w:t>
        </w:r>
      </w:hyperlink>
    </w:p>
    <w:p w14:paraId="3F76882D" w14:textId="746F0710" w:rsidR="004F65E5" w:rsidRDefault="004F65E5" w:rsidP="004F65E5">
      <w:r>
        <w:rPr>
          <w:rFonts w:hint="eastAsia"/>
        </w:rPr>
        <w:t>免费前1</w:t>
      </w:r>
      <w:r>
        <w:t>00</w:t>
      </w:r>
      <w:r>
        <w:rPr>
          <w:rFonts w:hint="eastAsia"/>
        </w:rPr>
        <w:t>万</w:t>
      </w:r>
    </w:p>
    <w:p w14:paraId="626EF489" w14:textId="528207F2" w:rsidR="004F65E5" w:rsidRDefault="004F65E5" w:rsidP="004F65E5">
      <w:r>
        <w:rPr>
          <w:rFonts w:hint="eastAsia"/>
        </w:rPr>
        <w:t>仅支持.</w:t>
      </w:r>
      <w:r>
        <w:t>netcore2.2</w:t>
      </w:r>
    </w:p>
    <w:p w14:paraId="6177BEEE" w14:textId="36281752" w:rsidR="004F65E5" w:rsidRPr="004F65E5" w:rsidRDefault="004F65E5" w:rsidP="004F65E5">
      <w:pPr>
        <w:rPr>
          <w:rFonts w:hint="eastAsia"/>
        </w:rPr>
      </w:pPr>
      <w:r>
        <w:t>Z</w:t>
      </w:r>
      <w:r>
        <w:rPr>
          <w:rFonts w:hint="eastAsia"/>
        </w:rPr>
        <w:t>ip文件</w:t>
      </w:r>
    </w:p>
    <w:sectPr w:rsidR="004F65E5" w:rsidRPr="004F6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C0"/>
    <w:rsid w:val="0012615E"/>
    <w:rsid w:val="001B16F2"/>
    <w:rsid w:val="003C4EC0"/>
    <w:rsid w:val="004F65E5"/>
    <w:rsid w:val="00737C91"/>
    <w:rsid w:val="008B017B"/>
    <w:rsid w:val="00DA0074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AE11"/>
  <w15:chartTrackingRefBased/>
  <w15:docId w15:val="{DBB2BE1F-B6AB-47FD-86C7-2BEC5D51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261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61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261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61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615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261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1261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6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bce.baidu.com/cfc/?_=1634021554523#/cfc/over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uaweicloud.com/product/functiongrap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aliyun.com/document_detail/52895.html" TargetMode="External"/><Relationship Id="rId5" Type="http://schemas.openxmlformats.org/officeDocument/2006/relationships/hyperlink" Target="https://segmentfault.com/a/119000004047489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nsole.cloud.tencent.com/sl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9</cp:revision>
  <dcterms:created xsi:type="dcterms:W3CDTF">2021-10-11T09:43:00Z</dcterms:created>
  <dcterms:modified xsi:type="dcterms:W3CDTF">2021-10-12T07:19:00Z</dcterms:modified>
</cp:coreProperties>
</file>