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D9D2" w14:textId="32C5AB91" w:rsidR="00DE23F7" w:rsidRDefault="00E82718" w:rsidP="00E82718">
      <w:pPr>
        <w:pStyle w:val="5"/>
      </w:pPr>
      <w:r>
        <w:rPr>
          <w:rFonts w:hint="eastAsia"/>
        </w:rPr>
        <w:t>找出每个系最高分</w:t>
      </w:r>
    </w:p>
    <w:p w14:paraId="6453A7C0" w14:textId="4971CCB7" w:rsidR="00E82718" w:rsidRDefault="00E82718" w:rsidP="00E82718">
      <w:r>
        <w:rPr>
          <w:rFonts w:hint="eastAsia"/>
        </w:rPr>
        <w:t>题：</w:t>
      </w:r>
      <w:hyperlink r:id="rId4" w:history="1">
        <w:r w:rsidRPr="00DF0707">
          <w:rPr>
            <w:rStyle w:val="a4"/>
          </w:rPr>
          <w:t>https://www.cnblogs.com/tianxue/p/4493260.html</w:t>
        </w:r>
      </w:hyperlink>
    </w:p>
    <w:p w14:paraId="4C870BE7" w14:textId="52729EE1" w:rsidR="00E82718" w:rsidRPr="00E82718" w:rsidRDefault="00E82718" w:rsidP="00E82718">
      <w:pPr>
        <w:rPr>
          <w:rFonts w:hint="eastAsia"/>
        </w:rPr>
      </w:pPr>
      <w:r>
        <w:rPr>
          <w:rFonts w:hint="eastAsia"/>
        </w:rPr>
        <w:t>我的解法：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718" w14:paraId="4B8B1C33" w14:textId="77777777" w:rsidTr="00E82718">
        <w:tc>
          <w:tcPr>
            <w:tcW w:w="8296" w:type="dxa"/>
          </w:tcPr>
          <w:p w14:paraId="4B6BBFEB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stuScore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</w:p>
          <w:p w14:paraId="7FAE7C4C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stuID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score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totalScore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stuID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63E37F52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all_result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2998559E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stu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stuID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stu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stuName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score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totalScore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419464B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rank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partition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depID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totalScore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</w:t>
            </w:r>
          </w:p>
          <w:p w14:paraId="68AA986A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Student stu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stuScore score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stu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stuID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score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stuID</w:t>
            </w:r>
          </w:p>
          <w:p w14:paraId="73A60D4C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Department depart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stu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445900F0" w14:textId="77777777" w:rsidR="00324374" w:rsidRDefault="00324374" w:rsidP="00324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all_result 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</w:p>
          <w:p w14:paraId="7421B0DE" w14:textId="2585D96C" w:rsidR="00E82718" w:rsidRDefault="00324374" w:rsidP="0032437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stuID</w:t>
            </w:r>
          </w:p>
        </w:tc>
      </w:tr>
    </w:tbl>
    <w:p w14:paraId="1AF750D2" w14:textId="0416B8C3" w:rsidR="00E82718" w:rsidRDefault="00E82718" w:rsidP="00E82718">
      <w:r>
        <w:rPr>
          <w:rFonts w:hint="eastAsia"/>
        </w:rPr>
        <w:t>考点：</w:t>
      </w:r>
    </w:p>
    <w:p w14:paraId="120B32C0" w14:textId="783028C7" w:rsidR="00324374" w:rsidRDefault="005B6DA7" w:rsidP="00E82718">
      <w:pPr>
        <w:rPr>
          <w:rFonts w:hint="eastAsia"/>
        </w:rPr>
      </w:pPr>
      <w:r>
        <w:rPr>
          <w:rFonts w:hint="eastAsia"/>
        </w:rPr>
        <w:t>排序函数：</w:t>
      </w:r>
      <w:hyperlink r:id="rId5" w:history="1">
        <w:r w:rsidR="00324374" w:rsidRPr="00324374">
          <w:rPr>
            <w:rStyle w:val="a4"/>
          </w:rPr>
          <w:t>https://blog.csdn.net/zt15732625878/article/details/79826411</w:t>
        </w:r>
      </w:hyperlink>
    </w:p>
    <w:p w14:paraId="61F20CD9" w14:textId="44A19CF1" w:rsidR="005B6DA7" w:rsidRDefault="00457BC5" w:rsidP="00E82718">
      <w:r>
        <w:rPr>
          <w:rFonts w:hint="eastAsia"/>
        </w:rPr>
        <w:t>with</w:t>
      </w:r>
      <w:r w:rsidR="005B6DA7">
        <w:rPr>
          <w:rFonts w:hint="eastAsia"/>
        </w:rPr>
        <w:t>嵌套</w:t>
      </w:r>
      <w:r>
        <w:rPr>
          <w:rFonts w:hint="eastAsia"/>
        </w:rPr>
        <w:t>函数：</w:t>
      </w:r>
      <w:hyperlink r:id="rId6" w:history="1">
        <w:r w:rsidRPr="00DF0707">
          <w:rPr>
            <w:rStyle w:val="a4"/>
          </w:rPr>
          <w:t>https://www.cnblogs.com/fygh/archive/2011/08/31/2160266.html</w:t>
        </w:r>
      </w:hyperlink>
    </w:p>
    <w:p w14:paraId="65647A9D" w14:textId="5EB7F36D" w:rsidR="00457BC5" w:rsidRDefault="00324374" w:rsidP="00E82718">
      <w:r>
        <w:rPr>
          <w:rFonts w:hint="eastAsia"/>
        </w:rPr>
        <w:t>T</w:t>
      </w:r>
      <w:r>
        <w:t>-SQL</w:t>
      </w:r>
      <w:r>
        <w:rPr>
          <w:rFonts w:hint="eastAsia"/>
        </w:rPr>
        <w:t>执行顺序说明：</w:t>
      </w:r>
      <w:hyperlink r:id="rId7" w:history="1">
        <w:r w:rsidRPr="00DF0707">
          <w:rPr>
            <w:rStyle w:val="a4"/>
          </w:rPr>
          <w:t>https://www.cnblogs.com/knowledgesea/p/4177830.html</w:t>
        </w:r>
      </w:hyperlink>
    </w:p>
    <w:p w14:paraId="6F2E38D4" w14:textId="69B3CB5D" w:rsidR="00324374" w:rsidRDefault="00FE4172" w:rsidP="00FE4172">
      <w:pPr>
        <w:ind w:firstLineChars="1000" w:firstLine="2100"/>
      </w:pPr>
      <w:hyperlink r:id="rId8" w:history="1">
        <w:r w:rsidRPr="00DF0707">
          <w:rPr>
            <w:rStyle w:val="a4"/>
          </w:rPr>
          <w:t>https://www.cnblogs.com/JCSU/articles/9366955.html</w:t>
        </w:r>
      </w:hyperlink>
    </w:p>
    <w:p w14:paraId="00221E5B" w14:textId="77777777" w:rsidR="00FE4172" w:rsidRPr="00FE4172" w:rsidRDefault="00FE4172" w:rsidP="00E82718">
      <w:pPr>
        <w:rPr>
          <w:rFonts w:hint="eastAsia"/>
        </w:rPr>
      </w:pPr>
    </w:p>
    <w:sectPr w:rsidR="00FE4172" w:rsidRPr="00FE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2"/>
    <w:rsid w:val="00324374"/>
    <w:rsid w:val="00457BC5"/>
    <w:rsid w:val="005B6DA7"/>
    <w:rsid w:val="00BB0F92"/>
    <w:rsid w:val="00DE23F7"/>
    <w:rsid w:val="00E82718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2FDE"/>
  <w15:chartTrackingRefBased/>
  <w15:docId w15:val="{73346076-47C7-4210-8FFE-F9C25D1B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2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27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827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2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27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27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271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8271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E82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827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CSU/articles/936695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knowledgesea/p/417783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ygh/archive/2011/08/31/2160266.html" TargetMode="External"/><Relationship Id="rId5" Type="http://schemas.openxmlformats.org/officeDocument/2006/relationships/hyperlink" Target="https://blog.csdn.net/zt15732625878/article/details/7982641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tianxue/p/449326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juan</dc:creator>
  <cp:keywords/>
  <dc:description/>
  <cp:lastModifiedBy>liu juan</cp:lastModifiedBy>
  <cp:revision>25</cp:revision>
  <dcterms:created xsi:type="dcterms:W3CDTF">2020-11-22T07:28:00Z</dcterms:created>
  <dcterms:modified xsi:type="dcterms:W3CDTF">2020-11-22T08:14:00Z</dcterms:modified>
</cp:coreProperties>
</file>