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8820" w14:textId="1689E1E7" w:rsidR="000F16FB" w:rsidRDefault="000F16FB" w:rsidP="00C129F4">
      <w:pPr>
        <w:rPr>
          <w:b/>
          <w:bCs/>
        </w:rPr>
      </w:pPr>
      <w:r>
        <w:rPr>
          <w:b/>
          <w:bCs/>
        </w:rPr>
        <w:t>1. difference between POST,GET,PUT,DELETE</w:t>
      </w:r>
    </w:p>
    <w:p w14:paraId="0563921C" w14:textId="330AFBB8" w:rsidR="00C129F4" w:rsidRPr="00C129F4" w:rsidRDefault="00C129F4" w:rsidP="00C129F4">
      <w:r w:rsidRPr="00C129F4">
        <w:rPr>
          <w:b/>
          <w:bCs/>
        </w:rPr>
        <w:t>Specifically, we use:</w:t>
      </w:r>
    </w:p>
    <w:p w14:paraId="57E8FD5C" w14:textId="54F37233" w:rsidR="00C129F4" w:rsidRDefault="00C129F4" w:rsidP="00C129F4">
      <w:pPr>
        <w:numPr>
          <w:ilvl w:val="0"/>
          <w:numId w:val="2"/>
        </w:numPr>
      </w:pPr>
      <w:r w:rsidRPr="00C129F4">
        <w:t xml:space="preserve">POST </w:t>
      </w:r>
      <w:r w:rsidR="000F16FB">
        <w:rPr>
          <w:rFonts w:hint="cs"/>
          <w:rtl/>
        </w:rPr>
        <w:t xml:space="preserve">    لإدخال بيانات جديدة الى قاعدة البيانات: </w:t>
      </w:r>
    </w:p>
    <w:p w14:paraId="204C8D50" w14:textId="2C3FF11F" w:rsidR="00C129F4" w:rsidRPr="00C129F4" w:rsidRDefault="00C129F4" w:rsidP="00C129F4">
      <w:pPr>
        <w:numPr>
          <w:ilvl w:val="0"/>
          <w:numId w:val="2"/>
        </w:numPr>
      </w:pPr>
      <w:r w:rsidRPr="00C129F4">
        <w:t xml:space="preserve">GET </w:t>
      </w:r>
      <w:r w:rsidR="000F16FB">
        <w:rPr>
          <w:rFonts w:hint="cs"/>
          <w:rtl/>
        </w:rPr>
        <w:t xml:space="preserve"> لإسترجاع بيانات من قاعدة البيانات: </w:t>
      </w:r>
    </w:p>
    <w:p w14:paraId="4AA67BC8" w14:textId="094E2655" w:rsidR="000F16FB" w:rsidRDefault="00C129F4" w:rsidP="00C129F4">
      <w:pPr>
        <w:numPr>
          <w:ilvl w:val="0"/>
          <w:numId w:val="2"/>
        </w:numPr>
      </w:pPr>
      <w:r w:rsidRPr="00C129F4">
        <w:t xml:space="preserve">PUT </w:t>
      </w:r>
      <w:r w:rsidR="000F16FB">
        <w:rPr>
          <w:rFonts w:hint="cs"/>
          <w:rtl/>
        </w:rPr>
        <w:t>تحديث او استبدال بيانات من قاعدة البيانات. الريكويست يحتوي على بيانات جديدة كليا عن الريكورد الموجود في قاعدة البيانات:</w:t>
      </w:r>
    </w:p>
    <w:p w14:paraId="3F6430EA" w14:textId="371A202A" w:rsidR="00B31FC1" w:rsidRDefault="00C129F4" w:rsidP="00100D79">
      <w:pPr>
        <w:numPr>
          <w:ilvl w:val="0"/>
          <w:numId w:val="2"/>
        </w:numPr>
      </w:pPr>
      <w:r w:rsidRPr="00C129F4">
        <w:t xml:space="preserve">DELETE </w:t>
      </w:r>
      <w:r w:rsidR="000F16FB">
        <w:rPr>
          <w:rFonts w:hint="cs"/>
          <w:rtl/>
        </w:rPr>
        <w:t xml:space="preserve"> لمسح بيانات من قاعدة البيانات:</w:t>
      </w:r>
    </w:p>
    <w:p w14:paraId="5C00C18F" w14:textId="77777777" w:rsidR="0074113A" w:rsidRDefault="0074113A">
      <w:pPr>
        <w:rPr>
          <w:b/>
          <w:bCs/>
          <w:rtl/>
        </w:rPr>
      </w:pPr>
    </w:p>
    <w:p w14:paraId="59BE6E37" w14:textId="77777777" w:rsidR="0074113A" w:rsidRDefault="0074113A">
      <w:pPr>
        <w:rPr>
          <w:b/>
          <w:bCs/>
          <w:rtl/>
        </w:rPr>
      </w:pPr>
    </w:p>
    <w:p w14:paraId="332AE0C3" w14:textId="77777777" w:rsidR="0074113A" w:rsidRDefault="0074113A">
      <w:pPr>
        <w:rPr>
          <w:b/>
          <w:bCs/>
          <w:rtl/>
        </w:rPr>
      </w:pPr>
    </w:p>
    <w:p w14:paraId="2D16C405" w14:textId="77777777" w:rsidR="0074113A" w:rsidRDefault="0074113A">
      <w:pPr>
        <w:rPr>
          <w:b/>
          <w:bCs/>
          <w:rtl/>
        </w:rPr>
      </w:pPr>
    </w:p>
    <w:p w14:paraId="652CBA07" w14:textId="77777777" w:rsidR="0074113A" w:rsidRDefault="0074113A">
      <w:pPr>
        <w:rPr>
          <w:b/>
          <w:bCs/>
          <w:rtl/>
        </w:rPr>
      </w:pPr>
    </w:p>
    <w:p w14:paraId="4008DC3B" w14:textId="77777777" w:rsidR="0074113A" w:rsidRDefault="0074113A">
      <w:pPr>
        <w:rPr>
          <w:b/>
          <w:bCs/>
          <w:rtl/>
        </w:rPr>
      </w:pPr>
    </w:p>
    <w:p w14:paraId="2148C4F7" w14:textId="77777777" w:rsidR="0074113A" w:rsidRDefault="0074113A">
      <w:pPr>
        <w:rPr>
          <w:b/>
          <w:bCs/>
          <w:rtl/>
        </w:rPr>
      </w:pPr>
    </w:p>
    <w:p w14:paraId="74A85BF9" w14:textId="77777777" w:rsidR="0074113A" w:rsidRDefault="0074113A">
      <w:pPr>
        <w:rPr>
          <w:b/>
          <w:bCs/>
          <w:rtl/>
        </w:rPr>
      </w:pPr>
    </w:p>
    <w:p w14:paraId="3CF0A50A" w14:textId="77777777" w:rsidR="0074113A" w:rsidRDefault="0074113A">
      <w:pPr>
        <w:rPr>
          <w:b/>
          <w:bCs/>
          <w:rtl/>
        </w:rPr>
      </w:pPr>
    </w:p>
    <w:p w14:paraId="2BF7F088" w14:textId="77777777" w:rsidR="0074113A" w:rsidRDefault="0074113A">
      <w:pPr>
        <w:rPr>
          <w:b/>
          <w:bCs/>
          <w:rtl/>
        </w:rPr>
      </w:pPr>
    </w:p>
    <w:p w14:paraId="02F4CD89" w14:textId="77777777" w:rsidR="0074113A" w:rsidRDefault="0074113A">
      <w:pPr>
        <w:rPr>
          <w:b/>
          <w:bCs/>
          <w:rtl/>
        </w:rPr>
      </w:pPr>
    </w:p>
    <w:p w14:paraId="62AA06E4" w14:textId="77777777" w:rsidR="0074113A" w:rsidRDefault="0074113A">
      <w:pPr>
        <w:rPr>
          <w:b/>
          <w:bCs/>
          <w:rtl/>
        </w:rPr>
      </w:pPr>
    </w:p>
    <w:p w14:paraId="704BC26C" w14:textId="77777777" w:rsidR="0074113A" w:rsidRDefault="0074113A">
      <w:pPr>
        <w:rPr>
          <w:b/>
          <w:bCs/>
          <w:rtl/>
        </w:rPr>
      </w:pPr>
    </w:p>
    <w:p w14:paraId="1ECEFD3C" w14:textId="77777777" w:rsidR="0074113A" w:rsidRDefault="0074113A">
      <w:pPr>
        <w:rPr>
          <w:b/>
          <w:bCs/>
          <w:rtl/>
        </w:rPr>
      </w:pPr>
    </w:p>
    <w:p w14:paraId="7329ABF2" w14:textId="77777777" w:rsidR="0074113A" w:rsidRDefault="0074113A">
      <w:pPr>
        <w:rPr>
          <w:b/>
          <w:bCs/>
          <w:rtl/>
        </w:rPr>
      </w:pPr>
    </w:p>
    <w:p w14:paraId="0F16B24F" w14:textId="77777777" w:rsidR="0074113A" w:rsidRDefault="0074113A">
      <w:pPr>
        <w:rPr>
          <w:b/>
          <w:bCs/>
          <w:rtl/>
        </w:rPr>
      </w:pPr>
    </w:p>
    <w:p w14:paraId="7F289A5A" w14:textId="77777777" w:rsidR="0074113A" w:rsidRDefault="0074113A">
      <w:pPr>
        <w:rPr>
          <w:b/>
          <w:bCs/>
          <w:rtl/>
        </w:rPr>
      </w:pPr>
    </w:p>
    <w:p w14:paraId="1A3EEE7E" w14:textId="77777777" w:rsidR="0074113A" w:rsidRDefault="0074113A">
      <w:pPr>
        <w:rPr>
          <w:b/>
          <w:bCs/>
          <w:rtl/>
        </w:rPr>
      </w:pPr>
    </w:p>
    <w:p w14:paraId="49FA3A58" w14:textId="77777777" w:rsidR="0074113A" w:rsidRDefault="0074113A">
      <w:pPr>
        <w:rPr>
          <w:b/>
          <w:bCs/>
          <w:rtl/>
        </w:rPr>
      </w:pPr>
    </w:p>
    <w:p w14:paraId="67973902" w14:textId="77777777" w:rsidR="0074113A" w:rsidRDefault="0074113A">
      <w:pPr>
        <w:rPr>
          <w:b/>
          <w:bCs/>
          <w:rtl/>
        </w:rPr>
      </w:pPr>
    </w:p>
    <w:p w14:paraId="697720A2" w14:textId="77777777" w:rsidR="0074113A" w:rsidRDefault="0074113A">
      <w:pPr>
        <w:rPr>
          <w:b/>
          <w:bCs/>
          <w:rtl/>
        </w:rPr>
      </w:pPr>
    </w:p>
    <w:p w14:paraId="1CCE097E" w14:textId="77777777" w:rsidR="0074113A" w:rsidRDefault="0074113A">
      <w:pPr>
        <w:rPr>
          <w:b/>
          <w:bCs/>
          <w:rtl/>
        </w:rPr>
      </w:pPr>
    </w:p>
    <w:p w14:paraId="16D85DC5" w14:textId="77777777" w:rsidR="0074113A" w:rsidRDefault="0074113A">
      <w:pPr>
        <w:rPr>
          <w:b/>
          <w:bCs/>
          <w:rtl/>
        </w:rPr>
      </w:pPr>
    </w:p>
    <w:p w14:paraId="4F6A9A63" w14:textId="77777777" w:rsidR="0074113A" w:rsidRDefault="0074113A">
      <w:pPr>
        <w:rPr>
          <w:b/>
          <w:bCs/>
          <w:rtl/>
        </w:rPr>
      </w:pPr>
    </w:p>
    <w:p w14:paraId="08594251" w14:textId="77777777" w:rsidR="0074113A" w:rsidRDefault="0074113A">
      <w:pPr>
        <w:rPr>
          <w:b/>
          <w:bCs/>
          <w:rtl/>
        </w:rPr>
      </w:pPr>
    </w:p>
    <w:p w14:paraId="5568F859" w14:textId="77777777" w:rsidR="0074113A" w:rsidRDefault="0074113A">
      <w:pPr>
        <w:rPr>
          <w:b/>
          <w:bCs/>
          <w:rtl/>
        </w:rPr>
      </w:pPr>
    </w:p>
    <w:p w14:paraId="76D5B146" w14:textId="47306269" w:rsidR="006B71B3" w:rsidRPr="006B71B3" w:rsidRDefault="0074113A">
      <w:pPr>
        <w:rPr>
          <w:b/>
          <w:bCs/>
        </w:rPr>
      </w:pPr>
      <w:r>
        <w:rPr>
          <w:b/>
          <w:bCs/>
        </w:rPr>
        <w:lastRenderedPageBreak/>
        <w:t xml:space="preserve">2. the difference between </w:t>
      </w:r>
      <w:r w:rsidR="006B71B3">
        <w:rPr>
          <w:b/>
          <w:bCs/>
        </w:rPr>
        <w:t>All() , Get()</w:t>
      </w:r>
      <w:r>
        <w:rPr>
          <w:b/>
          <w:bCs/>
        </w:rPr>
        <w:t xml:space="preserve"> in elquant</w:t>
      </w:r>
    </w:p>
    <w:p w14:paraId="24AFE35B" w14:textId="746CA827" w:rsidR="006B71B3" w:rsidRPr="006B71B3" w:rsidRDefault="006B71B3" w:rsidP="006B71B3">
      <w:r w:rsidRPr="006B71B3">
        <w:t>All() and get () in Eloquent basically has the same functions. All() is a static method. Get() method is on Eloquent\Builder and you can modify the query if you want to. For example User::where(‘name’,’John’)</w:t>
      </w:r>
      <w:r w:rsidR="00CD49A4">
        <w:t>-&gt;get()</w:t>
      </w:r>
      <w:r w:rsidRPr="006B71B3">
        <w:t>. </w:t>
      </w:r>
    </w:p>
    <w:p w14:paraId="0AB1F001" w14:textId="77777777" w:rsidR="006B71B3" w:rsidRPr="006B71B3" w:rsidRDefault="006B71B3" w:rsidP="006B71B3">
      <w:r w:rsidRPr="006B71B3">
        <w:t>All() creates new query object then calls get() on it. You cannot modify the query performed. Get() will always return a collection.</w:t>
      </w:r>
    </w:p>
    <w:p w14:paraId="6B366096" w14:textId="24D5AD87" w:rsidR="00C85B8D" w:rsidRDefault="0074113A">
      <w:pPr>
        <w:rPr>
          <w:rFonts w:hint="cs"/>
          <w:rtl/>
          <w:lang w:bidi="ar-EG"/>
        </w:rPr>
      </w:pPr>
      <w:r>
        <w:rPr>
          <w:rFonts w:hint="cs"/>
          <w:rtl/>
          <w:lang w:bidi="ar-EG"/>
        </w:rPr>
        <w:t xml:space="preserve">كلاهما يقومان بنفس العملية الا و هي استرجاع بيانات من قاعدة البيانات و لكن الفرق ان الاولى </w:t>
      </w:r>
      <w:r w:rsidR="003C7B3D">
        <w:rPr>
          <w:rFonts w:hint="cs"/>
          <w:rtl/>
          <w:lang w:bidi="ar-EG"/>
        </w:rPr>
        <w:t>ممكن ان نقوم بوضع شروط على الاستعلام و الثانية لا يمكننا ذلك فهي تأتي بكل الموجود في الجدول</w:t>
      </w:r>
    </w:p>
    <w:p w14:paraId="70990ABB" w14:textId="77777777" w:rsidR="0074113A" w:rsidRDefault="0074113A"/>
    <w:p w14:paraId="678279D3" w14:textId="77777777" w:rsidR="0074113A" w:rsidRDefault="0074113A"/>
    <w:p w14:paraId="78F371DC" w14:textId="084F4857" w:rsidR="0074113A" w:rsidRPr="0074113A" w:rsidRDefault="0074113A" w:rsidP="0074113A">
      <w:pPr>
        <w:rPr>
          <w:b/>
          <w:bCs/>
        </w:rPr>
      </w:pPr>
      <w:r>
        <w:rPr>
          <w:b/>
          <w:bCs/>
        </w:rPr>
        <w:t>2. the difference betwee</w:t>
      </w:r>
      <w:r>
        <w:rPr>
          <w:b/>
          <w:bCs/>
        </w:rPr>
        <w:t>n authentication authorization</w:t>
      </w:r>
    </w:p>
    <w:p w14:paraId="047A27FF" w14:textId="13888F70" w:rsidR="00691A0A" w:rsidRDefault="00691A0A">
      <w:r w:rsidRPr="00691A0A">
        <w:t>authentication is the process of verifying who someone is, whereas authorization is the process of verifying what specific applications, files, and data a user has access to.</w:t>
      </w:r>
      <w:r>
        <w:t xml:space="preserve"> </w:t>
      </w:r>
      <w:r w:rsidRPr="00691A0A">
        <w:t>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p w14:paraId="37D7BA85" w14:textId="7D92D793" w:rsidR="00953BD5" w:rsidRDefault="00953BD5">
      <w:pPr>
        <w:rPr>
          <w:rtl/>
          <w:lang w:bidi="ar-EG"/>
        </w:rPr>
      </w:pPr>
      <w:r>
        <w:rPr>
          <w:rFonts w:hint="cs"/>
          <w:rtl/>
          <w:lang w:bidi="ar-EG"/>
        </w:rPr>
        <w:t>الاولى تتحقق  من المستخدم هل هو موجود و يحق له دخول الموقع ؟</w:t>
      </w:r>
    </w:p>
    <w:p w14:paraId="12975560" w14:textId="39F18C8D" w:rsidR="00953BD5" w:rsidRDefault="00953BD5">
      <w:pPr>
        <w:rPr>
          <w:rFonts w:hint="cs"/>
          <w:rtl/>
          <w:lang w:bidi="ar-EG"/>
        </w:rPr>
      </w:pPr>
      <w:r>
        <w:rPr>
          <w:rFonts w:hint="cs"/>
          <w:rtl/>
          <w:lang w:bidi="ar-EG"/>
        </w:rPr>
        <w:t>الثانية تتحقق من المستخدم الذي بالفعل يحق له الدخول الى الموقع و لكن تتحقق من صلاحياته للوصول الى الملفات</w:t>
      </w:r>
    </w:p>
    <w:tbl>
      <w:tblPr>
        <w:tblStyle w:val="TableGridLight"/>
        <w:tblW w:w="9720" w:type="dxa"/>
        <w:tblInd w:w="-5" w:type="dxa"/>
        <w:tblLook w:val="04A0" w:firstRow="1" w:lastRow="0" w:firstColumn="1" w:lastColumn="0" w:noHBand="0" w:noVBand="1"/>
      </w:tblPr>
      <w:tblGrid>
        <w:gridCol w:w="4950"/>
        <w:gridCol w:w="4770"/>
      </w:tblGrid>
      <w:tr w:rsidR="009B5B62" w:rsidRPr="009B5B62" w14:paraId="73347838" w14:textId="77777777" w:rsidTr="009B5B62">
        <w:tc>
          <w:tcPr>
            <w:tcW w:w="4950" w:type="dxa"/>
            <w:hideMark/>
          </w:tcPr>
          <w:p w14:paraId="7AD6556F" w14:textId="77777777" w:rsidR="009B5B62" w:rsidRPr="009B5B62" w:rsidRDefault="009B5B62" w:rsidP="009B5B62">
            <w:r w:rsidRPr="009B5B62">
              <w:rPr>
                <w:b/>
                <w:bCs/>
              </w:rPr>
              <w:t>Authentication</w:t>
            </w:r>
          </w:p>
        </w:tc>
        <w:tc>
          <w:tcPr>
            <w:tcW w:w="4770" w:type="dxa"/>
            <w:hideMark/>
          </w:tcPr>
          <w:p w14:paraId="0B9877B1" w14:textId="77777777" w:rsidR="009B5B62" w:rsidRPr="009B5B62" w:rsidRDefault="009B5B62" w:rsidP="009B5B62">
            <w:r w:rsidRPr="009B5B62">
              <w:rPr>
                <w:b/>
                <w:bCs/>
              </w:rPr>
              <w:t>Authorization</w:t>
            </w:r>
          </w:p>
        </w:tc>
      </w:tr>
      <w:tr w:rsidR="009B5B62" w:rsidRPr="009B5B62" w14:paraId="3D2A64D1" w14:textId="77777777" w:rsidTr="009B5B62">
        <w:tc>
          <w:tcPr>
            <w:tcW w:w="4950" w:type="dxa"/>
            <w:hideMark/>
          </w:tcPr>
          <w:p w14:paraId="3EF50204" w14:textId="77777777" w:rsidR="009B5B62" w:rsidRPr="009B5B62" w:rsidRDefault="009B5B62" w:rsidP="009B5B62">
            <w:r w:rsidRPr="009B5B62">
              <w:t>Authentication verifies who the user is.</w:t>
            </w:r>
          </w:p>
        </w:tc>
        <w:tc>
          <w:tcPr>
            <w:tcW w:w="4770" w:type="dxa"/>
            <w:hideMark/>
          </w:tcPr>
          <w:p w14:paraId="585B2F17" w14:textId="77777777" w:rsidR="009B5B62" w:rsidRPr="009B5B62" w:rsidRDefault="009B5B62" w:rsidP="009B5B62">
            <w:r w:rsidRPr="009B5B62">
              <w:t>Authorization determines what resources a user can access.</w:t>
            </w:r>
          </w:p>
        </w:tc>
      </w:tr>
      <w:tr w:rsidR="009B5B62" w:rsidRPr="009B5B62" w14:paraId="67F1A6C8" w14:textId="77777777" w:rsidTr="009B5B62">
        <w:tc>
          <w:tcPr>
            <w:tcW w:w="4950" w:type="dxa"/>
            <w:hideMark/>
          </w:tcPr>
          <w:p w14:paraId="1E6A6924" w14:textId="0C239977" w:rsidR="009B5B62" w:rsidRPr="009B5B62" w:rsidRDefault="009B5B62" w:rsidP="00953BD5">
            <w:pPr>
              <w:spacing w:after="160" w:line="259" w:lineRule="auto"/>
            </w:pPr>
            <w:r w:rsidRPr="009B5B62">
              <w:t>Authentication works through </w:t>
            </w:r>
            <w:hyperlink r:id="rId5" w:history="1">
              <w:r w:rsidRPr="009B5B62">
                <w:rPr>
                  <w:rStyle w:val="Hyperlink"/>
                </w:rPr>
                <w:t>passwords</w:t>
              </w:r>
            </w:hyperlink>
            <w:r w:rsidRPr="009B5B62">
              <w:t>, one-time pins</w:t>
            </w:r>
            <w:r>
              <w:t>,</w:t>
            </w:r>
            <w:r w:rsidR="00953BD5">
              <w:rPr>
                <w:rFonts w:hint="cs"/>
                <w:rtl/>
              </w:rPr>
              <w:t xml:space="preserve"> </w:t>
            </w:r>
            <w:r w:rsidRPr="009B5B62">
              <w:t>biometric information, and other information provided</w:t>
            </w:r>
            <w:r w:rsidR="00953BD5">
              <w:rPr>
                <w:rFonts w:hint="cs"/>
                <w:rtl/>
              </w:rPr>
              <w:t xml:space="preserve"> </w:t>
            </w:r>
            <w:r w:rsidRPr="009B5B62">
              <w:t>or entered by the user.</w:t>
            </w:r>
          </w:p>
        </w:tc>
        <w:tc>
          <w:tcPr>
            <w:tcW w:w="4770" w:type="dxa"/>
            <w:hideMark/>
          </w:tcPr>
          <w:p w14:paraId="73503AEE" w14:textId="4CC3202E" w:rsidR="009B5B62" w:rsidRPr="009B5B62" w:rsidRDefault="009B5B62" w:rsidP="00953BD5">
            <w:pPr>
              <w:spacing w:after="160" w:line="259" w:lineRule="auto"/>
            </w:pPr>
            <w:r w:rsidRPr="009B5B62">
              <w:t>Authorization works through settings that are implemented and maintained by the organization.</w:t>
            </w:r>
          </w:p>
        </w:tc>
      </w:tr>
    </w:tbl>
    <w:p w14:paraId="3020D181" w14:textId="77777777" w:rsidR="009B5B62" w:rsidRDefault="009B5B62">
      <w:pPr>
        <w:rPr>
          <w:rtl/>
        </w:rPr>
      </w:pPr>
    </w:p>
    <w:p w14:paraId="3818DBDE" w14:textId="77777777" w:rsidR="00E24983" w:rsidRDefault="00E24983">
      <w:pPr>
        <w:rPr>
          <w:rtl/>
        </w:rPr>
      </w:pPr>
    </w:p>
    <w:p w14:paraId="1A628A4C" w14:textId="77777777" w:rsidR="00E24983" w:rsidRDefault="00E24983">
      <w:pPr>
        <w:rPr>
          <w:rtl/>
        </w:rPr>
      </w:pPr>
    </w:p>
    <w:p w14:paraId="73DC8E44" w14:textId="77777777" w:rsidR="00E24983" w:rsidRDefault="00E24983">
      <w:pPr>
        <w:rPr>
          <w:rtl/>
        </w:rPr>
      </w:pPr>
    </w:p>
    <w:p w14:paraId="1EEC3000" w14:textId="77777777" w:rsidR="00E24983" w:rsidRDefault="00E24983"/>
    <w:p w14:paraId="12C425C0" w14:textId="77777777" w:rsidR="00F3117B" w:rsidRDefault="00F3117B">
      <w:pPr>
        <w:rPr>
          <w:rtl/>
        </w:rPr>
      </w:pPr>
    </w:p>
    <w:p w14:paraId="4AE0FD0A" w14:textId="77777777" w:rsidR="00F3117B" w:rsidRDefault="00F3117B">
      <w:pPr>
        <w:rPr>
          <w:rtl/>
        </w:rPr>
      </w:pPr>
    </w:p>
    <w:p w14:paraId="39094CFC" w14:textId="77777777" w:rsidR="00F3117B" w:rsidRDefault="00F3117B">
      <w:pPr>
        <w:rPr>
          <w:rtl/>
        </w:rPr>
      </w:pPr>
    </w:p>
    <w:p w14:paraId="560DA0FA" w14:textId="77777777" w:rsidR="00F3117B" w:rsidRDefault="00F3117B">
      <w:pPr>
        <w:rPr>
          <w:rtl/>
        </w:rPr>
      </w:pPr>
    </w:p>
    <w:p w14:paraId="751FA98E" w14:textId="77777777" w:rsidR="00F3117B" w:rsidRDefault="00F3117B">
      <w:pPr>
        <w:rPr>
          <w:rtl/>
        </w:rPr>
      </w:pPr>
    </w:p>
    <w:p w14:paraId="767F5918" w14:textId="77777777" w:rsidR="00F3117B" w:rsidRDefault="00F3117B">
      <w:pPr>
        <w:rPr>
          <w:rtl/>
        </w:rPr>
      </w:pPr>
    </w:p>
    <w:p w14:paraId="5B797411" w14:textId="77777777" w:rsidR="00F3117B" w:rsidRDefault="00F3117B">
      <w:pPr>
        <w:rPr>
          <w:rtl/>
        </w:rPr>
      </w:pPr>
    </w:p>
    <w:p w14:paraId="414832F2" w14:textId="77777777" w:rsidR="00F3117B" w:rsidRDefault="00F3117B">
      <w:pPr>
        <w:rPr>
          <w:rtl/>
        </w:rPr>
      </w:pPr>
    </w:p>
    <w:p w14:paraId="0E70D490" w14:textId="1C2F5632" w:rsidR="004F43A9" w:rsidRPr="00F3117B" w:rsidRDefault="00F3117B">
      <w:pPr>
        <w:rPr>
          <w:b/>
          <w:bCs/>
        </w:rPr>
      </w:pPr>
      <w:r w:rsidRPr="00F3117B">
        <w:rPr>
          <w:b/>
          <w:bCs/>
        </w:rPr>
        <w:lastRenderedPageBreak/>
        <w:t>4.</w:t>
      </w:r>
      <w:r w:rsidR="004F43A9" w:rsidRPr="00F3117B">
        <w:rPr>
          <w:b/>
          <w:bCs/>
        </w:rPr>
        <w:t>Settings in Laravel by two ways:</w:t>
      </w:r>
    </w:p>
    <w:p w14:paraId="5C8A94E8" w14:textId="743FDE03" w:rsidR="009B5B62" w:rsidRDefault="004F43A9">
      <w:r>
        <w:t xml:space="preserve">First: </w:t>
      </w:r>
      <w:r w:rsidR="00BB0BF6">
        <w:t>store settings in DB</w:t>
      </w:r>
      <w:r w:rsidR="009E11A0">
        <w:t xml:space="preserve"> (dynamic)</w:t>
      </w:r>
    </w:p>
    <w:p w14:paraId="61173AEF" w14:textId="071B0483" w:rsidR="00BB0BF6" w:rsidRDefault="001C2EB2" w:rsidP="00BB0BF6">
      <w:r>
        <w:t>1</w:t>
      </w:r>
      <w:r w:rsidR="00BB0BF6">
        <w:t xml:space="preserve">. </w:t>
      </w:r>
      <w:r w:rsidR="00BB0BF6" w:rsidRPr="00BB0BF6">
        <w:t>Settings Model with Migration and Seeder</w:t>
      </w:r>
      <w:r w:rsidR="00BB0BF6">
        <w:t xml:space="preserve"> : “</w:t>
      </w:r>
      <w:r w:rsidR="00BB0BF6" w:rsidRPr="00BB0BF6">
        <w:t>php artisan make:model Setting -mcs</w:t>
      </w:r>
      <w:r w:rsidR="00BB0BF6">
        <w:t>”</w:t>
      </w:r>
    </w:p>
    <w:p w14:paraId="25F93D8A" w14:textId="43E70ABD" w:rsidR="00BB0BF6" w:rsidRDefault="001C2EB2" w:rsidP="00BB0BF6">
      <w:r>
        <w:t>2</w:t>
      </w:r>
      <w:r w:rsidR="00BB0BF6">
        <w:t xml:space="preserve">. </w:t>
      </w:r>
      <w:r w:rsidR="00BB0BF6" w:rsidRPr="00BB0BF6">
        <w:t>Let's add the key and value columns to our migration file. We ensure that the key is always unique and that value can have a null value.</w:t>
      </w:r>
    </w:p>
    <w:p w14:paraId="4F2C419A" w14:textId="6BC25490" w:rsidR="00BB0BF6" w:rsidRDefault="001C2EB2" w:rsidP="00BB0BF6">
      <w:r>
        <w:t>3</w:t>
      </w:r>
      <w:r w:rsidR="00BB0BF6">
        <w:t>.</w:t>
      </w:r>
      <w:r w:rsidR="00BB0BF6" w:rsidRPr="00BB0BF6">
        <w:t xml:space="preserve"> In the model, allow key and value attributes to be mass assignable by adding the $fillable property.</w:t>
      </w:r>
    </w:p>
    <w:p w14:paraId="16B1B5C1" w14:textId="53D6A499" w:rsidR="00BB0BF6" w:rsidRDefault="001C2EB2" w:rsidP="00BB0BF6">
      <w:r>
        <w:t>4</w:t>
      </w:r>
      <w:r w:rsidR="00BB0BF6">
        <w:t xml:space="preserve">. </w:t>
      </w:r>
      <w:r w:rsidR="00BB0BF6" w:rsidRPr="00BB0BF6">
        <w:t>add some initial entries into the seeder</w:t>
      </w:r>
      <w:r w:rsidR="00BB0BF6">
        <w:t>,</w:t>
      </w:r>
      <w:r w:rsidR="00BB0BF6" w:rsidRPr="00BB0BF6">
        <w:t xml:space="preserve"> call SettingSeeder by adding it to DatabaseSeeder</w:t>
      </w:r>
      <w:r w:rsidR="00BB0BF6">
        <w:t xml:space="preserve"> :</w:t>
      </w:r>
    </w:p>
    <w:p w14:paraId="75267D2E" w14:textId="3A966CF4" w:rsidR="00BB0BF6" w:rsidRPr="00BB0BF6" w:rsidRDefault="00BB0BF6" w:rsidP="00BB0BF6">
      <w:r>
        <w:t>”</w:t>
      </w:r>
      <w:r w:rsidRPr="00BB0BF6">
        <w:t xml:space="preserve"> public function run(): void</w:t>
      </w:r>
    </w:p>
    <w:p w14:paraId="609D4226" w14:textId="77777777" w:rsidR="00BB0BF6" w:rsidRPr="00BB0BF6" w:rsidRDefault="00BB0BF6" w:rsidP="00BB0BF6">
      <w:r w:rsidRPr="00BB0BF6">
        <w:t xml:space="preserve">    {</w:t>
      </w:r>
    </w:p>
    <w:p w14:paraId="0BFF9023" w14:textId="77777777" w:rsidR="00BB0BF6" w:rsidRPr="00BB0BF6" w:rsidRDefault="00BB0BF6" w:rsidP="00BB0BF6">
      <w:r w:rsidRPr="00BB0BF6">
        <w:t xml:space="preserve">        $this-&gt;call(SettingSeeder::class);</w:t>
      </w:r>
    </w:p>
    <w:p w14:paraId="1C2C1EA7" w14:textId="37DE9D30" w:rsidR="00BB0BF6" w:rsidRDefault="00BB0BF6" w:rsidP="00BB0BF6">
      <w:r w:rsidRPr="00BB0BF6">
        <w:t xml:space="preserve">    }</w:t>
      </w:r>
      <w:r>
        <w:t>”</w:t>
      </w:r>
    </w:p>
    <w:p w14:paraId="217B4E57" w14:textId="70858A45" w:rsidR="001C2EB2" w:rsidRDefault="001C2EB2" w:rsidP="00BB0BF6">
      <w:r>
        <w:t xml:space="preserve">5. </w:t>
      </w:r>
      <w:r w:rsidRPr="001C2EB2">
        <w:t>run migrations with seeders</w:t>
      </w:r>
      <w:r>
        <w:t xml:space="preserve"> :”</w:t>
      </w:r>
      <w:r w:rsidRPr="001C2EB2">
        <w:t xml:space="preserve"> php artisan migrate --seed</w:t>
      </w:r>
      <w:r>
        <w:t>”.</w:t>
      </w:r>
    </w:p>
    <w:p w14:paraId="791272F5" w14:textId="4DAA6FA9" w:rsidR="001C2EB2" w:rsidRDefault="001C2EB2" w:rsidP="00BB0BF6">
      <w:r>
        <w:t>6.</w:t>
      </w:r>
      <w:r w:rsidRPr="001C2EB2">
        <w:t xml:space="preserve"> Controller will have edit() and update() methods to show form and update values</w:t>
      </w:r>
      <w:r>
        <w:t>.</w:t>
      </w:r>
    </w:p>
    <w:p w14:paraId="637EEADD" w14:textId="1F304A50" w:rsidR="001C2EB2" w:rsidRDefault="001C2EB2" w:rsidP="001C2EB2">
      <w:r>
        <w:rPr>
          <w:noProof/>
        </w:rPr>
        <w:drawing>
          <wp:inline distT="0" distB="0" distL="0" distR="0" wp14:anchorId="40244AE5" wp14:editId="471E836A">
            <wp:extent cx="5800725" cy="3569335"/>
            <wp:effectExtent l="0" t="0" r="9525" b="0"/>
            <wp:docPr id="9528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37351" name=""/>
                    <pic:cNvPicPr/>
                  </pic:nvPicPr>
                  <pic:blipFill>
                    <a:blip r:embed="rId6"/>
                    <a:stretch>
                      <a:fillRect/>
                    </a:stretch>
                  </pic:blipFill>
                  <pic:spPr>
                    <a:xfrm>
                      <a:off x="0" y="0"/>
                      <a:ext cx="5807455" cy="3573476"/>
                    </a:xfrm>
                    <a:prstGeom prst="rect">
                      <a:avLst/>
                    </a:prstGeom>
                  </pic:spPr>
                </pic:pic>
              </a:graphicData>
            </a:graphic>
          </wp:inline>
        </w:drawing>
      </w:r>
    </w:p>
    <w:p w14:paraId="7A9C9D92" w14:textId="77777777" w:rsidR="001C2EB2" w:rsidRDefault="001C2EB2" w:rsidP="001C2EB2"/>
    <w:p w14:paraId="69BD6816" w14:textId="77777777" w:rsidR="001C2EB2" w:rsidRDefault="001C2EB2" w:rsidP="00BB0BF6">
      <w:r>
        <w:t>7. set our routes and blades</w:t>
      </w:r>
    </w:p>
    <w:p w14:paraId="4A62A667" w14:textId="21E4F0E3" w:rsidR="001C2EB2" w:rsidRDefault="004F43A9" w:rsidP="00BB0BF6">
      <w:r>
        <w:t>Second: store settings in config directory</w:t>
      </w:r>
      <w:r w:rsidR="009E11A0">
        <w:t xml:space="preserve"> </w:t>
      </w:r>
    </w:p>
    <w:p w14:paraId="1C5C5C7A" w14:textId="7F8EBE86" w:rsidR="004F43A9" w:rsidRDefault="004F43A9" w:rsidP="00BB0BF6">
      <w:r>
        <w:t>1. create settings</w:t>
      </w:r>
      <w:r w:rsidR="00E06FE8">
        <w:t>.php</w:t>
      </w:r>
      <w:r>
        <w:t xml:space="preserve"> file</w:t>
      </w:r>
      <w:r w:rsidR="00E06FE8">
        <w:t xml:space="preserve"> in config directory</w:t>
      </w:r>
    </w:p>
    <w:p w14:paraId="289E57C8" w14:textId="7E91604E" w:rsidR="00E06FE8" w:rsidRDefault="00E06FE8" w:rsidP="00BB0BF6">
      <w:r>
        <w:t>2. return an array of key =&gt; value like this:</w:t>
      </w:r>
    </w:p>
    <w:p w14:paraId="7094376F" w14:textId="4729A3F3" w:rsidR="00E06FE8" w:rsidRDefault="009E11A0" w:rsidP="009E11A0">
      <w:r w:rsidRPr="009E11A0">
        <w:lastRenderedPageBreak/>
        <w:t xml:space="preserve">&lt;?php </w:t>
      </w:r>
      <w:r w:rsidRPr="009E11A0">
        <w:br/>
        <w:t>return [</w:t>
      </w:r>
      <w:r w:rsidRPr="009E11A0">
        <w:br/>
        <w:t>'title' =&gt;'App Title',</w:t>
      </w:r>
      <w:r w:rsidRPr="009E11A0">
        <w:br/>
        <w:t>'description' =&gt;'App Description'</w:t>
      </w:r>
      <w:r w:rsidRPr="009E11A0">
        <w:br/>
        <w:t>];</w:t>
      </w:r>
    </w:p>
    <w:p w14:paraId="07DA4B45" w14:textId="36A18421" w:rsidR="009E11A0" w:rsidRDefault="009E11A0" w:rsidP="00734844">
      <w:r>
        <w:t>3.</w:t>
      </w:r>
      <w:r w:rsidR="00734844">
        <w:t xml:space="preserve">store the settings in DB an update config helper function to add settings </w:t>
      </w:r>
      <w:r w:rsidR="00186620">
        <w:t>in SettingController</w:t>
      </w:r>
    </w:p>
    <w:p w14:paraId="6EB8FA52" w14:textId="7F4887D0" w:rsidR="00734844" w:rsidRDefault="00734844" w:rsidP="00734844">
      <w:r>
        <w:rPr>
          <w:noProof/>
        </w:rPr>
        <w:drawing>
          <wp:inline distT="0" distB="0" distL="0" distR="0" wp14:anchorId="1C8F30D9" wp14:editId="048FC04A">
            <wp:extent cx="5943600" cy="3399790"/>
            <wp:effectExtent l="0" t="0" r="0" b="0"/>
            <wp:docPr id="184185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56170" name=""/>
                    <pic:cNvPicPr/>
                  </pic:nvPicPr>
                  <pic:blipFill>
                    <a:blip r:embed="rId7"/>
                    <a:stretch>
                      <a:fillRect/>
                    </a:stretch>
                  </pic:blipFill>
                  <pic:spPr>
                    <a:xfrm>
                      <a:off x="0" y="0"/>
                      <a:ext cx="5943600" cy="3399790"/>
                    </a:xfrm>
                    <a:prstGeom prst="rect">
                      <a:avLst/>
                    </a:prstGeom>
                  </pic:spPr>
                </pic:pic>
              </a:graphicData>
            </a:graphic>
          </wp:inline>
        </w:drawing>
      </w:r>
    </w:p>
    <w:p w14:paraId="69F2C0EE" w14:textId="439E4845" w:rsidR="001C1B11" w:rsidRDefault="001903B8" w:rsidP="009D0D08">
      <w:r>
        <w:t xml:space="preserve">4. if we need to change the setting we go to settings.php file and edit it then we call init() to update database </w:t>
      </w:r>
      <w:r w:rsidR="009D0D08">
        <w:t xml:space="preserve">or </w:t>
      </w:r>
      <w:r w:rsidR="009D0D08" w:rsidRPr="009D0D08">
        <w:t>make this check happens every</w:t>
      </w:r>
      <w:r w:rsidR="009D0D08">
        <w:t xml:space="preserve"> </w:t>
      </w:r>
      <w:r w:rsidR="009D0D08" w:rsidRPr="009D0D08">
        <w:t xml:space="preserve">time without manually running the init() method, </w:t>
      </w:r>
      <w:r w:rsidR="009D0D08">
        <w:t>we</w:t>
      </w:r>
      <w:r w:rsidR="009D0D08" w:rsidRPr="009D0D08">
        <w:t xml:space="preserve"> can include that in the AppServiceProvider using : \App\Http\Controller\SiteSettingsController::init();</w:t>
      </w:r>
    </w:p>
    <w:p w14:paraId="4E89B132" w14:textId="6E30A75E" w:rsidR="001903B8" w:rsidRDefault="001903B8" w:rsidP="009E11A0">
      <w:r>
        <w:t>5. in blade call {{ config(‘settings.*’) }} or retrieve the settings from database.</w:t>
      </w:r>
    </w:p>
    <w:p w14:paraId="4F1455F6" w14:textId="77777777" w:rsidR="009D0D08" w:rsidRDefault="009D0D08" w:rsidP="009E11A0"/>
    <w:p w14:paraId="640B63A5" w14:textId="77777777" w:rsidR="009D0D08" w:rsidRDefault="009D0D08" w:rsidP="009E11A0"/>
    <w:p w14:paraId="616B0122" w14:textId="77777777" w:rsidR="009D0D08" w:rsidRDefault="009D0D08" w:rsidP="009E11A0"/>
    <w:p w14:paraId="56E6D53B" w14:textId="77777777" w:rsidR="009D0D08" w:rsidRDefault="009D0D08" w:rsidP="009E11A0"/>
    <w:p w14:paraId="3B949AEA" w14:textId="77777777" w:rsidR="009D0D08" w:rsidRDefault="009D0D08" w:rsidP="009E11A0"/>
    <w:p w14:paraId="78C4E420" w14:textId="77777777" w:rsidR="009D0D08" w:rsidRDefault="009D0D08" w:rsidP="009E11A0"/>
    <w:p w14:paraId="5F379F31" w14:textId="77777777" w:rsidR="009D0D08" w:rsidRDefault="009D0D08" w:rsidP="009E11A0"/>
    <w:p w14:paraId="68BB3C1D" w14:textId="77777777" w:rsidR="009D0D08" w:rsidRDefault="009D0D08" w:rsidP="009E11A0"/>
    <w:p w14:paraId="6EC046A6" w14:textId="77777777" w:rsidR="00F3117B" w:rsidRDefault="00F3117B" w:rsidP="00BB0BF6"/>
    <w:p w14:paraId="38E1AD52" w14:textId="77777777" w:rsidR="00F3117B" w:rsidRDefault="00F3117B" w:rsidP="00BB0BF6"/>
    <w:p w14:paraId="0606ADD0" w14:textId="77777777" w:rsidR="00F3117B" w:rsidRDefault="00F3117B" w:rsidP="00BB0BF6"/>
    <w:p w14:paraId="361622A0" w14:textId="44C2F390" w:rsidR="001C2EB2" w:rsidRPr="00F3117B" w:rsidRDefault="00F3117B" w:rsidP="00BB0BF6">
      <w:pPr>
        <w:rPr>
          <w:b/>
          <w:bCs/>
        </w:rPr>
      </w:pPr>
      <w:r w:rsidRPr="00F3117B">
        <w:rPr>
          <w:b/>
          <w:bCs/>
        </w:rPr>
        <w:lastRenderedPageBreak/>
        <w:t>5.</w:t>
      </w:r>
      <w:r w:rsidR="00A9405C" w:rsidRPr="00F3117B">
        <w:rPr>
          <w:b/>
          <w:bCs/>
        </w:rPr>
        <w:t>Difference between @yeild,@include,@stack</w:t>
      </w:r>
    </w:p>
    <w:p w14:paraId="25924416" w14:textId="66DFD04D" w:rsidR="00CA3E48" w:rsidRPr="00CA3E48" w:rsidRDefault="00CA3E48" w:rsidP="00CA3E48">
      <w:r w:rsidRPr="00CA3E48">
        <w:t>@</w:t>
      </w:r>
      <w:r>
        <w:t>yeild</w:t>
      </w:r>
      <w:r w:rsidRPr="00CA3E48">
        <w:t xml:space="preserve"> - You can add your </w:t>
      </w:r>
      <w:r w:rsidR="0079733A">
        <w:t xml:space="preserve">content </w:t>
      </w:r>
      <w:r w:rsidRPr="00CA3E48">
        <w:t>once.</w:t>
      </w:r>
      <w:r w:rsidR="00501134">
        <w:rPr>
          <w:rFonts w:hint="cs"/>
          <w:rtl/>
        </w:rPr>
        <w:t xml:space="preserve">  يمكن اضافة محتوى مرة واحدة </w:t>
      </w:r>
    </w:p>
    <w:p w14:paraId="774ABC75" w14:textId="6961EC06" w:rsidR="00CA3E48" w:rsidRPr="00CA3E48" w:rsidRDefault="00CA3E48" w:rsidP="00CA3E48">
      <w:r w:rsidRPr="00CA3E48">
        <w:t xml:space="preserve">@stack   - Push </w:t>
      </w:r>
      <w:r w:rsidR="0079733A">
        <w:t xml:space="preserve">content into the </w:t>
      </w:r>
      <w:r w:rsidRPr="00CA3E48">
        <w:t>stack (page) many times.</w:t>
      </w:r>
      <w:r w:rsidR="00501134">
        <w:rPr>
          <w:rFonts w:hint="cs"/>
          <w:rtl/>
        </w:rPr>
        <w:t xml:space="preserve">يمكن اضافة محتوى على الذي قبله </w:t>
      </w:r>
    </w:p>
    <w:p w14:paraId="50EEE3A7" w14:textId="77777777" w:rsidR="00501134" w:rsidRDefault="00CA3E48" w:rsidP="0079733A">
      <w:pPr>
        <w:rPr>
          <w:rtl/>
        </w:rPr>
      </w:pPr>
      <w:r>
        <w:t xml:space="preserve">@include - </w:t>
      </w:r>
      <w:r w:rsidR="0079733A" w:rsidRPr="0079733A">
        <w:t>with include we blindly imports a full file and insert its content to the location of the @include directive.</w:t>
      </w:r>
    </w:p>
    <w:p w14:paraId="23A969BE" w14:textId="74E74BD8" w:rsidR="00D21135" w:rsidRDefault="000A7B0E" w:rsidP="0079733A">
      <w:pPr>
        <w:rPr>
          <w:rtl/>
        </w:rPr>
      </w:pPr>
      <w:r>
        <w:rPr>
          <w:rFonts w:hint="cs"/>
          <w:rtl/>
        </w:rPr>
        <w:t xml:space="preserve">عندما نستدعي انكلود </w:t>
      </w:r>
      <w:r w:rsidR="00916EDB">
        <w:rPr>
          <w:rFonts w:hint="cs"/>
          <w:rtl/>
        </w:rPr>
        <w:t>فاننا نضع محتوى الصفحة كاملة في المكان المحدد و لا يمكن تغيير المحتوى او استبداله في الصفحة التي تم استدعاؤها</w:t>
      </w:r>
    </w:p>
    <w:p w14:paraId="75F1C8CD" w14:textId="67B84366" w:rsidR="00A9405C" w:rsidRDefault="00501134" w:rsidP="0079733A">
      <w:r>
        <w:t>@</w:t>
      </w:r>
      <w:r>
        <w:t xml:space="preserve">extends - </w:t>
      </w:r>
      <w:r w:rsidR="0079733A" w:rsidRPr="0079733A">
        <w:t xml:space="preserve"> With yield, yield will only consume the @section that has the name provided in the @yield directive.</w:t>
      </w:r>
    </w:p>
    <w:p w14:paraId="1C376295" w14:textId="71354BB1" w:rsidR="00FE0E36" w:rsidRDefault="00FE0E36" w:rsidP="0079733A">
      <w:pPr>
        <w:rPr>
          <w:rFonts w:hint="cs"/>
          <w:rtl/>
          <w:lang w:bidi="ar-EG"/>
        </w:rPr>
      </w:pPr>
      <w:r>
        <w:rPr>
          <w:rFonts w:hint="cs"/>
          <w:rtl/>
          <w:lang w:bidi="ar-EG"/>
        </w:rPr>
        <w:t xml:space="preserve">عندما نستدعي اكستيند في صفحة فانها تورث المحتوى للصفحة الاصلية و و تستبدل فقط سكشن الييلد الذي في الصفحة الرئيسية </w:t>
      </w:r>
    </w:p>
    <w:p w14:paraId="7EC78E5E" w14:textId="77777777" w:rsidR="0079733A" w:rsidRDefault="0079733A" w:rsidP="0079733A"/>
    <w:p w14:paraId="467B9EAB" w14:textId="38FB0A36" w:rsidR="0079733A" w:rsidRPr="00F3117B" w:rsidRDefault="00F3117B" w:rsidP="0079733A">
      <w:pPr>
        <w:rPr>
          <w:b/>
          <w:bCs/>
        </w:rPr>
      </w:pPr>
      <w:r w:rsidRPr="00F3117B">
        <w:rPr>
          <w:b/>
          <w:bCs/>
        </w:rPr>
        <w:t>6.</w:t>
      </w:r>
      <w:r w:rsidR="0079733A" w:rsidRPr="00F3117B">
        <w:rPr>
          <w:b/>
          <w:bCs/>
        </w:rPr>
        <w:t>SQL FOREIGN KEY Constraint</w:t>
      </w:r>
    </w:p>
    <w:p w14:paraId="48A2F710" w14:textId="4BC46401" w:rsidR="0079733A" w:rsidRDefault="006B4C72" w:rsidP="0079733A">
      <w:r>
        <w:t>Restrict (on update, on delete)</w:t>
      </w:r>
      <w:r w:rsidR="00D21135">
        <w:rPr>
          <w:rFonts w:hint="cs"/>
          <w:rtl/>
        </w:rPr>
        <w:t xml:space="preserve"> لا يمكن تعديل او حذف الريكورد الاب لان له ابناء في جداول اخرى , يمكن فقط التعديل و الحذف اذا لم يكن له ابناء</w:t>
      </w:r>
    </w:p>
    <w:p w14:paraId="00D55A33" w14:textId="7E687D9A" w:rsidR="006B4C72" w:rsidRDefault="006B4C72" w:rsidP="0079733A">
      <w:r>
        <w:t>Cascade (on update, on delete)</w:t>
      </w:r>
      <w:r w:rsidR="00D21135">
        <w:rPr>
          <w:rFonts w:hint="cs"/>
          <w:rtl/>
        </w:rPr>
        <w:t xml:space="preserve"> اذا تم تعديل على الريكورد الاب سيتم التعديل على الريكورد الابن و اذا تم حذف ريكورد الاب سيتم حذف جميع الريكوردات الابناء</w:t>
      </w:r>
    </w:p>
    <w:p w14:paraId="2BB6E871" w14:textId="14C5CFC2" w:rsidR="006B4C72" w:rsidRDefault="006B4C72" w:rsidP="0079733A">
      <w:r>
        <w:t>Set null (on update, on delete)</w:t>
      </w:r>
      <w:r w:rsidR="00D21135">
        <w:rPr>
          <w:rFonts w:hint="cs"/>
          <w:rtl/>
        </w:rPr>
        <w:t xml:space="preserve"> عند تعديل او حذف الريكورد الاب يتم حذف القيمة من ريكورد الابن و ليس حذف الريكورد كله</w:t>
      </w:r>
    </w:p>
    <w:p w14:paraId="66E81534" w14:textId="77777777" w:rsidR="006B4C72" w:rsidRDefault="006B4C72" w:rsidP="0079733A"/>
    <w:p w14:paraId="5D820205" w14:textId="157E7261" w:rsidR="00BB1773" w:rsidRPr="00F3117B" w:rsidRDefault="00F3117B" w:rsidP="0079733A">
      <w:pPr>
        <w:rPr>
          <w:b/>
          <w:bCs/>
        </w:rPr>
      </w:pPr>
      <w:r>
        <w:rPr>
          <w:b/>
          <w:bCs/>
        </w:rPr>
        <w:t>7.</w:t>
      </w:r>
      <w:r w:rsidR="00BB1773" w:rsidRPr="00F3117B">
        <w:rPr>
          <w:b/>
          <w:bCs/>
        </w:rPr>
        <w:t>Soft delete in Laravel</w:t>
      </w:r>
    </w:p>
    <w:p w14:paraId="5038D228" w14:textId="77777777" w:rsidR="000D6B58" w:rsidRDefault="00BB1773" w:rsidP="00EB204F">
      <w:pPr>
        <w:rPr>
          <w:rtl/>
        </w:rPr>
      </w:pPr>
      <w:r w:rsidRPr="00BB1773">
        <w:t>Soft delete hides information from end-user or flags data as deleted while it still remains visible or active in your database.</w:t>
      </w:r>
    </w:p>
    <w:p w14:paraId="5C2E76B9" w14:textId="5F8DD951" w:rsidR="000D6B58" w:rsidRDefault="000D6B58" w:rsidP="00EB204F">
      <w:pPr>
        <w:rPr>
          <w:rtl/>
        </w:rPr>
      </w:pPr>
      <w:r>
        <w:rPr>
          <w:rFonts w:hint="cs"/>
          <w:rtl/>
        </w:rPr>
        <w:t>عندما يحذف المستخدم بيانات فانها تختفي من شاشة المستخدم و لكنها تبقى في قاعدة البيانات و يمكن استرجاعها</w:t>
      </w:r>
    </w:p>
    <w:p w14:paraId="7E944718" w14:textId="2EE32C7D" w:rsidR="00BB1773" w:rsidRDefault="00BB1773" w:rsidP="00EB204F">
      <w:r w:rsidRPr="00BB1773">
        <w:t xml:space="preserve"> To perform soft delete in Laravel, you need to have a deleted_at column that should be set to default null</w:t>
      </w:r>
      <w:r w:rsidR="00EB204F">
        <w:t xml:space="preserve"> </w:t>
      </w:r>
      <w:r w:rsidRPr="00BB1773">
        <w:t>,</w:t>
      </w:r>
      <w:r w:rsidR="00EB204F">
        <w:t xml:space="preserve"> add that column in migration file “ </w:t>
      </w:r>
      <w:r w:rsidR="00EB204F" w:rsidRPr="00EB204F">
        <w:t>$table-&gt;softDeletes();</w:t>
      </w:r>
      <w:r w:rsidR="00EB204F">
        <w:t xml:space="preserve"> ”</w:t>
      </w:r>
      <w:r w:rsidRPr="00BB1773">
        <w:t xml:space="preserve"> as it should be of timestamp data type in the model.</w:t>
      </w:r>
      <w:r w:rsidR="00EB204F" w:rsidRPr="00EB204F">
        <w:rPr>
          <w:rFonts w:ascii="Droid Serif" w:hAnsi="Droid Serif"/>
          <w:color w:val="3D3D4E"/>
          <w:sz w:val="27"/>
          <w:szCs w:val="27"/>
          <w:shd w:val="clear" w:color="auto" w:fill="FFFFFF"/>
        </w:rPr>
        <w:t xml:space="preserve"> </w:t>
      </w:r>
      <w:r w:rsidR="00EB204F">
        <w:rPr>
          <w:rFonts w:ascii="Droid Serif" w:hAnsi="Droid Serif"/>
          <w:color w:val="3D3D4E"/>
          <w:sz w:val="27"/>
          <w:szCs w:val="27"/>
          <w:shd w:val="clear" w:color="auto" w:fill="FFFFFF"/>
        </w:rPr>
        <w:t>“</w:t>
      </w:r>
      <w:r w:rsidR="00EB204F" w:rsidRPr="00EB204F">
        <w:t> use SoftDeletes</w:t>
      </w:r>
      <w:r w:rsidR="00EB204F">
        <w:t xml:space="preserve">” </w:t>
      </w:r>
      <w:r w:rsidR="00EB204F" w:rsidRPr="00EB204F">
        <w:t>; inside the model and import the following class at the top</w:t>
      </w:r>
      <w:r w:rsidR="00EB204F">
        <w:t xml:space="preserve"> “ </w:t>
      </w:r>
      <w:r w:rsidR="00EB204F" w:rsidRPr="00EB204F">
        <w:t>use illuminate\Database\Eloquent\SoftDeletes;</w:t>
      </w:r>
      <w:r w:rsidR="00EB204F">
        <w:t xml:space="preserve"> ”</w:t>
      </w:r>
    </w:p>
    <w:p w14:paraId="00D020D7" w14:textId="11E96E6E" w:rsidR="00EB204F" w:rsidRDefault="00EB204F" w:rsidP="00EB204F">
      <w:r w:rsidRPr="00EB204F">
        <w:t> To get the deleted data back, you have to add</w:t>
      </w:r>
      <w:r>
        <w:t xml:space="preserve"> (</w:t>
      </w:r>
      <w:r w:rsidRPr="00EB204F">
        <w:t> -&gt;withTrashed() </w:t>
      </w:r>
      <w:r>
        <w:t>)</w:t>
      </w:r>
      <w:r w:rsidRPr="00EB204F">
        <w:t>to your query</w:t>
      </w:r>
      <w:r>
        <w:t>.</w:t>
      </w:r>
    </w:p>
    <w:p w14:paraId="26D0785B" w14:textId="122F5B6C" w:rsidR="00EB204F" w:rsidRDefault="00EB204F" w:rsidP="00EB204F">
      <w:r w:rsidRPr="00EB204F">
        <w:rPr>
          <w:rFonts w:ascii="MS Gothic" w:eastAsia="MS Gothic" w:hAnsi="MS Gothic" w:cs="MS Gothic" w:hint="eastAsia"/>
        </w:rPr>
        <w:t>＄</w:t>
      </w:r>
      <w:r w:rsidRPr="00EB204F">
        <w:t>post = </w:t>
      </w:r>
      <w:r w:rsidR="00A654D9" w:rsidRPr="00EB204F">
        <w:t>Post</w:t>
      </w:r>
      <w:r w:rsidRPr="00EB204F">
        <w:t>::where(‘id’,1)-&gt;withTrashed()-&gt;get()</w:t>
      </w:r>
      <w:r>
        <w:t xml:space="preserve"> or </w:t>
      </w:r>
      <w:r>
        <w:rPr>
          <w:rFonts w:ascii="MS Gothic" w:eastAsia="MS Gothic" w:hAnsi="MS Gothic" w:cs="MS Gothic" w:hint="eastAsia"/>
        </w:rPr>
        <w:t>$</w:t>
      </w:r>
      <w:r w:rsidRPr="00EB204F">
        <w:t>post = Post::where(‘id’,1)-&gt;withTrashed()-&gt;</w:t>
      </w:r>
      <w:r>
        <w:t>restore</w:t>
      </w:r>
      <w:r w:rsidRPr="00EB204F">
        <w:t>();</w:t>
      </w:r>
    </w:p>
    <w:p w14:paraId="05B754BE" w14:textId="1A3571C8" w:rsidR="00180D01" w:rsidRDefault="00180D01" w:rsidP="00180D01">
      <w:r w:rsidRPr="00180D01">
        <w:t>You can permanently delete a record from the database with the forceDelete method</w:t>
      </w:r>
      <w:r>
        <w:t>.</w:t>
      </w:r>
    </w:p>
    <w:p w14:paraId="0408ED9D" w14:textId="375C2143" w:rsidR="00EB204F" w:rsidRPr="00EB204F" w:rsidRDefault="00180D01" w:rsidP="004F7275">
      <w:r>
        <w:t>“</w:t>
      </w:r>
      <w:r w:rsidR="004F7275" w:rsidRPr="00EB204F">
        <w:t>Post</w:t>
      </w:r>
      <w:r w:rsidRPr="00180D01">
        <w:t>::first()-&gt;forceDelete();</w:t>
      </w:r>
      <w:r>
        <w:t xml:space="preserve"> “</w:t>
      </w:r>
      <w:r w:rsidR="004F7275">
        <w:t xml:space="preserve"> </w:t>
      </w:r>
    </w:p>
    <w:p w14:paraId="4093FDDA" w14:textId="77777777" w:rsidR="00EB204F" w:rsidRDefault="00EB204F" w:rsidP="00EB204F"/>
    <w:sectPr w:rsidR="00EB204F" w:rsidSect="00EB204F">
      <w:pgSz w:w="12240" w:h="15840"/>
      <w:pgMar w:top="900" w:right="72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39CE"/>
    <w:multiLevelType w:val="multilevel"/>
    <w:tmpl w:val="8C4A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F3F17"/>
    <w:multiLevelType w:val="multilevel"/>
    <w:tmpl w:val="377A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258354">
    <w:abstractNumId w:val="0"/>
  </w:num>
  <w:num w:numId="2" w16cid:durableId="534730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6B"/>
    <w:rsid w:val="000A7B0E"/>
    <w:rsid w:val="000D6B58"/>
    <w:rsid w:val="000F16FB"/>
    <w:rsid w:val="00180D01"/>
    <w:rsid w:val="00186620"/>
    <w:rsid w:val="001903B8"/>
    <w:rsid w:val="001C1B11"/>
    <w:rsid w:val="001C2EB2"/>
    <w:rsid w:val="003039A3"/>
    <w:rsid w:val="003C7B3D"/>
    <w:rsid w:val="00480CDC"/>
    <w:rsid w:val="004F43A9"/>
    <w:rsid w:val="004F7275"/>
    <w:rsid w:val="00501134"/>
    <w:rsid w:val="00691A0A"/>
    <w:rsid w:val="006B4C72"/>
    <w:rsid w:val="006B71B3"/>
    <w:rsid w:val="00734844"/>
    <w:rsid w:val="0074113A"/>
    <w:rsid w:val="0079733A"/>
    <w:rsid w:val="00916EDB"/>
    <w:rsid w:val="00953BD5"/>
    <w:rsid w:val="009B5B62"/>
    <w:rsid w:val="009D0D08"/>
    <w:rsid w:val="009E11A0"/>
    <w:rsid w:val="00A654D9"/>
    <w:rsid w:val="00A9405C"/>
    <w:rsid w:val="00B01D5E"/>
    <w:rsid w:val="00B31FC1"/>
    <w:rsid w:val="00B5226B"/>
    <w:rsid w:val="00BB0BF6"/>
    <w:rsid w:val="00BB1773"/>
    <w:rsid w:val="00C129F4"/>
    <w:rsid w:val="00C85B8D"/>
    <w:rsid w:val="00CA3E48"/>
    <w:rsid w:val="00CD49A4"/>
    <w:rsid w:val="00D21135"/>
    <w:rsid w:val="00DD780B"/>
    <w:rsid w:val="00E06FE8"/>
    <w:rsid w:val="00E24983"/>
    <w:rsid w:val="00EB204F"/>
    <w:rsid w:val="00F3117B"/>
    <w:rsid w:val="00FD054E"/>
    <w:rsid w:val="00FE0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E5FA"/>
  <w15:chartTrackingRefBased/>
  <w15:docId w15:val="{72D800BB-87F0-4469-A07B-C23CCA5C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B62"/>
    <w:rPr>
      <w:color w:val="0563C1" w:themeColor="hyperlink"/>
      <w:u w:val="single"/>
    </w:rPr>
  </w:style>
  <w:style w:type="character" w:styleId="UnresolvedMention">
    <w:name w:val="Unresolved Mention"/>
    <w:basedOn w:val="DefaultParagraphFont"/>
    <w:uiPriority w:val="99"/>
    <w:semiHidden/>
    <w:unhideWhenUsed/>
    <w:rsid w:val="009B5B62"/>
    <w:rPr>
      <w:color w:val="605E5C"/>
      <w:shd w:val="clear" w:color="auto" w:fill="E1DFDD"/>
    </w:rPr>
  </w:style>
  <w:style w:type="table" w:styleId="TableGridLight">
    <w:name w:val="Grid Table Light"/>
    <w:basedOn w:val="TableNormal"/>
    <w:uiPriority w:val="40"/>
    <w:rsid w:val="009B5B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B20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B20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3063">
      <w:bodyDiv w:val="1"/>
      <w:marLeft w:val="0"/>
      <w:marRight w:val="0"/>
      <w:marTop w:val="0"/>
      <w:marBottom w:val="0"/>
      <w:divBdr>
        <w:top w:val="none" w:sz="0" w:space="0" w:color="auto"/>
        <w:left w:val="none" w:sz="0" w:space="0" w:color="auto"/>
        <w:bottom w:val="none" w:sz="0" w:space="0" w:color="auto"/>
        <w:right w:val="none" w:sz="0" w:space="0" w:color="auto"/>
      </w:divBdr>
    </w:div>
    <w:div w:id="428476411">
      <w:bodyDiv w:val="1"/>
      <w:marLeft w:val="0"/>
      <w:marRight w:val="0"/>
      <w:marTop w:val="0"/>
      <w:marBottom w:val="0"/>
      <w:divBdr>
        <w:top w:val="none" w:sz="0" w:space="0" w:color="auto"/>
        <w:left w:val="none" w:sz="0" w:space="0" w:color="auto"/>
        <w:bottom w:val="none" w:sz="0" w:space="0" w:color="auto"/>
        <w:right w:val="none" w:sz="0" w:space="0" w:color="auto"/>
      </w:divBdr>
      <w:divsChild>
        <w:div w:id="390541625">
          <w:marLeft w:val="0"/>
          <w:marRight w:val="0"/>
          <w:marTop w:val="0"/>
          <w:marBottom w:val="0"/>
          <w:divBdr>
            <w:top w:val="single" w:sz="2" w:space="0" w:color="E2E8F0"/>
            <w:left w:val="single" w:sz="2" w:space="0" w:color="E2E8F0"/>
            <w:bottom w:val="single" w:sz="2" w:space="0" w:color="E2E8F0"/>
            <w:right w:val="single" w:sz="2" w:space="0" w:color="E2E8F0"/>
          </w:divBdr>
        </w:div>
        <w:div w:id="2093773040">
          <w:marLeft w:val="0"/>
          <w:marRight w:val="0"/>
          <w:marTop w:val="0"/>
          <w:marBottom w:val="0"/>
          <w:divBdr>
            <w:top w:val="single" w:sz="2" w:space="0" w:color="E2E8F0"/>
            <w:left w:val="single" w:sz="2" w:space="0" w:color="E2E8F0"/>
            <w:bottom w:val="single" w:sz="2" w:space="0" w:color="E2E8F0"/>
            <w:right w:val="single" w:sz="2" w:space="0" w:color="E2E8F0"/>
          </w:divBdr>
        </w:div>
        <w:div w:id="1623145509">
          <w:marLeft w:val="0"/>
          <w:marRight w:val="0"/>
          <w:marTop w:val="0"/>
          <w:marBottom w:val="0"/>
          <w:divBdr>
            <w:top w:val="single" w:sz="2" w:space="0" w:color="E2E8F0"/>
            <w:left w:val="single" w:sz="2" w:space="0" w:color="E2E8F0"/>
            <w:bottom w:val="single" w:sz="2" w:space="0" w:color="E2E8F0"/>
            <w:right w:val="single" w:sz="2" w:space="0" w:color="E2E8F0"/>
          </w:divBdr>
        </w:div>
        <w:div w:id="19679284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83027744">
      <w:bodyDiv w:val="1"/>
      <w:marLeft w:val="0"/>
      <w:marRight w:val="0"/>
      <w:marTop w:val="0"/>
      <w:marBottom w:val="0"/>
      <w:divBdr>
        <w:top w:val="none" w:sz="0" w:space="0" w:color="auto"/>
        <w:left w:val="none" w:sz="0" w:space="0" w:color="auto"/>
        <w:bottom w:val="none" w:sz="0" w:space="0" w:color="auto"/>
        <w:right w:val="none" w:sz="0" w:space="0" w:color="auto"/>
      </w:divBdr>
    </w:div>
    <w:div w:id="671760547">
      <w:bodyDiv w:val="1"/>
      <w:marLeft w:val="0"/>
      <w:marRight w:val="0"/>
      <w:marTop w:val="0"/>
      <w:marBottom w:val="0"/>
      <w:divBdr>
        <w:top w:val="none" w:sz="0" w:space="0" w:color="auto"/>
        <w:left w:val="none" w:sz="0" w:space="0" w:color="auto"/>
        <w:bottom w:val="none" w:sz="0" w:space="0" w:color="auto"/>
        <w:right w:val="none" w:sz="0" w:space="0" w:color="auto"/>
      </w:divBdr>
    </w:div>
    <w:div w:id="721250037">
      <w:bodyDiv w:val="1"/>
      <w:marLeft w:val="0"/>
      <w:marRight w:val="0"/>
      <w:marTop w:val="0"/>
      <w:marBottom w:val="0"/>
      <w:divBdr>
        <w:top w:val="none" w:sz="0" w:space="0" w:color="auto"/>
        <w:left w:val="none" w:sz="0" w:space="0" w:color="auto"/>
        <w:bottom w:val="none" w:sz="0" w:space="0" w:color="auto"/>
        <w:right w:val="none" w:sz="0" w:space="0" w:color="auto"/>
      </w:divBdr>
      <w:divsChild>
        <w:div w:id="152373764">
          <w:marLeft w:val="0"/>
          <w:marRight w:val="0"/>
          <w:marTop w:val="0"/>
          <w:marBottom w:val="180"/>
          <w:divBdr>
            <w:top w:val="none" w:sz="0" w:space="0" w:color="auto"/>
            <w:left w:val="none" w:sz="0" w:space="0" w:color="auto"/>
            <w:bottom w:val="none" w:sz="0" w:space="0" w:color="auto"/>
            <w:right w:val="none" w:sz="0" w:space="0" w:color="auto"/>
          </w:divBdr>
        </w:div>
      </w:divsChild>
    </w:div>
    <w:div w:id="839388339">
      <w:bodyDiv w:val="1"/>
      <w:marLeft w:val="0"/>
      <w:marRight w:val="0"/>
      <w:marTop w:val="0"/>
      <w:marBottom w:val="0"/>
      <w:divBdr>
        <w:top w:val="none" w:sz="0" w:space="0" w:color="auto"/>
        <w:left w:val="none" w:sz="0" w:space="0" w:color="auto"/>
        <w:bottom w:val="none" w:sz="0" w:space="0" w:color="auto"/>
        <w:right w:val="none" w:sz="0" w:space="0" w:color="auto"/>
      </w:divBdr>
    </w:div>
    <w:div w:id="936837325">
      <w:bodyDiv w:val="1"/>
      <w:marLeft w:val="0"/>
      <w:marRight w:val="0"/>
      <w:marTop w:val="0"/>
      <w:marBottom w:val="0"/>
      <w:divBdr>
        <w:top w:val="none" w:sz="0" w:space="0" w:color="auto"/>
        <w:left w:val="none" w:sz="0" w:space="0" w:color="auto"/>
        <w:bottom w:val="none" w:sz="0" w:space="0" w:color="auto"/>
        <w:right w:val="none" w:sz="0" w:space="0" w:color="auto"/>
      </w:divBdr>
    </w:div>
    <w:div w:id="961032804">
      <w:bodyDiv w:val="1"/>
      <w:marLeft w:val="0"/>
      <w:marRight w:val="0"/>
      <w:marTop w:val="0"/>
      <w:marBottom w:val="0"/>
      <w:divBdr>
        <w:top w:val="none" w:sz="0" w:space="0" w:color="auto"/>
        <w:left w:val="none" w:sz="0" w:space="0" w:color="auto"/>
        <w:bottom w:val="none" w:sz="0" w:space="0" w:color="auto"/>
        <w:right w:val="none" w:sz="0" w:space="0" w:color="auto"/>
      </w:divBdr>
    </w:div>
    <w:div w:id="1362584564">
      <w:bodyDiv w:val="1"/>
      <w:marLeft w:val="0"/>
      <w:marRight w:val="0"/>
      <w:marTop w:val="0"/>
      <w:marBottom w:val="0"/>
      <w:divBdr>
        <w:top w:val="none" w:sz="0" w:space="0" w:color="auto"/>
        <w:left w:val="none" w:sz="0" w:space="0" w:color="auto"/>
        <w:bottom w:val="none" w:sz="0" w:space="0" w:color="auto"/>
        <w:right w:val="none" w:sz="0" w:space="0" w:color="auto"/>
      </w:divBdr>
    </w:div>
    <w:div w:id="1419330784">
      <w:bodyDiv w:val="1"/>
      <w:marLeft w:val="0"/>
      <w:marRight w:val="0"/>
      <w:marTop w:val="0"/>
      <w:marBottom w:val="0"/>
      <w:divBdr>
        <w:top w:val="none" w:sz="0" w:space="0" w:color="auto"/>
        <w:left w:val="none" w:sz="0" w:space="0" w:color="auto"/>
        <w:bottom w:val="none" w:sz="0" w:space="0" w:color="auto"/>
        <w:right w:val="none" w:sz="0" w:space="0" w:color="auto"/>
      </w:divBdr>
    </w:div>
    <w:div w:id="1484738298">
      <w:bodyDiv w:val="1"/>
      <w:marLeft w:val="0"/>
      <w:marRight w:val="0"/>
      <w:marTop w:val="0"/>
      <w:marBottom w:val="0"/>
      <w:divBdr>
        <w:top w:val="none" w:sz="0" w:space="0" w:color="auto"/>
        <w:left w:val="none" w:sz="0" w:space="0" w:color="auto"/>
        <w:bottom w:val="none" w:sz="0" w:space="0" w:color="auto"/>
        <w:right w:val="none" w:sz="0" w:space="0" w:color="auto"/>
      </w:divBdr>
    </w:div>
    <w:div w:id="1513372540">
      <w:bodyDiv w:val="1"/>
      <w:marLeft w:val="0"/>
      <w:marRight w:val="0"/>
      <w:marTop w:val="0"/>
      <w:marBottom w:val="0"/>
      <w:divBdr>
        <w:top w:val="none" w:sz="0" w:space="0" w:color="auto"/>
        <w:left w:val="none" w:sz="0" w:space="0" w:color="auto"/>
        <w:bottom w:val="none" w:sz="0" w:space="0" w:color="auto"/>
        <w:right w:val="none" w:sz="0" w:space="0" w:color="auto"/>
      </w:divBdr>
    </w:div>
    <w:div w:id="1542400510">
      <w:bodyDiv w:val="1"/>
      <w:marLeft w:val="0"/>
      <w:marRight w:val="0"/>
      <w:marTop w:val="0"/>
      <w:marBottom w:val="0"/>
      <w:divBdr>
        <w:top w:val="none" w:sz="0" w:space="0" w:color="auto"/>
        <w:left w:val="none" w:sz="0" w:space="0" w:color="auto"/>
        <w:bottom w:val="none" w:sz="0" w:space="0" w:color="auto"/>
        <w:right w:val="none" w:sz="0" w:space="0" w:color="auto"/>
      </w:divBdr>
    </w:div>
    <w:div w:id="1560507928">
      <w:bodyDiv w:val="1"/>
      <w:marLeft w:val="0"/>
      <w:marRight w:val="0"/>
      <w:marTop w:val="0"/>
      <w:marBottom w:val="0"/>
      <w:divBdr>
        <w:top w:val="none" w:sz="0" w:space="0" w:color="auto"/>
        <w:left w:val="none" w:sz="0" w:space="0" w:color="auto"/>
        <w:bottom w:val="none" w:sz="0" w:space="0" w:color="auto"/>
        <w:right w:val="none" w:sz="0" w:space="0" w:color="auto"/>
      </w:divBdr>
    </w:div>
    <w:div w:id="1575964982">
      <w:bodyDiv w:val="1"/>
      <w:marLeft w:val="0"/>
      <w:marRight w:val="0"/>
      <w:marTop w:val="0"/>
      <w:marBottom w:val="0"/>
      <w:divBdr>
        <w:top w:val="none" w:sz="0" w:space="0" w:color="auto"/>
        <w:left w:val="none" w:sz="0" w:space="0" w:color="auto"/>
        <w:bottom w:val="none" w:sz="0" w:space="0" w:color="auto"/>
        <w:right w:val="none" w:sz="0" w:space="0" w:color="auto"/>
      </w:divBdr>
    </w:div>
    <w:div w:id="1580748107">
      <w:bodyDiv w:val="1"/>
      <w:marLeft w:val="0"/>
      <w:marRight w:val="0"/>
      <w:marTop w:val="0"/>
      <w:marBottom w:val="0"/>
      <w:divBdr>
        <w:top w:val="none" w:sz="0" w:space="0" w:color="auto"/>
        <w:left w:val="none" w:sz="0" w:space="0" w:color="auto"/>
        <w:bottom w:val="none" w:sz="0" w:space="0" w:color="auto"/>
        <w:right w:val="none" w:sz="0" w:space="0" w:color="auto"/>
      </w:divBdr>
      <w:divsChild>
        <w:div w:id="226188220">
          <w:marLeft w:val="0"/>
          <w:marRight w:val="0"/>
          <w:marTop w:val="0"/>
          <w:marBottom w:val="0"/>
          <w:divBdr>
            <w:top w:val="single" w:sz="2" w:space="0" w:color="E2E8F0"/>
            <w:left w:val="single" w:sz="2" w:space="0" w:color="E2E8F0"/>
            <w:bottom w:val="single" w:sz="2" w:space="0" w:color="E2E8F0"/>
            <w:right w:val="single" w:sz="2" w:space="0" w:color="E2E8F0"/>
          </w:divBdr>
        </w:div>
        <w:div w:id="1675109803">
          <w:marLeft w:val="0"/>
          <w:marRight w:val="0"/>
          <w:marTop w:val="0"/>
          <w:marBottom w:val="0"/>
          <w:divBdr>
            <w:top w:val="single" w:sz="2" w:space="0" w:color="E2E8F0"/>
            <w:left w:val="single" w:sz="2" w:space="0" w:color="E2E8F0"/>
            <w:bottom w:val="single" w:sz="2" w:space="0" w:color="E2E8F0"/>
            <w:right w:val="single" w:sz="2" w:space="0" w:color="E2E8F0"/>
          </w:divBdr>
        </w:div>
        <w:div w:id="923103735">
          <w:marLeft w:val="0"/>
          <w:marRight w:val="0"/>
          <w:marTop w:val="0"/>
          <w:marBottom w:val="0"/>
          <w:divBdr>
            <w:top w:val="single" w:sz="2" w:space="0" w:color="E2E8F0"/>
            <w:left w:val="single" w:sz="2" w:space="0" w:color="E2E8F0"/>
            <w:bottom w:val="single" w:sz="2" w:space="0" w:color="E2E8F0"/>
            <w:right w:val="single" w:sz="2" w:space="0" w:color="E2E8F0"/>
          </w:divBdr>
        </w:div>
        <w:div w:id="98208142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08794847">
      <w:bodyDiv w:val="1"/>
      <w:marLeft w:val="0"/>
      <w:marRight w:val="0"/>
      <w:marTop w:val="0"/>
      <w:marBottom w:val="0"/>
      <w:divBdr>
        <w:top w:val="none" w:sz="0" w:space="0" w:color="auto"/>
        <w:left w:val="none" w:sz="0" w:space="0" w:color="auto"/>
        <w:bottom w:val="none" w:sz="0" w:space="0" w:color="auto"/>
        <w:right w:val="none" w:sz="0" w:space="0" w:color="auto"/>
      </w:divBdr>
    </w:div>
    <w:div w:id="1736856235">
      <w:bodyDiv w:val="1"/>
      <w:marLeft w:val="0"/>
      <w:marRight w:val="0"/>
      <w:marTop w:val="0"/>
      <w:marBottom w:val="0"/>
      <w:divBdr>
        <w:top w:val="none" w:sz="0" w:space="0" w:color="auto"/>
        <w:left w:val="none" w:sz="0" w:space="0" w:color="auto"/>
        <w:bottom w:val="none" w:sz="0" w:space="0" w:color="auto"/>
        <w:right w:val="none" w:sz="0" w:space="0" w:color="auto"/>
      </w:divBdr>
      <w:divsChild>
        <w:div w:id="763191878">
          <w:marLeft w:val="0"/>
          <w:marRight w:val="0"/>
          <w:marTop w:val="0"/>
          <w:marBottom w:val="180"/>
          <w:divBdr>
            <w:top w:val="none" w:sz="0" w:space="0" w:color="auto"/>
            <w:left w:val="none" w:sz="0" w:space="0" w:color="auto"/>
            <w:bottom w:val="none" w:sz="0" w:space="0" w:color="auto"/>
            <w:right w:val="none" w:sz="0" w:space="0" w:color="auto"/>
          </w:divBdr>
        </w:div>
      </w:divsChild>
    </w:div>
    <w:div w:id="1768844433">
      <w:bodyDiv w:val="1"/>
      <w:marLeft w:val="0"/>
      <w:marRight w:val="0"/>
      <w:marTop w:val="0"/>
      <w:marBottom w:val="0"/>
      <w:divBdr>
        <w:top w:val="none" w:sz="0" w:space="0" w:color="auto"/>
        <w:left w:val="none" w:sz="0" w:space="0" w:color="auto"/>
        <w:bottom w:val="none" w:sz="0" w:space="0" w:color="auto"/>
        <w:right w:val="none" w:sz="0" w:space="0" w:color="auto"/>
      </w:divBdr>
    </w:div>
    <w:div w:id="1869298300">
      <w:bodyDiv w:val="1"/>
      <w:marLeft w:val="0"/>
      <w:marRight w:val="0"/>
      <w:marTop w:val="0"/>
      <w:marBottom w:val="0"/>
      <w:divBdr>
        <w:top w:val="none" w:sz="0" w:space="0" w:color="auto"/>
        <w:left w:val="none" w:sz="0" w:space="0" w:color="auto"/>
        <w:bottom w:val="none" w:sz="0" w:space="0" w:color="auto"/>
        <w:right w:val="none" w:sz="0" w:space="0" w:color="auto"/>
      </w:divBdr>
    </w:div>
    <w:div w:id="1893881445">
      <w:bodyDiv w:val="1"/>
      <w:marLeft w:val="0"/>
      <w:marRight w:val="0"/>
      <w:marTop w:val="0"/>
      <w:marBottom w:val="0"/>
      <w:divBdr>
        <w:top w:val="none" w:sz="0" w:space="0" w:color="auto"/>
        <w:left w:val="none" w:sz="0" w:space="0" w:color="auto"/>
        <w:bottom w:val="none" w:sz="0" w:space="0" w:color="auto"/>
        <w:right w:val="none" w:sz="0" w:space="0" w:color="auto"/>
      </w:divBdr>
    </w:div>
    <w:div w:id="2107190080">
      <w:bodyDiv w:val="1"/>
      <w:marLeft w:val="0"/>
      <w:marRight w:val="0"/>
      <w:marTop w:val="0"/>
      <w:marBottom w:val="0"/>
      <w:divBdr>
        <w:top w:val="none" w:sz="0" w:space="0" w:color="auto"/>
        <w:left w:val="none" w:sz="0" w:space="0" w:color="auto"/>
        <w:bottom w:val="none" w:sz="0" w:space="0" w:color="auto"/>
        <w:right w:val="none" w:sz="0" w:space="0" w:color="auto"/>
      </w:divBdr>
      <w:divsChild>
        <w:div w:id="689797090">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ilpoint.com/products/password-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 shaheen</dc:creator>
  <cp:keywords/>
  <dc:description/>
  <cp:lastModifiedBy>noran shaheen</cp:lastModifiedBy>
  <cp:revision>29</cp:revision>
  <dcterms:created xsi:type="dcterms:W3CDTF">2023-08-19T15:51:00Z</dcterms:created>
  <dcterms:modified xsi:type="dcterms:W3CDTF">2023-08-24T19:27:00Z</dcterms:modified>
</cp:coreProperties>
</file>