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MTV1 Clock for ESP32</w:t>
      </w:r>
    </w:p>
    <w:p>
      <w:r>
        <w:t># MTV1 Clock for ESP32</w:t>
        <w:br/>
        <w:br/>
        <w:t>A faithful recreation of the classic Hungarian MTV1 television clock from the late 1980s using an ESP32 with PAL composite video output.</w:t>
        <w:br/>
        <w:br/>
        <w:t>## Features</w:t>
        <w:br/>
        <w:br/>
        <w:t>- PAL composite video</w:t>
        <w:br/>
        <w:t>- Authentic MTV1 analog clock</w:t>
        <w:br/>
        <w:t>- Original startup test card</w:t>
        <w:br/>
        <w:t>- NTP synchronization</w:t>
        <w:br/>
        <w:t>- Automatic DST support</w:t>
        <w:br/>
        <w:t>- Built-in Wi-Fi configuration portal</w:t>
        <w:br/>
        <w:t>- Automatic Wi-Fi scanning</w:t>
        <w:br/>
        <w:t>- No mobile app required</w:t>
        <w:br/>
        <w:br/>
        <w:t>## Hardware</w:t>
        <w:br/>
        <w:br/>
        <w:t>- ESP32</w:t>
        <w:br/>
        <w:t>- PAL composite output</w:t>
        <w:br/>
        <w:t>- RCA connector</w:t>
        <w:br/>
        <w:t>- PAL TV or monitor</w:t>
        <w:br/>
        <w:br/>
        <w:t>## Wi-Fi Setup</w:t>
        <w:br/>
        <w:br/>
        <w:t>On first boot the ESP32 creates:</w:t>
        <w:br/>
        <w:br/>
        <w:t>**MTV1_SETUP**</w:t>
        <w:br/>
        <w:br/>
        <w:t>Open:</w:t>
        <w:br/>
        <w:br/>
        <w:t>http://192.168.4.1</w:t>
        <w:br/>
        <w:br/>
        <w:t>Select your Wi-Fi network, enter the password and press Connect.</w:t>
        <w:br/>
        <w:br/>
        <w:t>## Gallery</w:t>
        <w:br/>
        <w:br/>
        <w:t>(Add photos)</w:t>
        <w:br/>
        <w:br/>
        <w:t>## Demo Video</w:t>
        <w:br/>
        <w:br/>
        <w:t>(Add YouTube link)</w:t>
        <w:br/>
        <w:br/>
        <w:t>## License</w:t>
        <w:br/>
        <w:br/>
        <w:t>MIT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