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1A350" w14:textId="77777777" w:rsidR="00A521B4" w:rsidRPr="00A521B4" w:rsidRDefault="00A521B4" w:rsidP="00A521B4">
      <w:pPr>
        <w:rPr>
          <w:b/>
          <w:bCs/>
          <w:u w:val="single"/>
        </w:rPr>
      </w:pPr>
      <w:r w:rsidRPr="00A521B4">
        <w:rPr>
          <w:b/>
          <w:bCs/>
          <w:u w:val="single"/>
        </w:rPr>
        <w:t>Fichier</w:t>
      </w:r>
    </w:p>
    <w:p w14:paraId="3F81391A" w14:textId="77777777" w:rsidR="00A521B4" w:rsidRDefault="00A521B4" w:rsidP="00A521B4">
      <w:pPr>
        <w:pStyle w:val="Paragraphedeliste"/>
        <w:numPr>
          <w:ilvl w:val="0"/>
          <w:numId w:val="1"/>
        </w:numPr>
      </w:pPr>
      <w:proofErr w:type="spellStart"/>
      <w:r>
        <w:t>Ctrl+O</w:t>
      </w:r>
      <w:proofErr w:type="spellEnd"/>
      <w:r>
        <w:t xml:space="preserve"> : ouvrir un </w:t>
      </w:r>
      <w:proofErr w:type="gramStart"/>
      <w:r>
        <w:t>fichier .</w:t>
      </w:r>
      <w:proofErr w:type="spellStart"/>
      <w:r>
        <w:t>lkw</w:t>
      </w:r>
      <w:proofErr w:type="spellEnd"/>
      <w:proofErr w:type="gramEnd"/>
      <w:r>
        <w:t xml:space="preserve"> ou .</w:t>
      </w:r>
      <w:proofErr w:type="spellStart"/>
      <w:r>
        <w:t>lkv</w:t>
      </w:r>
      <w:proofErr w:type="spellEnd"/>
    </w:p>
    <w:p w14:paraId="5B787628" w14:textId="77777777" w:rsidR="00A521B4" w:rsidRDefault="00A521B4" w:rsidP="00A521B4">
      <w:pPr>
        <w:pStyle w:val="Paragraphedeliste"/>
        <w:numPr>
          <w:ilvl w:val="0"/>
          <w:numId w:val="1"/>
        </w:numPr>
      </w:pPr>
      <w:proofErr w:type="spellStart"/>
      <w:r>
        <w:t>Ctrl+S</w:t>
      </w:r>
      <w:proofErr w:type="spellEnd"/>
      <w:r>
        <w:t xml:space="preserve"> : enregistrer le fichier de travail</w:t>
      </w:r>
    </w:p>
    <w:p w14:paraId="3759C2F6" w14:textId="77777777" w:rsidR="00A521B4" w:rsidRDefault="00A521B4" w:rsidP="00A521B4">
      <w:pPr>
        <w:pStyle w:val="Paragraphedeliste"/>
        <w:numPr>
          <w:ilvl w:val="0"/>
          <w:numId w:val="1"/>
        </w:numPr>
      </w:pPr>
      <w:proofErr w:type="spellStart"/>
      <w:r>
        <w:t>Ctrl+P</w:t>
      </w:r>
      <w:proofErr w:type="spellEnd"/>
      <w:r>
        <w:t xml:space="preserve"> : imprimer</w:t>
      </w:r>
    </w:p>
    <w:p w14:paraId="09991676" w14:textId="77777777" w:rsidR="00A521B4" w:rsidRPr="00A521B4" w:rsidRDefault="00A521B4" w:rsidP="00A521B4">
      <w:pPr>
        <w:rPr>
          <w:b/>
          <w:bCs/>
          <w:u w:val="single"/>
        </w:rPr>
      </w:pPr>
      <w:r w:rsidRPr="00A521B4">
        <w:rPr>
          <w:b/>
          <w:bCs/>
          <w:u w:val="single"/>
        </w:rPr>
        <w:t>Vue</w:t>
      </w:r>
    </w:p>
    <w:p w14:paraId="6FC9A585" w14:textId="77777777" w:rsidR="00A521B4" w:rsidRDefault="00A521B4" w:rsidP="00A521B4">
      <w:pPr>
        <w:pStyle w:val="Paragraphedeliste"/>
        <w:numPr>
          <w:ilvl w:val="0"/>
          <w:numId w:val="2"/>
        </w:numPr>
      </w:pPr>
      <w:r>
        <w:t>Ctrl++ : zoom avant</w:t>
      </w:r>
    </w:p>
    <w:p w14:paraId="25DFC140" w14:textId="77777777" w:rsidR="00A521B4" w:rsidRDefault="00A521B4" w:rsidP="00A521B4">
      <w:pPr>
        <w:pStyle w:val="Paragraphedeliste"/>
        <w:numPr>
          <w:ilvl w:val="0"/>
          <w:numId w:val="2"/>
        </w:numPr>
      </w:pPr>
      <w:r>
        <w:t>Ctrl+- : zoom arrière</w:t>
      </w:r>
    </w:p>
    <w:p w14:paraId="14057750" w14:textId="77777777" w:rsidR="00A521B4" w:rsidRDefault="00A521B4" w:rsidP="00A521B4">
      <w:pPr>
        <w:pStyle w:val="Paragraphedeliste"/>
        <w:numPr>
          <w:ilvl w:val="0"/>
          <w:numId w:val="2"/>
        </w:numPr>
      </w:pPr>
      <w:r>
        <w:t>Ctrl+0 : zoom 100 %</w:t>
      </w:r>
    </w:p>
    <w:p w14:paraId="30BF0158" w14:textId="77777777" w:rsidR="00A521B4" w:rsidRDefault="00A521B4" w:rsidP="00A521B4">
      <w:pPr>
        <w:pStyle w:val="Paragraphedeliste"/>
        <w:numPr>
          <w:ilvl w:val="0"/>
          <w:numId w:val="2"/>
        </w:numPr>
      </w:pPr>
      <w:r>
        <w:t>Home : retour à l’origine du ruban, offset remis à 0</w:t>
      </w:r>
    </w:p>
    <w:p w14:paraId="2AA3592C" w14:textId="77777777" w:rsidR="00A521B4" w:rsidRPr="00A521B4" w:rsidRDefault="00A521B4" w:rsidP="00A521B4">
      <w:pPr>
        <w:rPr>
          <w:b/>
          <w:bCs/>
          <w:u w:val="single"/>
        </w:rPr>
      </w:pPr>
      <w:r w:rsidRPr="00A521B4">
        <w:rPr>
          <w:b/>
          <w:bCs/>
          <w:u w:val="single"/>
        </w:rPr>
        <w:t>Modes</w:t>
      </w:r>
    </w:p>
    <w:p w14:paraId="4C68D04D" w14:textId="77777777" w:rsidR="00A521B4" w:rsidRDefault="00A521B4" w:rsidP="00A521B4">
      <w:pPr>
        <w:pStyle w:val="Paragraphedeliste"/>
        <w:numPr>
          <w:ilvl w:val="0"/>
          <w:numId w:val="3"/>
        </w:numPr>
      </w:pPr>
      <w:proofErr w:type="spellStart"/>
      <w:r>
        <w:t>Ctrl+E</w:t>
      </w:r>
      <w:proofErr w:type="spellEnd"/>
      <w:r>
        <w:t xml:space="preserve"> : passer en Mode Esquisse</w:t>
      </w:r>
    </w:p>
    <w:p w14:paraId="6C0BF0BD" w14:textId="77777777" w:rsidR="00A521B4" w:rsidRDefault="00A521B4" w:rsidP="00A521B4">
      <w:pPr>
        <w:pStyle w:val="Paragraphedeliste"/>
        <w:numPr>
          <w:ilvl w:val="0"/>
          <w:numId w:val="3"/>
        </w:numPr>
      </w:pPr>
      <w:proofErr w:type="spellStart"/>
      <w:r>
        <w:t>Ctrl+B</w:t>
      </w:r>
      <w:proofErr w:type="spellEnd"/>
      <w:r>
        <w:t xml:space="preserve"> : passer en Mode </w:t>
      </w:r>
      <w:proofErr w:type="spellStart"/>
      <w:r>
        <w:t>Tracage</w:t>
      </w:r>
      <w:proofErr w:type="spellEnd"/>
    </w:p>
    <w:p w14:paraId="211F698A" w14:textId="77777777" w:rsidR="00A521B4" w:rsidRDefault="00A521B4" w:rsidP="00A521B4">
      <w:pPr>
        <w:pStyle w:val="Paragraphedeliste"/>
        <w:numPr>
          <w:ilvl w:val="0"/>
          <w:numId w:val="3"/>
        </w:numPr>
      </w:pPr>
      <w:r>
        <w:t>Insert : entrer/sortir du mode édition des croisements</w:t>
      </w:r>
    </w:p>
    <w:p w14:paraId="4D2095BE" w14:textId="77777777" w:rsidR="00A521B4" w:rsidRDefault="00A521B4" w:rsidP="00A521B4">
      <w:pPr>
        <w:pStyle w:val="Paragraphedeliste"/>
        <w:numPr>
          <w:ilvl w:val="0"/>
          <w:numId w:val="3"/>
        </w:numPr>
      </w:pPr>
      <w:r>
        <w:t>Esc : quitter le mode édition des croisements</w:t>
      </w:r>
    </w:p>
    <w:p w14:paraId="761D8638" w14:textId="77777777" w:rsidR="00A521B4" w:rsidRPr="00A521B4" w:rsidRDefault="00A521B4" w:rsidP="00A521B4">
      <w:pPr>
        <w:rPr>
          <w:b/>
          <w:bCs/>
          <w:u w:val="single"/>
        </w:rPr>
      </w:pPr>
      <w:r w:rsidRPr="00A521B4">
        <w:rPr>
          <w:b/>
          <w:bCs/>
          <w:u w:val="single"/>
        </w:rPr>
        <w:t>Esquisse</w:t>
      </w:r>
    </w:p>
    <w:p w14:paraId="1DC505AF" w14:textId="77777777" w:rsidR="00A521B4" w:rsidRDefault="00A521B4" w:rsidP="00A521B4">
      <w:pPr>
        <w:pStyle w:val="Paragraphedeliste"/>
        <w:numPr>
          <w:ilvl w:val="0"/>
          <w:numId w:val="4"/>
        </w:numPr>
      </w:pPr>
      <w:r>
        <w:t>Espace : sectionner l’esquisse en cours</w:t>
      </w:r>
    </w:p>
    <w:p w14:paraId="2A77C877" w14:textId="77777777" w:rsidR="00A521B4" w:rsidRDefault="00A521B4" w:rsidP="00A521B4">
      <w:pPr>
        <w:pStyle w:val="Paragraphedeliste"/>
        <w:numPr>
          <w:ilvl w:val="0"/>
          <w:numId w:val="4"/>
        </w:numPr>
      </w:pPr>
      <w:proofErr w:type="spellStart"/>
      <w:r>
        <w:t>Delete</w:t>
      </w:r>
      <w:proofErr w:type="spellEnd"/>
      <w:r>
        <w:t xml:space="preserve"> ou </w:t>
      </w:r>
      <w:proofErr w:type="spellStart"/>
      <w:r>
        <w:t>Backspace</w:t>
      </w:r>
      <w:proofErr w:type="spellEnd"/>
      <w:r>
        <w:t xml:space="preserve"> : supprimer la sélection d’esquisse</w:t>
      </w:r>
    </w:p>
    <w:p w14:paraId="5052586B" w14:textId="77777777" w:rsidR="00A521B4" w:rsidRDefault="00A521B4" w:rsidP="00A521B4">
      <w:pPr>
        <w:pStyle w:val="Paragraphedeliste"/>
        <w:numPr>
          <w:ilvl w:val="0"/>
          <w:numId w:val="4"/>
        </w:numPr>
      </w:pPr>
      <w:proofErr w:type="spellStart"/>
      <w:r>
        <w:t>Ctrl+C</w:t>
      </w:r>
      <w:proofErr w:type="spellEnd"/>
      <w:r>
        <w:t xml:space="preserve"> : copier la sélection d’esquisse</w:t>
      </w:r>
    </w:p>
    <w:p w14:paraId="0216DCE3" w14:textId="77777777" w:rsidR="00A521B4" w:rsidRDefault="00A521B4" w:rsidP="00A521B4">
      <w:pPr>
        <w:pStyle w:val="Paragraphedeliste"/>
        <w:numPr>
          <w:ilvl w:val="0"/>
          <w:numId w:val="4"/>
        </w:numPr>
      </w:pPr>
      <w:proofErr w:type="spellStart"/>
      <w:r>
        <w:t>Ctrl+V</w:t>
      </w:r>
      <w:proofErr w:type="spellEnd"/>
      <w:r>
        <w:t xml:space="preserve"> : coller la sélection d’esquisse à la position courante</w:t>
      </w:r>
    </w:p>
    <w:p w14:paraId="4224A60A" w14:textId="77777777" w:rsidR="00A521B4" w:rsidRDefault="00A521B4" w:rsidP="00A521B4">
      <w:pPr>
        <w:pStyle w:val="Paragraphedeliste"/>
        <w:numPr>
          <w:ilvl w:val="0"/>
          <w:numId w:val="4"/>
        </w:numPr>
      </w:pPr>
      <w:proofErr w:type="spellStart"/>
      <w:r>
        <w:t>Ctrl+Z</w:t>
      </w:r>
      <w:proofErr w:type="spellEnd"/>
      <w:r>
        <w:t xml:space="preserve"> : annuler en esquisse</w:t>
      </w:r>
    </w:p>
    <w:p w14:paraId="1302A29B" w14:textId="77777777" w:rsidR="00A521B4" w:rsidRDefault="00A521B4" w:rsidP="00A521B4">
      <w:pPr>
        <w:pStyle w:val="Paragraphedeliste"/>
        <w:numPr>
          <w:ilvl w:val="0"/>
          <w:numId w:val="4"/>
        </w:numPr>
      </w:pPr>
      <w:proofErr w:type="spellStart"/>
      <w:r>
        <w:t>Ctrl+Y</w:t>
      </w:r>
      <w:proofErr w:type="spellEnd"/>
      <w:r>
        <w:t xml:space="preserve"> : rétablir en esquisse</w:t>
      </w:r>
    </w:p>
    <w:p w14:paraId="6724DE09" w14:textId="77777777" w:rsidR="00A521B4" w:rsidRDefault="00A521B4" w:rsidP="00A521B4">
      <w:pPr>
        <w:pStyle w:val="Paragraphedeliste"/>
        <w:numPr>
          <w:ilvl w:val="0"/>
          <w:numId w:val="4"/>
        </w:numPr>
      </w:pPr>
      <w:proofErr w:type="spellStart"/>
      <w:r>
        <w:t>Tracage</w:t>
      </w:r>
      <w:proofErr w:type="spellEnd"/>
      <w:r>
        <w:t xml:space="preserve"> / Historique</w:t>
      </w:r>
    </w:p>
    <w:p w14:paraId="0C66F549" w14:textId="77777777" w:rsidR="00A521B4" w:rsidRDefault="00A521B4" w:rsidP="00A521B4"/>
    <w:p w14:paraId="64DCA837" w14:textId="77777777" w:rsidR="00A521B4" w:rsidRDefault="00A521B4" w:rsidP="00A521B4">
      <w:pPr>
        <w:pStyle w:val="Paragraphedeliste"/>
        <w:numPr>
          <w:ilvl w:val="0"/>
          <w:numId w:val="4"/>
        </w:numPr>
      </w:pPr>
      <w:proofErr w:type="spellStart"/>
      <w:r>
        <w:t>Ctrl+Z</w:t>
      </w:r>
      <w:proofErr w:type="spellEnd"/>
      <w:r>
        <w:t xml:space="preserve"> : annuler le tracé du modèle hors mode esquisse</w:t>
      </w:r>
    </w:p>
    <w:p w14:paraId="002E36C0" w14:textId="77777777" w:rsidR="00A521B4" w:rsidRDefault="00A521B4" w:rsidP="00A521B4">
      <w:pPr>
        <w:pStyle w:val="Paragraphedeliste"/>
        <w:numPr>
          <w:ilvl w:val="0"/>
          <w:numId w:val="4"/>
        </w:numPr>
      </w:pPr>
      <w:proofErr w:type="spellStart"/>
      <w:r>
        <w:t>Ctrl+Y</w:t>
      </w:r>
      <w:proofErr w:type="spellEnd"/>
      <w:r>
        <w:t xml:space="preserve"> : rétablir le tracé du modèle hors mode esquisse</w:t>
      </w:r>
    </w:p>
    <w:p w14:paraId="07F72564" w14:textId="77777777" w:rsidR="00A521B4" w:rsidRPr="00A521B4" w:rsidRDefault="00A521B4" w:rsidP="00A521B4">
      <w:pPr>
        <w:rPr>
          <w:b/>
          <w:bCs/>
          <w:u w:val="single"/>
        </w:rPr>
      </w:pPr>
      <w:r w:rsidRPr="00A521B4">
        <w:rPr>
          <w:b/>
          <w:bCs/>
          <w:u w:val="single"/>
        </w:rPr>
        <w:t>Ruban</w:t>
      </w:r>
    </w:p>
    <w:p w14:paraId="633DD720" w14:textId="77777777" w:rsidR="00A521B4" w:rsidRDefault="00A521B4" w:rsidP="00A521B4">
      <w:pPr>
        <w:pStyle w:val="Paragraphedeliste"/>
        <w:numPr>
          <w:ilvl w:val="0"/>
          <w:numId w:val="5"/>
        </w:numPr>
      </w:pPr>
      <w:r>
        <w:t>← / → : tourner le ruban de 1 mm</w:t>
      </w:r>
    </w:p>
    <w:p w14:paraId="5672C140" w14:textId="77777777" w:rsidR="00A521B4" w:rsidRDefault="00A521B4" w:rsidP="00A521B4">
      <w:pPr>
        <w:pStyle w:val="Paragraphedeliste"/>
        <w:numPr>
          <w:ilvl w:val="0"/>
          <w:numId w:val="5"/>
        </w:numPr>
      </w:pPr>
      <w:r>
        <w:t>Shift + ← / Shift + → : tourner le ruban de 5 mm</w:t>
      </w:r>
    </w:p>
    <w:p w14:paraId="0B6C9583" w14:textId="77777777" w:rsidR="00A521B4" w:rsidRDefault="00A521B4" w:rsidP="00A521B4">
      <w:pPr>
        <w:pStyle w:val="Paragraphedeliste"/>
        <w:numPr>
          <w:ilvl w:val="0"/>
          <w:numId w:val="5"/>
        </w:numPr>
      </w:pPr>
      <w:r>
        <w:t>Ctrl + ← / Ctrl + → : tourner le ruban de 10 mm</w:t>
      </w:r>
    </w:p>
    <w:p w14:paraId="5FB06D39" w14:textId="77777777" w:rsidR="00A521B4" w:rsidRDefault="00A521B4" w:rsidP="00A521B4">
      <w:pPr>
        <w:pStyle w:val="Paragraphedeliste"/>
        <w:numPr>
          <w:ilvl w:val="0"/>
          <w:numId w:val="5"/>
        </w:numPr>
      </w:pPr>
      <w:r>
        <w:t>Alt + ← / Alt + → : raccourcir / allonger le ruban de 1 mm</w:t>
      </w:r>
    </w:p>
    <w:p w14:paraId="0E5B0B1D" w14:textId="77777777" w:rsidR="00A521B4" w:rsidRDefault="00A521B4" w:rsidP="00A521B4">
      <w:pPr>
        <w:pStyle w:val="Paragraphedeliste"/>
        <w:numPr>
          <w:ilvl w:val="0"/>
          <w:numId w:val="5"/>
        </w:numPr>
      </w:pPr>
      <w:r>
        <w:t>Alt + Ctrl + ← / Alt + Ctrl + → : raccourcir / allonger le ruban de 5 mm</w:t>
      </w:r>
    </w:p>
    <w:p w14:paraId="55C5FE1F" w14:textId="77777777" w:rsidR="00A521B4" w:rsidRDefault="00A521B4" w:rsidP="00A521B4">
      <w:pPr>
        <w:pStyle w:val="Paragraphedeliste"/>
        <w:numPr>
          <w:ilvl w:val="0"/>
          <w:numId w:val="5"/>
        </w:numPr>
      </w:pPr>
      <w:r>
        <w:t>Alt + Ctrl + Shift + ← / Alt + Ctrl + Shift + → : raccourcir / allonger le ruban de 10 mm</w:t>
      </w:r>
    </w:p>
    <w:p w14:paraId="27B2DA02" w14:textId="77777777" w:rsidR="00A521B4" w:rsidRPr="00A521B4" w:rsidRDefault="00A521B4" w:rsidP="00A521B4">
      <w:pPr>
        <w:rPr>
          <w:b/>
          <w:bCs/>
          <w:u w:val="single"/>
        </w:rPr>
      </w:pPr>
      <w:r w:rsidRPr="00A521B4">
        <w:rPr>
          <w:b/>
          <w:bCs/>
          <w:u w:val="single"/>
        </w:rPr>
        <w:t>Cordes</w:t>
      </w:r>
    </w:p>
    <w:p w14:paraId="3BD8E7C9" w14:textId="77777777" w:rsidR="00A521B4" w:rsidRDefault="00A521B4" w:rsidP="00A521B4">
      <w:pPr>
        <w:pStyle w:val="Paragraphedeliste"/>
        <w:numPr>
          <w:ilvl w:val="0"/>
          <w:numId w:val="6"/>
        </w:numPr>
      </w:pPr>
      <w:r>
        <w:t>Ctrl+1 à Ctrl+5 : choisir la corde active 1 à 5</w:t>
      </w:r>
    </w:p>
    <w:p w14:paraId="0B40CDAF" w14:textId="77777777" w:rsidR="00A521B4" w:rsidRDefault="00A521B4" w:rsidP="00A521B4">
      <w:r>
        <w:t>Souris</w:t>
      </w:r>
    </w:p>
    <w:p w14:paraId="5FBA70F8" w14:textId="76C378C1" w:rsidR="00A521B4" w:rsidRDefault="00A521B4" w:rsidP="00A521B4">
      <w:pPr>
        <w:pStyle w:val="Paragraphedeliste"/>
        <w:numPr>
          <w:ilvl w:val="0"/>
          <w:numId w:val="6"/>
        </w:numPr>
      </w:pPr>
      <w:r>
        <w:t xml:space="preserve">Clic gauche en </w:t>
      </w:r>
      <w:r>
        <w:t>traçage</w:t>
      </w:r>
      <w:r>
        <w:t xml:space="preserve"> : poser le point suivant</w:t>
      </w:r>
    </w:p>
    <w:p w14:paraId="0E8CD2E2" w14:textId="77777777" w:rsidR="00A521B4" w:rsidRDefault="00A521B4" w:rsidP="00A521B4">
      <w:pPr>
        <w:pStyle w:val="Paragraphedeliste"/>
        <w:numPr>
          <w:ilvl w:val="0"/>
          <w:numId w:val="6"/>
        </w:numPr>
      </w:pPr>
      <w:r>
        <w:t>Clic gauche en esquisse : poser l’ancre puis les segments successifs</w:t>
      </w:r>
    </w:p>
    <w:p w14:paraId="4B82D416" w14:textId="77777777" w:rsidR="00A521B4" w:rsidRDefault="00A521B4" w:rsidP="00A521B4">
      <w:pPr>
        <w:pStyle w:val="Paragraphedeliste"/>
        <w:numPr>
          <w:ilvl w:val="0"/>
          <w:numId w:val="6"/>
        </w:numPr>
      </w:pPr>
      <w:r>
        <w:t>Ctrl + clic gauche : snap de pose en pas de 10 mm</w:t>
      </w:r>
    </w:p>
    <w:p w14:paraId="750F1B5E" w14:textId="77777777" w:rsidR="00A521B4" w:rsidRDefault="00A521B4" w:rsidP="00A521B4">
      <w:pPr>
        <w:pStyle w:val="Paragraphedeliste"/>
        <w:numPr>
          <w:ilvl w:val="0"/>
          <w:numId w:val="6"/>
        </w:numPr>
      </w:pPr>
      <w:r>
        <w:lastRenderedPageBreak/>
        <w:t>Shift + clic gauche : snap de pose en pas de 5 mm</w:t>
      </w:r>
    </w:p>
    <w:p w14:paraId="5F99DB02" w14:textId="77777777" w:rsidR="00A521B4" w:rsidRDefault="00A521B4" w:rsidP="00A521B4">
      <w:pPr>
        <w:pStyle w:val="Paragraphedeliste"/>
        <w:numPr>
          <w:ilvl w:val="0"/>
          <w:numId w:val="6"/>
        </w:numPr>
      </w:pPr>
      <w:r>
        <w:t>Shift + glisser gauche en esquisse : créer une sélection rectangulaire</w:t>
      </w:r>
    </w:p>
    <w:p w14:paraId="2C73D14A" w14:textId="77777777" w:rsidR="00A521B4" w:rsidRDefault="00A521B4" w:rsidP="00A521B4">
      <w:pPr>
        <w:pStyle w:val="Paragraphedeliste"/>
        <w:numPr>
          <w:ilvl w:val="0"/>
          <w:numId w:val="6"/>
        </w:numPr>
      </w:pPr>
      <w:r>
        <w:t>Shift + glisser gauche sur une sélection existante : déplacer la sélection</w:t>
      </w:r>
    </w:p>
    <w:p w14:paraId="7230DD7F" w14:textId="77777777" w:rsidR="00A521B4" w:rsidRDefault="00A521B4" w:rsidP="00A521B4">
      <w:pPr>
        <w:pStyle w:val="Paragraphedeliste"/>
        <w:numPr>
          <w:ilvl w:val="0"/>
          <w:numId w:val="6"/>
        </w:numPr>
      </w:pPr>
      <w:r>
        <w:t>Ctrl + Shift + glisser gauche sur une sélection existante : dupliquer puis déplacer la sélection</w:t>
      </w:r>
    </w:p>
    <w:p w14:paraId="57AE3444" w14:textId="77777777" w:rsidR="00A521B4" w:rsidRDefault="00A521B4" w:rsidP="00A521B4">
      <w:pPr>
        <w:pStyle w:val="Paragraphedeliste"/>
        <w:numPr>
          <w:ilvl w:val="0"/>
          <w:numId w:val="6"/>
        </w:numPr>
      </w:pPr>
      <w:r>
        <w:t>Clic droit en mode Insert : inverser le croisement survolé</w:t>
      </w:r>
    </w:p>
    <w:p w14:paraId="5117FA88" w14:textId="77777777" w:rsidR="00A521B4" w:rsidRPr="00A521B4" w:rsidRDefault="00A521B4" w:rsidP="00A521B4">
      <w:pPr>
        <w:rPr>
          <w:b/>
          <w:bCs/>
          <w:u w:val="single"/>
        </w:rPr>
      </w:pPr>
      <w:r w:rsidRPr="00A521B4">
        <w:rPr>
          <w:b/>
          <w:bCs/>
          <w:u w:val="single"/>
        </w:rPr>
        <w:t>Nuances utiles pour la doc</w:t>
      </w:r>
    </w:p>
    <w:p w14:paraId="4972A584" w14:textId="77777777" w:rsidR="00A521B4" w:rsidRDefault="00A521B4" w:rsidP="00A521B4">
      <w:proofErr w:type="spellStart"/>
      <w:r>
        <w:t>Ctrl+Z</w:t>
      </w:r>
      <w:proofErr w:type="spellEnd"/>
      <w:r>
        <w:t xml:space="preserve"> / </w:t>
      </w:r>
      <w:proofErr w:type="spellStart"/>
      <w:r>
        <w:t>Ctrl+Y</w:t>
      </w:r>
      <w:proofErr w:type="spellEnd"/>
      <w:r>
        <w:t xml:space="preserve"> sont contextuels : ils agissent sur l’esquisse si on est en Mode Esquisse, sinon sur le tracé réel.</w:t>
      </w:r>
    </w:p>
    <w:p w14:paraId="4E449CC2" w14:textId="77777777" w:rsidR="00A521B4" w:rsidRDefault="00A521B4" w:rsidP="00A521B4">
      <w:r>
        <w:t>Relâcher Shift en esquisse termine un déplacement éventuel et efface la sélection courante (WorkspaceView.cpp (line 1941)).</w:t>
      </w:r>
    </w:p>
    <w:p w14:paraId="393E9638" w14:textId="07FCD5ED" w:rsidR="00A521B4" w:rsidRDefault="00A521B4" w:rsidP="00A521B4">
      <w:r>
        <w:t xml:space="preserve">En fichier </w:t>
      </w:r>
      <w:r>
        <w:t>validé.lkv</w:t>
      </w:r>
      <w:r>
        <w:t>, les commandes d’édition sont neutralisées.</w:t>
      </w:r>
    </w:p>
    <w:p w14:paraId="3115B0B8" w14:textId="77777777" w:rsidR="00A521B4" w:rsidRDefault="00A521B4" w:rsidP="00A521B4">
      <w:r>
        <w:t>À ce stade, il n’y a pas de navigation clavier des croisements en Insert avec ←/→/↑/↓ ; l’inversion se fait au clic droit.</w:t>
      </w:r>
    </w:p>
    <w:p w14:paraId="28295C89" w14:textId="77777777" w:rsidR="00A521B4" w:rsidRPr="00A521B4" w:rsidRDefault="00A521B4" w:rsidP="00A521B4">
      <w:pPr>
        <w:rPr>
          <w:b/>
          <w:bCs/>
          <w:u w:val="single"/>
        </w:rPr>
      </w:pPr>
      <w:r w:rsidRPr="00A521B4">
        <w:rPr>
          <w:b/>
          <w:bCs/>
          <w:u w:val="single"/>
        </w:rPr>
        <w:t>Commandes présentes sans raccourci clavier</w:t>
      </w:r>
    </w:p>
    <w:p w14:paraId="1CBFB17F" w14:textId="77777777" w:rsidR="00A521B4" w:rsidRDefault="00A521B4" w:rsidP="00A521B4">
      <w:pPr>
        <w:pStyle w:val="Paragraphedeliste"/>
        <w:numPr>
          <w:ilvl w:val="0"/>
          <w:numId w:val="7"/>
        </w:numPr>
      </w:pPr>
      <w:r>
        <w:t>Nouveau</w:t>
      </w:r>
    </w:p>
    <w:p w14:paraId="0109229E" w14:textId="77777777" w:rsidR="00A521B4" w:rsidRDefault="00A521B4" w:rsidP="00A521B4">
      <w:pPr>
        <w:pStyle w:val="Paragraphedeliste"/>
        <w:numPr>
          <w:ilvl w:val="0"/>
          <w:numId w:val="7"/>
        </w:numPr>
      </w:pPr>
      <w:r>
        <w:t>Mise en page</w:t>
      </w:r>
    </w:p>
    <w:p w14:paraId="5681B3D4" w14:textId="2868AF0D" w:rsidR="00A521B4" w:rsidRDefault="00A521B4" w:rsidP="00A521B4">
      <w:pPr>
        <w:pStyle w:val="Paragraphedeliste"/>
        <w:numPr>
          <w:ilvl w:val="0"/>
          <w:numId w:val="7"/>
        </w:numPr>
      </w:pPr>
      <w:r>
        <w:t>Aperçu</w:t>
      </w:r>
      <w:r>
        <w:t xml:space="preserve"> avant impression</w:t>
      </w:r>
    </w:p>
    <w:p w14:paraId="48DCC134" w14:textId="77777777" w:rsidR="00A521B4" w:rsidRDefault="00A521B4" w:rsidP="00A521B4">
      <w:pPr>
        <w:pStyle w:val="Paragraphedeliste"/>
        <w:numPr>
          <w:ilvl w:val="0"/>
          <w:numId w:val="7"/>
        </w:numPr>
      </w:pPr>
      <w:r>
        <w:t>Validation</w:t>
      </w:r>
    </w:p>
    <w:p w14:paraId="57ECD07D" w14:textId="77777777" w:rsidR="00A521B4" w:rsidRDefault="00A521B4" w:rsidP="00A521B4">
      <w:pPr>
        <w:pStyle w:val="Paragraphedeliste"/>
        <w:numPr>
          <w:ilvl w:val="0"/>
          <w:numId w:val="7"/>
        </w:numPr>
      </w:pPr>
      <w:r>
        <w:t>Copie</w:t>
      </w:r>
    </w:p>
    <w:p w14:paraId="33073B21" w14:textId="4E340EF7" w:rsidR="00A521B4" w:rsidRDefault="00A521B4" w:rsidP="00A521B4">
      <w:pPr>
        <w:pStyle w:val="Paragraphedeliste"/>
        <w:numPr>
          <w:ilvl w:val="0"/>
          <w:numId w:val="7"/>
        </w:numPr>
      </w:pPr>
      <w:r>
        <w:t>Propriétés</w:t>
      </w:r>
      <w:r>
        <w:t xml:space="preserve"> du fichier</w:t>
      </w:r>
    </w:p>
    <w:p w14:paraId="37743429" w14:textId="77777777" w:rsidR="00A521B4" w:rsidRDefault="00A521B4" w:rsidP="00A521B4">
      <w:pPr>
        <w:pStyle w:val="Paragraphedeliste"/>
        <w:numPr>
          <w:ilvl w:val="0"/>
          <w:numId w:val="7"/>
        </w:numPr>
      </w:pPr>
      <w:r>
        <w:t>Play Animation</w:t>
      </w:r>
    </w:p>
    <w:p w14:paraId="0001D434" w14:textId="782A8160" w:rsidR="00A521B4" w:rsidRDefault="00A521B4" w:rsidP="00A521B4">
      <w:pPr>
        <w:pStyle w:val="Paragraphedeliste"/>
        <w:numPr>
          <w:ilvl w:val="0"/>
          <w:numId w:val="7"/>
        </w:numPr>
      </w:pPr>
      <w:r>
        <w:t xml:space="preserve">Rotation de 45 </w:t>
      </w:r>
      <w:r>
        <w:t>à</w:t>
      </w:r>
      <w:r>
        <w:t xml:space="preserve"> droite</w:t>
      </w:r>
      <w:r>
        <w:t xml:space="preserve"> (pour l’esquisse sélectionnée)</w:t>
      </w:r>
    </w:p>
    <w:p w14:paraId="6136710E" w14:textId="76EA2F2D" w:rsidR="00A521B4" w:rsidRDefault="00A521B4" w:rsidP="00A521B4">
      <w:pPr>
        <w:pStyle w:val="Paragraphedeliste"/>
        <w:numPr>
          <w:ilvl w:val="0"/>
          <w:numId w:val="7"/>
        </w:numPr>
      </w:pPr>
      <w:r>
        <w:t>Inversion de sens</w:t>
      </w:r>
      <w:r>
        <w:t xml:space="preserve"> </w:t>
      </w:r>
      <w:r>
        <w:t>(pour l’esquisse sélectionnée)</w:t>
      </w:r>
    </w:p>
    <w:p w14:paraId="009C1FB3" w14:textId="77777777" w:rsidR="00A521B4" w:rsidRDefault="00A521B4" w:rsidP="00A521B4">
      <w:pPr>
        <w:pStyle w:val="Paragraphedeliste"/>
        <w:numPr>
          <w:ilvl w:val="0"/>
          <w:numId w:val="7"/>
        </w:numPr>
      </w:pPr>
      <w:r>
        <w:t>Langues</w:t>
      </w:r>
    </w:p>
    <w:p w14:paraId="2B188768" w14:textId="1120DB38" w:rsidR="00727BEE" w:rsidRDefault="00A521B4" w:rsidP="00A521B4">
      <w:pPr>
        <w:pStyle w:val="Paragraphedeliste"/>
        <w:numPr>
          <w:ilvl w:val="0"/>
          <w:numId w:val="7"/>
        </w:numPr>
      </w:pPr>
      <w:r>
        <w:t>Couleurs des cordes</w:t>
      </w:r>
    </w:p>
    <w:p w14:paraId="3486AF36" w14:textId="10B2040E" w:rsidR="00A521B4" w:rsidRDefault="00A521B4" w:rsidP="00A521B4"/>
    <w:p w14:paraId="17D60D80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Fichier Et Impression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4269"/>
        <w:gridCol w:w="1514"/>
        <w:gridCol w:w="2863"/>
      </w:tblGrid>
      <w:tr w:rsidR="00A521B4" w:rsidRPr="00A521B4" w14:paraId="2306A3E2" w14:textId="77777777" w:rsidTr="00A521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D09EA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Commande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63142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Touche / geste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0911C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Contexte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CEC6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Effet</w:t>
            </w:r>
          </w:p>
        </w:tc>
      </w:tr>
      <w:tr w:rsidR="00A521B4" w:rsidRPr="00A521B4" w14:paraId="404E940B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C9D4D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Nouveau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F8123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Menu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Fichier &gt; Nouveau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E0232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B127B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crée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un nouveau document</w:t>
            </w:r>
          </w:p>
        </w:tc>
      </w:tr>
      <w:tr w:rsidR="00A521B4" w:rsidRPr="00A521B4" w14:paraId="708905BD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9232C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Ouvrir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B1D7E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B47ED4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72508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ouvre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un fichier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.</w:t>
            </w: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lkw</w:t>
            </w:r>
            <w:proofErr w:type="spell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 ou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.</w:t>
            </w: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lkv</w:t>
            </w:r>
            <w:proofErr w:type="spellEnd"/>
          </w:p>
        </w:tc>
      </w:tr>
      <w:tr w:rsidR="00A521B4" w:rsidRPr="00A521B4" w14:paraId="342AB4AA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AE1FA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Enregistrer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01AE4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879464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fichier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de travail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547574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enregistre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le document courant</w:t>
            </w:r>
          </w:p>
        </w:tc>
      </w:tr>
      <w:tr w:rsidR="00A521B4" w:rsidRPr="00A521B4" w14:paraId="54FB1AA1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1A93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Imprimer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A5531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713DF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6432B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lance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l’impression</w:t>
            </w:r>
          </w:p>
        </w:tc>
      </w:tr>
      <w:tr w:rsidR="00A521B4" w:rsidRPr="00A521B4" w14:paraId="71691720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39858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Mise en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C378B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Menu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Fichier &gt; Mise en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FB9A1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533D7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règle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le format papier</w:t>
            </w:r>
          </w:p>
        </w:tc>
      </w:tr>
      <w:tr w:rsidR="00A521B4" w:rsidRPr="00A521B4" w14:paraId="47DBC904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A9293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Aperçu avant impression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9F6C2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Menu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 xml:space="preserve">Fichier &gt; </w:t>
            </w: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Apercu</w:t>
            </w:r>
            <w:proofErr w:type="spellEnd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 xml:space="preserve"> avant impression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0555C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8C14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affiche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l’aperçu</w:t>
            </w:r>
          </w:p>
        </w:tc>
      </w:tr>
      <w:tr w:rsidR="00A521B4" w:rsidRPr="00A521B4" w14:paraId="677B2259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BB717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FD12B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Menu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Fichier &gt;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C2BAB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fichier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éditable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81AA9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verrouille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en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.</w:t>
            </w: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lkv</w:t>
            </w:r>
            <w:proofErr w:type="spellEnd"/>
          </w:p>
        </w:tc>
      </w:tr>
      <w:tr w:rsidR="00A521B4" w:rsidRPr="00A521B4" w14:paraId="0DF8BDD2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E19DF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Copie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75698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Menu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Fichier &gt; Copie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5DB8B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fichier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validé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83C3B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crée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une copie éditable</w:t>
            </w:r>
          </w:p>
        </w:tc>
      </w:tr>
      <w:tr w:rsidR="00A521B4" w:rsidRPr="00A521B4" w14:paraId="08F72385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96CF7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Proprietes</w:t>
            </w:r>
            <w:proofErr w:type="spell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du fichier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A11E0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Menu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 xml:space="preserve">Fichier &gt; </w:t>
            </w: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Proprietes</w:t>
            </w:r>
            <w:proofErr w:type="spellEnd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 xml:space="preserve"> du fichier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0AF08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BA450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affiche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les métadonnées</w:t>
            </w:r>
          </w:p>
        </w:tc>
      </w:tr>
    </w:tbl>
    <w:p w14:paraId="0C1A501B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Vue Et Navigation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0"/>
        <w:gridCol w:w="2602"/>
        <w:gridCol w:w="1680"/>
        <w:gridCol w:w="4248"/>
      </w:tblGrid>
      <w:tr w:rsidR="00A521B4" w:rsidRPr="00A521B4" w14:paraId="0198EBCC" w14:textId="77777777" w:rsidTr="00A521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7FC46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lastRenderedPageBreak/>
              <w:t>Commande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9F27F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Touche / geste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CC380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Contexte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8EE2A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Effet</w:t>
            </w:r>
          </w:p>
        </w:tc>
      </w:tr>
      <w:tr w:rsidR="00A521B4" w:rsidRPr="00A521B4" w14:paraId="50135BA8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9A922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Zoom avant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E5BFF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02CF0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CC5CD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agrandit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la vue</w:t>
            </w:r>
          </w:p>
        </w:tc>
      </w:tr>
      <w:tr w:rsidR="00A521B4" w:rsidRPr="00A521B4" w14:paraId="75739E33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01FE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Zoom arrière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C50C5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77C95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2DC20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réduit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la vue</w:t>
            </w:r>
          </w:p>
        </w:tc>
      </w:tr>
      <w:tr w:rsidR="00A521B4" w:rsidRPr="00A521B4" w14:paraId="1A2DE39B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88FDF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Zoom 100 %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84CFA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1F973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F9909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remet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le zoom par défaut</w:t>
            </w:r>
          </w:p>
        </w:tc>
      </w:tr>
      <w:tr w:rsidR="00A521B4" w:rsidRPr="00A521B4" w14:paraId="0C4C157A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81729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Retour origine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152CE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Home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682FB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FBA09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remet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l’offset du ruban à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0</w:t>
            </w:r>
          </w:p>
        </w:tc>
      </w:tr>
    </w:tbl>
    <w:p w14:paraId="5DE0965A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Modes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1"/>
        <w:gridCol w:w="1970"/>
        <w:gridCol w:w="1772"/>
        <w:gridCol w:w="4187"/>
      </w:tblGrid>
      <w:tr w:rsidR="00A521B4" w:rsidRPr="00A521B4" w14:paraId="45C073E9" w14:textId="77777777" w:rsidTr="00A521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F4DAE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Commande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7EB27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Touche / geste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90BA2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Contexte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420B84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Effet</w:t>
            </w:r>
          </w:p>
        </w:tc>
      </w:tr>
      <w:tr w:rsidR="00A521B4" w:rsidRPr="00A521B4" w14:paraId="57EBD047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2B8AE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Mode 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7BE6C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504E1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D16A6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passe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en esquisse</w:t>
            </w:r>
          </w:p>
        </w:tc>
      </w:tr>
      <w:tr w:rsidR="00A521B4" w:rsidRPr="00A521B4" w14:paraId="478B1BD6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A20BF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Mode </w:t>
            </w:r>
            <w:proofErr w:type="spell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Tracage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B2945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F2C17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F52B4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passe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en traçage</w:t>
            </w:r>
          </w:p>
        </w:tc>
      </w:tr>
      <w:tr w:rsidR="00A521B4" w:rsidRPr="00A521B4" w14:paraId="5DE99A51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B7CC0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Mode Insert croisements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1B79A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176D6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CC47C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entre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ou sort du mode croisements</w:t>
            </w:r>
          </w:p>
        </w:tc>
      </w:tr>
      <w:tr w:rsidR="00A521B4" w:rsidRPr="00A521B4" w14:paraId="28D10234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D2022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Quitter 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A934C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5AD9B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5EFB0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quitte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le mode croisements</w:t>
            </w:r>
          </w:p>
        </w:tc>
      </w:tr>
    </w:tbl>
    <w:p w14:paraId="754E4374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Ruban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7"/>
        <w:gridCol w:w="2249"/>
        <w:gridCol w:w="2395"/>
        <w:gridCol w:w="3549"/>
      </w:tblGrid>
      <w:tr w:rsidR="00A521B4" w:rsidRPr="00A521B4" w14:paraId="77C67A96" w14:textId="77777777" w:rsidTr="0040325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EACA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Commande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B36CA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Touche / geste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5BE33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Contexte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277BD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fr-FR"/>
              </w:rPr>
              <w:t>Effet</w:t>
            </w:r>
          </w:p>
        </w:tc>
      </w:tr>
      <w:tr w:rsidR="00A521B4" w:rsidRPr="00A521B4" w14:paraId="36EDCAA9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59C60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Tourner à gauche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0EC5F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←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CE9E1A" w14:textId="1D0D623E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943CD0" w14:textId="2B5B3674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Rotation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du ruban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 mm</w:t>
            </w:r>
          </w:p>
        </w:tc>
      </w:tr>
      <w:tr w:rsidR="00A521B4" w:rsidRPr="00A521B4" w14:paraId="645CEFDA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8479B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Tourner à droite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3EC79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→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7B985C" w14:textId="075D29DD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90FD94" w14:textId="18F05776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Rotation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du ruban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 mm</w:t>
            </w:r>
          </w:p>
        </w:tc>
      </w:tr>
      <w:tr w:rsidR="00A521B4" w:rsidRPr="00A521B4" w14:paraId="1879AB2E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6A7D4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Tourner à gauche pas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54C2A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Shift+←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BCE499" w14:textId="6BBB457A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9AB0B4" w14:textId="64C19499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Rotation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du ruban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5 mm</w:t>
            </w:r>
          </w:p>
        </w:tc>
      </w:tr>
      <w:tr w:rsidR="00A521B4" w:rsidRPr="00A521B4" w14:paraId="5658019A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A8C99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Tourner à droite pas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4B9E4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Shift+→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0492A9" w14:textId="6D72F810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B617E" w14:textId="3A65CEB5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Rotation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du ruban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5 mm</w:t>
            </w:r>
          </w:p>
        </w:tc>
      </w:tr>
      <w:tr w:rsidR="00A521B4" w:rsidRPr="00A521B4" w14:paraId="2F05C720" w14:textId="77777777" w:rsidTr="0040325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42613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Tourner à gauche pas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72C4" w:themeColor="accent1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974C0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Ctrl+←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4C5700" w14:textId="0D913A62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B26627" w14:textId="1AEEDF8D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Rotation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du ruban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10 mm</w:t>
            </w:r>
          </w:p>
        </w:tc>
      </w:tr>
      <w:tr w:rsidR="00A521B4" w:rsidRPr="00A521B4" w14:paraId="7FFF02F7" w14:textId="77777777" w:rsidTr="0040325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B4F21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Tourner à droite pas 10</w:t>
            </w:r>
          </w:p>
        </w:tc>
        <w:tc>
          <w:tcPr>
            <w:tcW w:w="0" w:type="auto"/>
            <w:tcBorders>
              <w:top w:val="single" w:sz="4" w:space="0" w:color="4472C4" w:themeColor="accent1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B9140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Ctrl+→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434EE7" w14:textId="2B08C0DE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36CA62" w14:textId="5EF12A7D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Rotation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du ruban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10 mm</w:t>
            </w:r>
          </w:p>
        </w:tc>
      </w:tr>
      <w:tr w:rsidR="00A521B4" w:rsidRPr="00A521B4" w14:paraId="0EB28AB5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21B730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Raccourcir le ruban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7D973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Alt+←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1EC650" w14:textId="51D97FC1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Avant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franchissement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AAC0C9" w14:textId="152BAB5A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Réduit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la longueur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 mm</w:t>
            </w:r>
          </w:p>
        </w:tc>
      </w:tr>
      <w:tr w:rsidR="00A521B4" w:rsidRPr="00A521B4" w14:paraId="788DD88E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7FF14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Allonger le ruban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5767F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Alt+→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3C334B" w14:textId="471A882C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Avant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franchissement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887F70" w14:textId="4B91F660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Augmente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la longueur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 mm</w:t>
            </w:r>
          </w:p>
        </w:tc>
      </w:tr>
      <w:tr w:rsidR="00A521B4" w:rsidRPr="00A521B4" w14:paraId="68D87982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B9C87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Raccourcir pas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4CEB2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Alt+Ctrl</w:t>
            </w:r>
            <w:proofErr w:type="spellEnd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+←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E51FBD" w14:textId="341D1DE6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Avant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franchissement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FF6BD4" w14:textId="2246E37B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Réduit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la longueur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5 mm</w:t>
            </w:r>
          </w:p>
        </w:tc>
      </w:tr>
      <w:tr w:rsidR="00A521B4" w:rsidRPr="00A521B4" w14:paraId="28E4242E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BA53B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Allonger pas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2B0F2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Alt+Ctrl</w:t>
            </w:r>
            <w:proofErr w:type="spellEnd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+→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F19D1E" w14:textId="0A21CE33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Avant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franchissement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256018" w14:textId="3353ED0C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Augmente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la longueur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5 mm</w:t>
            </w:r>
          </w:p>
        </w:tc>
      </w:tr>
      <w:tr w:rsidR="00A521B4" w:rsidRPr="00A521B4" w14:paraId="424BA04E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4CB9A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Raccourcir pas 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7BE7D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Alt+Ctrl+Shift</w:t>
            </w:r>
            <w:proofErr w:type="spellEnd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+←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79A2E1" w14:textId="128EE920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Avant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franchissement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6A7D09" w14:textId="2FD23141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Réduit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la longueur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10 mm</w:t>
            </w:r>
          </w:p>
        </w:tc>
      </w:tr>
      <w:tr w:rsidR="00A521B4" w:rsidRPr="00A521B4" w14:paraId="5166ADB0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51A89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Allonger pas 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BDF4B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Alt+Ctrl+Shift</w:t>
            </w:r>
            <w:proofErr w:type="spellEnd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+→</w:t>
            </w:r>
          </w:p>
        </w:tc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62B380" w14:textId="73F5D152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Avant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franchissement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8D2238" w14:textId="15C489E2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>Augmente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fr-FR"/>
              </w:rPr>
              <w:t xml:space="preserve"> la longueur de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10 mm</w:t>
            </w:r>
          </w:p>
        </w:tc>
      </w:tr>
    </w:tbl>
    <w:p w14:paraId="6B220FA1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Cordes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1"/>
        <w:gridCol w:w="3138"/>
        <w:gridCol w:w="2016"/>
        <w:gridCol w:w="3285"/>
      </w:tblGrid>
      <w:tr w:rsidR="00A521B4" w:rsidRPr="00A521B4" w14:paraId="7B2C8129" w14:textId="77777777" w:rsidTr="00A521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BE736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Commande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5DD6B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Touche / geste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02E8F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Contexte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B05EA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Effet</w:t>
            </w:r>
          </w:p>
        </w:tc>
      </w:tr>
      <w:tr w:rsidR="00A521B4" w:rsidRPr="00A521B4" w14:paraId="0FBE034C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640730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Corde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74C20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44A804" w14:textId="5018CE9F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EE65A3" w14:textId="27948F98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Active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corde 1</w:t>
            </w:r>
          </w:p>
        </w:tc>
      </w:tr>
      <w:tr w:rsidR="00A521B4" w:rsidRPr="00A521B4" w14:paraId="0C74ED4E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912F70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Corde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D5915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356C2F" w14:textId="4F49F5E4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83F5AE" w14:textId="31352B1C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Active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corde 2</w:t>
            </w:r>
          </w:p>
        </w:tc>
      </w:tr>
      <w:tr w:rsidR="00A521B4" w:rsidRPr="00A521B4" w14:paraId="788E8FBC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C07BA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Corde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55EB2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2BE7E7" w14:textId="1E156827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6C5892" w14:textId="6C34956C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Active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corde 3</w:t>
            </w:r>
          </w:p>
        </w:tc>
      </w:tr>
      <w:tr w:rsidR="00A521B4" w:rsidRPr="00A521B4" w14:paraId="5AB68863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2D101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Corde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CE1DE4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D72C5" w14:textId="3B0B79B6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08B939" w14:textId="379A9CDF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Active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corde 4</w:t>
            </w:r>
          </w:p>
        </w:tc>
      </w:tr>
      <w:tr w:rsidR="00A521B4" w:rsidRPr="00A521B4" w14:paraId="16D91231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9B1F2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Corde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06BED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D3DCE6" w14:textId="071D9F0B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Général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CE567E" w14:textId="0B03889A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Active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corde 5</w:t>
            </w:r>
          </w:p>
        </w:tc>
      </w:tr>
    </w:tbl>
    <w:p w14:paraId="209BA34A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Esquisse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4008"/>
        <w:gridCol w:w="1960"/>
        <w:gridCol w:w="2893"/>
      </w:tblGrid>
      <w:tr w:rsidR="00A521B4" w:rsidRPr="00A521B4" w14:paraId="2EFA2B3E" w14:textId="77777777" w:rsidTr="00A521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D41E4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Commande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9A862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Touche / geste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1A33E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Contexte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4610A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Effet</w:t>
            </w:r>
          </w:p>
        </w:tc>
      </w:tr>
      <w:tr w:rsidR="00A521B4" w:rsidRPr="00A521B4" w14:paraId="70CFEE1B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59A910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Sectionner l’esquisse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B7A5D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Espace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626A46" w14:textId="15F5A6BE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93BD3F" w14:textId="0B4EF80D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Coupe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l’esquisse en cours</w:t>
            </w:r>
          </w:p>
        </w:tc>
      </w:tr>
      <w:tr w:rsidR="00A521B4" w:rsidRPr="00A521B4" w14:paraId="1B87D729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EE705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Supprimer la sélection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81D5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Delete</w:t>
            </w:r>
            <w:proofErr w:type="spell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ou </w:t>
            </w: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Backspace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6B19FA" w14:textId="0260968E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="00A521B4"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D07792" w14:textId="53CCE90F" w:rsidR="00A521B4" w:rsidRPr="00A521B4" w:rsidRDefault="0040325B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Efface</w:t>
            </w:r>
            <w:r w:rsidR="00A521B4"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sélection</w:t>
            </w:r>
          </w:p>
        </w:tc>
      </w:tr>
      <w:tr w:rsidR="00A521B4" w:rsidRPr="00A521B4" w14:paraId="7EF2AAA9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55FF6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lastRenderedPageBreak/>
              <w:t>Copier la sélection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35205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275DD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48A51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copie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les segments sélectionnés</w:t>
            </w:r>
          </w:p>
        </w:tc>
      </w:tr>
      <w:tr w:rsidR="00A521B4" w:rsidRPr="00A521B4" w14:paraId="45737ACE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8A1BE4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Coller la sélection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5CD57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7615B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2AEA8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colle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sélection</w:t>
            </w:r>
          </w:p>
        </w:tc>
      </w:tr>
      <w:tr w:rsidR="00A521B4" w:rsidRPr="00A521B4" w14:paraId="1EB989E6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3B1B2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Annuler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8DC41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A7A7C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DD455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annule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sur l’esquisse</w:t>
            </w:r>
          </w:p>
        </w:tc>
      </w:tr>
      <w:tr w:rsidR="00A521B4" w:rsidRPr="00A521B4" w14:paraId="7F0FADAB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EC0E7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Rétablir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F4B00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Ctrl+Y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110FB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95F61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rétablit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sur l’esquisse</w:t>
            </w:r>
          </w:p>
        </w:tc>
      </w:tr>
      <w:tr w:rsidR="00A521B4" w:rsidRPr="00A521B4" w14:paraId="05879E82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8671F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Rotation 45° droite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CF839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Menu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 xml:space="preserve">Esquisse &gt; Rotation de 45 </w:t>
            </w: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a</w:t>
            </w:r>
            <w:proofErr w:type="spellEnd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 xml:space="preserve"> droite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F76CA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sélection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en 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0F283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tourne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sélection</w:t>
            </w:r>
          </w:p>
        </w:tc>
      </w:tr>
      <w:tr w:rsidR="00A521B4" w:rsidRPr="00A521B4" w14:paraId="03BCBFB2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D88C6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Inversion de sens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8E7D6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Menu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 &gt; Inversion de sens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6E485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sélection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en 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D9FC9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inverse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sélection</w:t>
            </w:r>
          </w:p>
        </w:tc>
      </w:tr>
    </w:tbl>
    <w:p w14:paraId="7B12CD07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Croisements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9"/>
        <w:gridCol w:w="2067"/>
        <w:gridCol w:w="1766"/>
        <w:gridCol w:w="3648"/>
      </w:tblGrid>
      <w:tr w:rsidR="00A521B4" w:rsidRPr="00A521B4" w14:paraId="36D9ED21" w14:textId="77777777" w:rsidTr="00A521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507CA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Commande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CBF1D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Touche / geste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0A45D0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Contexte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24FBB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Effet</w:t>
            </w:r>
          </w:p>
        </w:tc>
      </w:tr>
      <w:tr w:rsidR="00A521B4" w:rsidRPr="00A521B4" w14:paraId="1D4DB178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6AEDA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Activer édition croisements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2C9B6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538A6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général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F24BA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affiche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le mode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Insert</w:t>
            </w:r>
          </w:p>
        </w:tc>
      </w:tr>
      <w:tr w:rsidR="00A521B4" w:rsidRPr="00A521B4" w14:paraId="7766B61A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9E13F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Inverser un croisement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7106F4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Clic-droit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24B42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1F28A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inverse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le croisement survolé</w:t>
            </w:r>
          </w:p>
        </w:tc>
      </w:tr>
      <w:tr w:rsidR="00A521B4" w:rsidRPr="00A521B4" w14:paraId="07633554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64E8D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Quitter le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44B75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3AC33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603F2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ferme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le mode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Insert</w:t>
            </w:r>
          </w:p>
        </w:tc>
      </w:tr>
    </w:tbl>
    <w:p w14:paraId="04019B8D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Souris Et Pas De Snap</w:t>
      </w:r>
    </w:p>
    <w:tbl>
      <w:tblPr>
        <w:tblW w:w="109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4058"/>
        <w:gridCol w:w="1988"/>
        <w:gridCol w:w="2681"/>
      </w:tblGrid>
      <w:tr w:rsidR="00A521B4" w:rsidRPr="00A521B4" w14:paraId="1ED0CE1D" w14:textId="77777777" w:rsidTr="00A521B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B910C0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Commande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C47866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Touche / geste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4BE24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Contexte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35B0E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fr-FR"/>
              </w:rPr>
              <w:t>Effet</w:t>
            </w:r>
          </w:p>
        </w:tc>
      </w:tr>
      <w:tr w:rsidR="00A521B4" w:rsidRPr="00A521B4" w14:paraId="0A037DE2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7FDE7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Poser un 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8744D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Clic gauche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8C75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proofErr w:type="spellStart"/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Tracage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B5442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ajoute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le point suivant</w:t>
            </w:r>
          </w:p>
        </w:tc>
      </w:tr>
      <w:tr w:rsidR="00A521B4" w:rsidRPr="00A521B4" w14:paraId="102E30B5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00FD0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Poser ancre / segment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F8AD2C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Clic gauche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18357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C8172E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crée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l’ancre puis les segments</w:t>
            </w:r>
          </w:p>
        </w:tc>
      </w:tr>
      <w:tr w:rsidR="00A521B4" w:rsidRPr="00A521B4" w14:paraId="4114CA80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0F3FE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Snap fin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1485C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Clic gauche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5DB20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tracé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/ 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82DAE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pas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de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 mm</w:t>
            </w:r>
          </w:p>
        </w:tc>
      </w:tr>
      <w:tr w:rsidR="00A521B4" w:rsidRPr="00A521B4" w14:paraId="0493CBBA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A970A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Snap moyen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52D26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Shift + clic gauche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5F04F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hors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sélection 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4F985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pas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de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5 mm</w:t>
            </w:r>
          </w:p>
        </w:tc>
      </w:tr>
      <w:tr w:rsidR="00A521B4" w:rsidRPr="00A521B4" w14:paraId="0F170118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FB3FB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Snap 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C727B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 + clic gauche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4B7D15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hors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sélection 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0A7428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pas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de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10 mm</w:t>
            </w:r>
          </w:p>
        </w:tc>
      </w:tr>
      <w:tr w:rsidR="00A521B4" w:rsidRPr="00A521B4" w14:paraId="31736004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91B20A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Sélection rectangulaire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67E593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Shift + glisser gauche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DF1E3B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979D1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crée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une sélection</w:t>
            </w:r>
          </w:p>
        </w:tc>
      </w:tr>
      <w:tr w:rsidR="00A521B4" w:rsidRPr="00A521B4" w14:paraId="4B3A3A21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37444F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Déplacer sélection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444FC9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Shift + glisser gauche</w:t>
            </w: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sur sélection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B597A2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86CB84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déplace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la sélection</w:t>
            </w:r>
          </w:p>
        </w:tc>
      </w:tr>
      <w:tr w:rsidR="00A521B4" w:rsidRPr="00A521B4" w14:paraId="4857C937" w14:textId="77777777" w:rsidTr="00A521B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D4E02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Dupliquer puis déplacer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A7FBAD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Ctrl + Shift + glisser gauche</w:t>
            </w:r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sur sélection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6F0EF1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mode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 </w:t>
            </w:r>
            <w:r w:rsidRPr="00A521B4">
              <w:rPr>
                <w:rFonts w:ascii="Consolas" w:eastAsia="Times New Roman" w:hAnsi="Consolas" w:cs="Segoe UI"/>
                <w:color w:val="0D0D0D"/>
                <w:sz w:val="18"/>
                <w:szCs w:val="18"/>
                <w:bdr w:val="single" w:sz="2" w:space="0" w:color="auto" w:frame="1"/>
                <w:lang w:eastAsia="fr-FR"/>
              </w:rPr>
              <w:t>Esquisse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9CE707" w14:textId="77777777" w:rsidR="00A521B4" w:rsidRPr="00A521B4" w:rsidRDefault="00A521B4" w:rsidP="00A521B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</w:pPr>
            <w:proofErr w:type="gramStart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>copie</w:t>
            </w:r>
            <w:proofErr w:type="gramEnd"/>
            <w:r w:rsidRPr="00A521B4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fr-FR"/>
              </w:rPr>
              <w:t xml:space="preserve"> puis déplace</w:t>
            </w:r>
          </w:p>
        </w:tc>
      </w:tr>
    </w:tbl>
    <w:p w14:paraId="6ACF1C5E" w14:textId="77777777" w:rsidR="00A521B4" w:rsidRPr="00A521B4" w:rsidRDefault="00A521B4" w:rsidP="00A521B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b/>
          <w:bCs/>
          <w:color w:val="0D0D0D"/>
          <w:sz w:val="20"/>
          <w:szCs w:val="20"/>
          <w:bdr w:val="single" w:sz="2" w:space="0" w:color="auto" w:frame="1"/>
          <w:lang w:eastAsia="fr-FR"/>
        </w:rPr>
        <w:t>Notes De Contexte</w:t>
      </w:r>
    </w:p>
    <w:p w14:paraId="268036BD" w14:textId="77777777" w:rsidR="00A521B4" w:rsidRPr="00A521B4" w:rsidRDefault="00A521B4" w:rsidP="00A521B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proofErr w:type="spellStart"/>
      <w:r w:rsidRPr="00A521B4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fr-FR"/>
        </w:rPr>
        <w:t>Ctrl+Z</w:t>
      </w:r>
      <w:proofErr w:type="spellEnd"/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 et </w:t>
      </w:r>
      <w:proofErr w:type="spellStart"/>
      <w:r w:rsidRPr="00A521B4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fr-FR"/>
        </w:rPr>
        <w:t>Ctrl+Y</w:t>
      </w:r>
      <w:proofErr w:type="spellEnd"/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 sont contextuels : en </w:t>
      </w:r>
      <w:r w:rsidRPr="00A521B4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fr-FR"/>
        </w:rPr>
        <w:t>Esquisse</w:t>
      </w:r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, ils agissent sur l’esquisse ; hors esquisse, ils agissent sur le tracé du modèle.</w:t>
      </w:r>
    </w:p>
    <w:p w14:paraId="1FC0BC6A" w14:textId="77777777" w:rsidR="00A521B4" w:rsidRPr="00A521B4" w:rsidRDefault="00A521B4" w:rsidP="00A521B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 xml:space="preserve">Dans un fichier </w:t>
      </w:r>
      <w:proofErr w:type="gramStart"/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validé </w:t>
      </w:r>
      <w:r w:rsidRPr="00A521B4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fr-FR"/>
        </w:rPr>
        <w:t>.</w:t>
      </w:r>
      <w:proofErr w:type="spellStart"/>
      <w:r w:rsidRPr="00A521B4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fr-FR"/>
        </w:rPr>
        <w:t>lkv</w:t>
      </w:r>
      <w:proofErr w:type="spellEnd"/>
      <w:proofErr w:type="gramEnd"/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, les commandes d’édition sont neutralisées.</w:t>
      </w:r>
    </w:p>
    <w:p w14:paraId="4008FA7C" w14:textId="77777777" w:rsidR="00A521B4" w:rsidRPr="00A521B4" w:rsidRDefault="00A521B4" w:rsidP="00A521B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En mode </w:t>
      </w:r>
      <w:r w:rsidRPr="00A521B4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fr-FR"/>
        </w:rPr>
        <w:t>Insert</w:t>
      </w:r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, il n’y a pas actuellement de navigation clavier des croisements ; l’action utile est le </w:t>
      </w:r>
      <w:r w:rsidRPr="00A521B4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fr-FR"/>
        </w:rPr>
        <w:t>clic-droit</w:t>
      </w:r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.</w:t>
      </w:r>
    </w:p>
    <w:p w14:paraId="337E47EE" w14:textId="77777777" w:rsidR="00A521B4" w:rsidRPr="00A521B4" w:rsidRDefault="00A521B4" w:rsidP="00A521B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</w:pPr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Relâcher </w:t>
      </w:r>
      <w:r w:rsidRPr="00A521B4">
        <w:rPr>
          <w:rFonts w:ascii="Consolas" w:eastAsia="Times New Roman" w:hAnsi="Consolas" w:cs="Segoe UI"/>
          <w:color w:val="0D0D0D"/>
          <w:sz w:val="18"/>
          <w:szCs w:val="18"/>
          <w:bdr w:val="single" w:sz="2" w:space="0" w:color="auto" w:frame="1"/>
          <w:lang w:eastAsia="fr-FR"/>
        </w:rPr>
        <w:t>Shift</w:t>
      </w:r>
      <w:r w:rsidRPr="00A521B4">
        <w:rPr>
          <w:rFonts w:ascii="Segoe UI" w:eastAsia="Times New Roman" w:hAnsi="Segoe UI" w:cs="Segoe UI"/>
          <w:color w:val="0D0D0D"/>
          <w:sz w:val="20"/>
          <w:szCs w:val="20"/>
          <w:lang w:eastAsia="fr-FR"/>
        </w:rPr>
        <w:t> en esquisse termine un déplacement éventuel et efface la sélection active.</w:t>
      </w:r>
    </w:p>
    <w:p w14:paraId="18525206" w14:textId="77777777" w:rsidR="00A521B4" w:rsidRDefault="00A521B4" w:rsidP="00A521B4"/>
    <w:sectPr w:rsidR="00A521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77E46"/>
    <w:multiLevelType w:val="hybridMultilevel"/>
    <w:tmpl w:val="1F94CE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87BC9"/>
    <w:multiLevelType w:val="hybridMultilevel"/>
    <w:tmpl w:val="6840FC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D6B99"/>
    <w:multiLevelType w:val="hybridMultilevel"/>
    <w:tmpl w:val="20E424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86CC7"/>
    <w:multiLevelType w:val="hybridMultilevel"/>
    <w:tmpl w:val="DC16DA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420DF"/>
    <w:multiLevelType w:val="hybridMultilevel"/>
    <w:tmpl w:val="704A5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60734"/>
    <w:multiLevelType w:val="hybridMultilevel"/>
    <w:tmpl w:val="AE629B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709B7"/>
    <w:multiLevelType w:val="hybridMultilevel"/>
    <w:tmpl w:val="A1781D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D29BF"/>
    <w:multiLevelType w:val="multilevel"/>
    <w:tmpl w:val="7F3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B4"/>
    <w:rsid w:val="0040325B"/>
    <w:rsid w:val="00727BEE"/>
    <w:rsid w:val="0091325B"/>
    <w:rsid w:val="00A521B4"/>
    <w:rsid w:val="00FA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CA156"/>
  <w15:chartTrackingRefBased/>
  <w15:docId w15:val="{37244C08-D68B-44E1-95EA-8E77D952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21B4"/>
    <w:pPr>
      <w:ind w:left="720"/>
      <w:contextualSpacing/>
    </w:pPr>
  </w:style>
  <w:style w:type="paragraph" w:customStyle="1" w:styleId="text-size-chat">
    <w:name w:val="text-size-chat"/>
    <w:basedOn w:val="Normal"/>
    <w:rsid w:val="00A52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521B4"/>
    <w:rPr>
      <w:b/>
      <w:bCs/>
    </w:rPr>
  </w:style>
  <w:style w:type="character" w:customStyle="1" w:styleId="inlinemarkdownz1kj413">
    <w:name w:val="_inlinemarkdown_z1kj4_13"/>
    <w:basedOn w:val="Policepardfaut"/>
    <w:rsid w:val="00A52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1048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TRUPIANO</dc:creator>
  <cp:keywords/>
  <dc:description/>
  <cp:lastModifiedBy>Norbert TRUPIANO</cp:lastModifiedBy>
  <cp:revision>1</cp:revision>
  <dcterms:created xsi:type="dcterms:W3CDTF">2026-03-16T21:56:00Z</dcterms:created>
  <dcterms:modified xsi:type="dcterms:W3CDTF">2026-03-16T22:22:00Z</dcterms:modified>
</cp:coreProperties>
</file>