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F5B9" w14:textId="78A92E4C" w:rsidR="00727BEE" w:rsidRDefault="00BB0E96" w:rsidP="00BB0E96">
      <w:pPr>
        <w:pStyle w:val="Titre"/>
      </w:pPr>
      <w:r>
        <w:t xml:space="preserve">Cahier des charges </w:t>
      </w:r>
      <w:proofErr w:type="spellStart"/>
      <w:r>
        <w:t>LogiBrainding</w:t>
      </w:r>
      <w:proofErr w:type="spellEnd"/>
    </w:p>
    <w:p w14:paraId="0D620343" w14:textId="3C1991EE" w:rsidR="00BB0E96" w:rsidRDefault="00BB0E96" w:rsidP="00BB0E96">
      <w:r>
        <w:t>Objectif : créer un logiciel d’aide au tressage sur table selon le ABoK page 502 à 506</w:t>
      </w:r>
    </w:p>
    <w:p w14:paraId="3C003246" w14:textId="72890892" w:rsidR="00BB0E96" w:rsidRDefault="00BB0E96" w:rsidP="00BB0E96">
      <w:r>
        <w:t>Documents explicatifs :</w:t>
      </w:r>
    </w:p>
    <w:p w14:paraId="08F4882D" w14:textId="77777777" w:rsidR="00BB0E96" w:rsidRDefault="00BB0E96" w:rsidP="00BB0E96">
      <w:pPr>
        <w:pStyle w:val="Paragraphedeliste"/>
        <w:numPr>
          <w:ilvl w:val="0"/>
          <w:numId w:val="1"/>
        </w:numPr>
      </w:pPr>
      <w:r w:rsidRPr="00BB0E96">
        <w:t>Tresses ABoK</w:t>
      </w:r>
      <w:r>
        <w:t>.docx les pages 502 à 506 en français</w:t>
      </w:r>
    </w:p>
    <w:p w14:paraId="2818E37E" w14:textId="77777777" w:rsidR="00BB0E96" w:rsidRDefault="00BB0E96" w:rsidP="00BB0E96">
      <w:pPr>
        <w:pStyle w:val="Paragraphedeliste"/>
        <w:numPr>
          <w:ilvl w:val="0"/>
          <w:numId w:val="1"/>
        </w:numPr>
      </w:pPr>
      <w:r>
        <w:t>T</w:t>
      </w:r>
      <w:r w:rsidRPr="00BB0E96">
        <w:t xml:space="preserve">he </w:t>
      </w:r>
      <w:r>
        <w:t>A</w:t>
      </w:r>
      <w:r w:rsidRPr="00BB0E96">
        <w:t xml:space="preserve">shley </w:t>
      </w:r>
      <w:r>
        <w:t>B</w:t>
      </w:r>
      <w:r w:rsidRPr="00BB0E96">
        <w:t xml:space="preserve">ook of </w:t>
      </w:r>
      <w:r>
        <w:t>K</w:t>
      </w:r>
      <w:r w:rsidRPr="00BB0E96">
        <w:t>nots</w:t>
      </w:r>
      <w:r>
        <w:t xml:space="preserve">.pdf le livre complet </w:t>
      </w:r>
    </w:p>
    <w:p w14:paraId="0E1AC38D" w14:textId="6BA794D6" w:rsidR="00BB0E96" w:rsidRDefault="00BB0E96" w:rsidP="00BB0E96">
      <w:pPr>
        <w:pStyle w:val="Paragraphedeliste"/>
        <w:numPr>
          <w:ilvl w:val="0"/>
          <w:numId w:val="1"/>
        </w:numPr>
      </w:pPr>
      <w:r>
        <w:t>Table 3082.docx expliquant la construction de la tresse Pentalpha #3082 du ABoK</w:t>
      </w:r>
    </w:p>
    <w:p w14:paraId="1705D127" w14:textId="3447BD94" w:rsidR="005B4A0A" w:rsidRDefault="005B4A0A" w:rsidP="00BB0E96">
      <w:pPr>
        <w:pStyle w:val="Paragraphedeliste"/>
        <w:numPr>
          <w:ilvl w:val="0"/>
          <w:numId w:val="1"/>
        </w:numPr>
      </w:pPr>
      <w:r>
        <w:t xml:space="preserve">La feuille de calcul Excel : </w:t>
      </w:r>
      <w:proofErr w:type="spellStart"/>
      <w:r w:rsidRPr="005B4A0A">
        <w:t>Braindind</w:t>
      </w:r>
      <w:proofErr w:type="spellEnd"/>
      <w:r w:rsidRPr="005B4A0A">
        <w:t xml:space="preserve"> Abok.xlsm</w:t>
      </w:r>
      <w:r>
        <w:t xml:space="preserve"> et particulièrement la feuille </w:t>
      </w:r>
      <w:proofErr w:type="spellStart"/>
      <w:r>
        <w:t>UFTresse</w:t>
      </w:r>
      <w:proofErr w:type="spellEnd"/>
      <w:r>
        <w:t xml:space="preserve"> qui montre avec la feuille F3082 le résultat à obtenir dans l’application </w:t>
      </w:r>
      <w:proofErr w:type="spellStart"/>
      <w:r>
        <w:t>LogiBraiding</w:t>
      </w:r>
      <w:proofErr w:type="spellEnd"/>
      <w:r>
        <w:t>.</w:t>
      </w:r>
    </w:p>
    <w:p w14:paraId="2D590428" w14:textId="00A49736" w:rsidR="00BB0E96" w:rsidRDefault="00BB0E96" w:rsidP="00BB0E96">
      <w:pPr>
        <w:pStyle w:val="Paragraphedeliste"/>
        <w:numPr>
          <w:ilvl w:val="0"/>
          <w:numId w:val="1"/>
        </w:numPr>
      </w:pPr>
      <w:r>
        <w:t>Les dessins 3082-01.bmp à 3082-40 montrant le parcours des brins sur la table de tressage</w:t>
      </w:r>
    </w:p>
    <w:p w14:paraId="4549B4DB" w14:textId="4735A80B" w:rsidR="005B4A0A" w:rsidRDefault="005B4A0A" w:rsidP="005B4A0A">
      <w:pPr>
        <w:pStyle w:val="Paragraphedeliste"/>
        <w:numPr>
          <w:ilvl w:val="0"/>
          <w:numId w:val="1"/>
        </w:numPr>
      </w:pPr>
      <w:r w:rsidRPr="005B4A0A">
        <w:t>ABOK_502_510_note_conceptuelle.md</w:t>
      </w:r>
      <w:r>
        <w:t xml:space="preserve"> document d’analyse</w:t>
      </w:r>
    </w:p>
    <w:p w14:paraId="265FE3B5" w14:textId="20696214" w:rsidR="005B4A0A" w:rsidRDefault="005B4A0A" w:rsidP="005B4A0A">
      <w:pPr>
        <w:pStyle w:val="Paragraphedeliste"/>
        <w:numPr>
          <w:ilvl w:val="0"/>
          <w:numId w:val="1"/>
        </w:numPr>
      </w:pPr>
      <w:r w:rsidRPr="005B4A0A">
        <w:t>ABOK_502_510_traduction_FR.md</w:t>
      </w:r>
      <w:r>
        <w:t xml:space="preserve"> </w:t>
      </w:r>
      <w:r>
        <w:t>document d’analyse</w:t>
      </w:r>
    </w:p>
    <w:p w14:paraId="3C8FDDA8" w14:textId="05E450CB" w:rsidR="005B4A0A" w:rsidRDefault="005B4A0A" w:rsidP="00BB0E96">
      <w:pPr>
        <w:pStyle w:val="Paragraphedeliste"/>
        <w:numPr>
          <w:ilvl w:val="0"/>
          <w:numId w:val="1"/>
        </w:numPr>
      </w:pPr>
      <w:r>
        <w:t>Tous les documents contenus dans le dossier Docs du projet pouvant vous être utiles</w:t>
      </w:r>
    </w:p>
    <w:p w14:paraId="22FC1FB7" w14:textId="0FDF2F38" w:rsidR="005B4A0A" w:rsidRDefault="005B4A0A" w:rsidP="005B4A0A">
      <w:r>
        <w:t xml:space="preserve">Dans un premier temps seule cette tresse #3082 doit être implémentée, une fois mise au point et correctement débuguée elle servira de base à toutes les autres tresses. </w:t>
      </w:r>
    </w:p>
    <w:p w14:paraId="7F6072C9" w14:textId="6CBA2C69" w:rsidR="005B4A0A" w:rsidRDefault="005B4A0A" w:rsidP="005B4A0A">
      <w:r>
        <w:t xml:space="preserve">Ne pas faire confiance aux tableaux des autres tresses qui n’ont pas été vérifiée et confirmée, dans l’élaboration de ma feuille de calcul je ne me suis intéressé qu’à #3082 et </w:t>
      </w:r>
      <w:r w:rsidR="00C94196">
        <w:t>son extension #4000</w:t>
      </w:r>
      <w:r>
        <w:t xml:space="preserve"> </w:t>
      </w:r>
      <w:r w:rsidR="00C94196">
        <w:t>de 61 à 81 brins</w:t>
      </w:r>
    </w:p>
    <w:p w14:paraId="3D46B3ED" w14:textId="6FB2E3B5" w:rsidR="00C94196" w:rsidRPr="00BB0E96" w:rsidRDefault="00C94196" w:rsidP="005B4A0A">
      <w:r>
        <w:t>Je reste disponible à tout éclaircissement nécessaire</w:t>
      </w:r>
    </w:p>
    <w:sectPr w:rsidR="00C94196" w:rsidRPr="00BB0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A30D76"/>
    <w:multiLevelType w:val="hybridMultilevel"/>
    <w:tmpl w:val="4CB406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96"/>
    <w:rsid w:val="005B4A0A"/>
    <w:rsid w:val="00727BEE"/>
    <w:rsid w:val="00BB0E96"/>
    <w:rsid w:val="00C94196"/>
    <w:rsid w:val="00FA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A6E73"/>
  <w15:chartTrackingRefBased/>
  <w15:docId w15:val="{70EB97E5-1D42-4339-AF41-4BDC4426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B0E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BB0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TRUPIANO</dc:creator>
  <cp:keywords/>
  <dc:description/>
  <cp:lastModifiedBy>Norbert TRUPIANO</cp:lastModifiedBy>
  <cp:revision>1</cp:revision>
  <dcterms:created xsi:type="dcterms:W3CDTF">2026-03-08T06:38:00Z</dcterms:created>
  <dcterms:modified xsi:type="dcterms:W3CDTF">2026-03-08T07:06:00Z</dcterms:modified>
</cp:coreProperties>
</file>